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898" w:rsidRDefault="000D0898" w:rsidP="000D0898">
      <w:pPr>
        <w:pStyle w:val="Ttulo1"/>
      </w:pPr>
    </w:p>
    <w:p w:rsidR="000D0898" w:rsidRDefault="000D0898" w:rsidP="000D0898">
      <w:pPr>
        <w:pStyle w:val="Ttulo1"/>
      </w:pPr>
    </w:p>
    <w:p w:rsidR="000D0898" w:rsidRDefault="000D0898" w:rsidP="000D0898">
      <w:pPr>
        <w:pStyle w:val="Ttulo1"/>
      </w:pPr>
    </w:p>
    <w:p w:rsidR="00191709" w:rsidRPr="00191709" w:rsidRDefault="00191709" w:rsidP="00191709">
      <w:pPr>
        <w:pStyle w:val="Ttulo"/>
        <w:jc w:val="center"/>
        <w:rPr>
          <w:b/>
          <w:sz w:val="96"/>
          <w:szCs w:val="96"/>
        </w:rPr>
      </w:pPr>
      <w:r w:rsidRPr="00191709">
        <w:rPr>
          <w:b/>
          <w:sz w:val="96"/>
          <w:szCs w:val="96"/>
        </w:rPr>
        <w:t>Sistemas Bluetooth</w:t>
      </w:r>
    </w:p>
    <w:p w:rsidR="00191709" w:rsidRDefault="00191709" w:rsidP="00191709"/>
    <w:p w:rsidR="00191709" w:rsidRDefault="00191709" w:rsidP="00191709"/>
    <w:p w:rsidR="00F455DE" w:rsidRPr="00F455DE" w:rsidRDefault="00F455DE" w:rsidP="00F455DE">
      <w:pPr>
        <w:jc w:val="center"/>
        <w:rPr>
          <w:rFonts w:ascii="Arial" w:hAnsi="Arial" w:cs="Arial"/>
        </w:rPr>
      </w:pPr>
    </w:p>
    <w:p w:rsidR="00191709" w:rsidRPr="00F455DE" w:rsidRDefault="00F455DE" w:rsidP="00F455DE">
      <w:pPr>
        <w:jc w:val="center"/>
        <w:rPr>
          <w:rFonts w:ascii="Arial" w:hAnsi="Arial" w:cs="Arial"/>
        </w:rPr>
      </w:pPr>
      <w:r w:rsidRPr="00F455DE">
        <w:rPr>
          <w:rFonts w:ascii="Arial" w:hAnsi="Arial" w:cs="Arial"/>
          <w:sz w:val="28"/>
          <w:szCs w:val="28"/>
          <w:u w:val="single"/>
        </w:rPr>
        <w:t>Integrantes</w:t>
      </w:r>
    </w:p>
    <w:p w:rsidR="00191709" w:rsidRPr="00F455DE" w:rsidRDefault="00F455DE" w:rsidP="00F455DE">
      <w:pPr>
        <w:pStyle w:val="Sinespaciado"/>
        <w:rPr>
          <w:rFonts w:ascii="Arial" w:hAnsi="Arial" w:cs="Arial"/>
          <w:sz w:val="28"/>
          <w:szCs w:val="28"/>
        </w:rPr>
      </w:pPr>
      <w:r>
        <w:rPr>
          <w:rFonts w:ascii="Arial" w:hAnsi="Arial" w:cs="Arial"/>
          <w:sz w:val="28"/>
          <w:szCs w:val="28"/>
        </w:rPr>
        <w:t xml:space="preserve">                  </w:t>
      </w:r>
      <w:r w:rsidRPr="00F455DE">
        <w:rPr>
          <w:rFonts w:ascii="Arial" w:hAnsi="Arial" w:cs="Arial"/>
          <w:sz w:val="28"/>
          <w:szCs w:val="28"/>
        </w:rPr>
        <w:t xml:space="preserve"> </w:t>
      </w:r>
      <w:r w:rsidR="00191709" w:rsidRPr="00F455DE">
        <w:rPr>
          <w:rFonts w:ascii="Arial" w:hAnsi="Arial" w:cs="Arial"/>
          <w:sz w:val="28"/>
          <w:szCs w:val="28"/>
        </w:rPr>
        <w:t xml:space="preserve">José Arce Esparza </w:t>
      </w:r>
      <w:r w:rsidRPr="00F455DE">
        <w:rPr>
          <w:rFonts w:ascii="Arial" w:hAnsi="Arial" w:cs="Arial"/>
          <w:sz w:val="28"/>
          <w:szCs w:val="28"/>
        </w:rPr>
        <w:t xml:space="preserve">   </w:t>
      </w:r>
      <w:r w:rsidR="00191709" w:rsidRPr="00F455DE">
        <w:rPr>
          <w:rFonts w:ascii="Arial" w:hAnsi="Arial" w:cs="Arial"/>
          <w:sz w:val="28"/>
          <w:szCs w:val="28"/>
        </w:rPr>
        <w:t xml:space="preserve"> </w:t>
      </w:r>
      <w:r w:rsidRPr="00F455DE">
        <w:rPr>
          <w:rFonts w:ascii="Arial" w:hAnsi="Arial" w:cs="Arial"/>
          <w:sz w:val="28"/>
          <w:szCs w:val="28"/>
        </w:rPr>
        <w:t xml:space="preserve"> </w:t>
      </w:r>
      <w:r w:rsidR="00191709" w:rsidRPr="00F455DE">
        <w:rPr>
          <w:rFonts w:ascii="Arial" w:hAnsi="Arial" w:cs="Arial"/>
          <w:sz w:val="28"/>
          <w:szCs w:val="28"/>
        </w:rPr>
        <w:t xml:space="preserve">       </w:t>
      </w:r>
      <w:hyperlink r:id="rId9" w:history="1">
        <w:r w:rsidR="00191709" w:rsidRPr="00F455DE">
          <w:rPr>
            <w:rStyle w:val="Hipervnculo"/>
            <w:rFonts w:ascii="Arial" w:hAnsi="Arial" w:cs="Arial"/>
            <w:sz w:val="28"/>
            <w:szCs w:val="28"/>
          </w:rPr>
          <w:t>joseaarce@udec.cl</w:t>
        </w:r>
      </w:hyperlink>
    </w:p>
    <w:p w:rsidR="00F455DE" w:rsidRPr="00F455DE" w:rsidRDefault="00F455DE" w:rsidP="00F455DE">
      <w:pPr>
        <w:pStyle w:val="Sinespaciado"/>
        <w:jc w:val="center"/>
        <w:rPr>
          <w:rFonts w:ascii="Arial" w:hAnsi="Arial" w:cs="Arial"/>
          <w:sz w:val="28"/>
          <w:szCs w:val="28"/>
        </w:rPr>
      </w:pPr>
      <w:r w:rsidRPr="00F455DE">
        <w:rPr>
          <w:rFonts w:ascii="Arial" w:hAnsi="Arial" w:cs="Arial"/>
          <w:sz w:val="28"/>
          <w:szCs w:val="28"/>
        </w:rPr>
        <w:t xml:space="preserve">   </w:t>
      </w:r>
      <w:r>
        <w:rPr>
          <w:rFonts w:ascii="Arial" w:hAnsi="Arial" w:cs="Arial"/>
          <w:sz w:val="28"/>
          <w:szCs w:val="28"/>
        </w:rPr>
        <w:t xml:space="preserve">   </w:t>
      </w:r>
      <w:r w:rsidR="00191709" w:rsidRPr="00F455DE">
        <w:rPr>
          <w:rFonts w:ascii="Arial" w:hAnsi="Arial" w:cs="Arial"/>
          <w:sz w:val="28"/>
          <w:szCs w:val="28"/>
        </w:rPr>
        <w:t xml:space="preserve">Marcelino Figueroa  </w:t>
      </w:r>
      <w:r w:rsidRPr="00F455DE">
        <w:rPr>
          <w:rFonts w:ascii="Arial" w:hAnsi="Arial" w:cs="Arial"/>
          <w:sz w:val="28"/>
          <w:szCs w:val="28"/>
        </w:rPr>
        <w:t xml:space="preserve">  </w:t>
      </w:r>
      <w:r>
        <w:rPr>
          <w:rFonts w:ascii="Arial" w:hAnsi="Arial" w:cs="Arial"/>
          <w:sz w:val="28"/>
          <w:szCs w:val="28"/>
        </w:rPr>
        <w:t xml:space="preserve"> </w:t>
      </w:r>
      <w:r w:rsidRPr="00F455DE">
        <w:rPr>
          <w:rFonts w:ascii="Arial" w:hAnsi="Arial" w:cs="Arial"/>
          <w:sz w:val="28"/>
          <w:szCs w:val="28"/>
        </w:rPr>
        <w:t xml:space="preserve"> </w:t>
      </w:r>
      <w:r>
        <w:rPr>
          <w:rFonts w:ascii="Arial" w:hAnsi="Arial" w:cs="Arial"/>
          <w:sz w:val="28"/>
          <w:szCs w:val="28"/>
        </w:rPr>
        <w:t xml:space="preserve">    </w:t>
      </w:r>
      <w:r w:rsidR="00191709" w:rsidRPr="00F455DE">
        <w:rPr>
          <w:rFonts w:ascii="Arial" w:hAnsi="Arial" w:cs="Arial"/>
          <w:sz w:val="28"/>
          <w:szCs w:val="28"/>
        </w:rPr>
        <w:t xml:space="preserve">  </w:t>
      </w:r>
      <w:hyperlink r:id="rId10" w:history="1">
        <w:r w:rsidRPr="00F455DE">
          <w:rPr>
            <w:rStyle w:val="Hipervnculo"/>
            <w:rFonts w:ascii="Arial" w:hAnsi="Arial" w:cs="Arial"/>
            <w:sz w:val="28"/>
            <w:szCs w:val="28"/>
          </w:rPr>
          <w:t>marcefigueroa@udec.cl</w:t>
        </w:r>
      </w:hyperlink>
    </w:p>
    <w:p w:rsidR="00F455DE" w:rsidRPr="00F455DE" w:rsidRDefault="00F455DE" w:rsidP="00F455DE">
      <w:pPr>
        <w:pStyle w:val="Sinespaciado"/>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t xml:space="preserve"> </w:t>
      </w:r>
      <w:r w:rsidRPr="00F455DE">
        <w:rPr>
          <w:rFonts w:ascii="Arial" w:hAnsi="Arial" w:cs="Arial"/>
          <w:sz w:val="28"/>
          <w:szCs w:val="28"/>
        </w:rPr>
        <w:t xml:space="preserve">Eduardo Mathieu           </w:t>
      </w:r>
      <w:r>
        <w:rPr>
          <w:rFonts w:ascii="Arial" w:hAnsi="Arial" w:cs="Arial"/>
          <w:sz w:val="28"/>
          <w:szCs w:val="28"/>
        </w:rPr>
        <w:t xml:space="preserve">   </w:t>
      </w:r>
      <w:r w:rsidRPr="00F455DE">
        <w:rPr>
          <w:rFonts w:ascii="Arial" w:hAnsi="Arial" w:cs="Arial"/>
          <w:sz w:val="28"/>
          <w:szCs w:val="28"/>
        </w:rPr>
        <w:t xml:space="preserve">  </w:t>
      </w:r>
      <w:hyperlink r:id="rId11" w:history="1">
        <w:r w:rsidRPr="00F455DE">
          <w:rPr>
            <w:rStyle w:val="Hipervnculo"/>
            <w:rFonts w:ascii="Arial" w:hAnsi="Arial" w:cs="Arial"/>
            <w:sz w:val="28"/>
            <w:szCs w:val="28"/>
          </w:rPr>
          <w:t>emathieu@udec.cl</w:t>
        </w:r>
      </w:hyperlink>
    </w:p>
    <w:p w:rsidR="00F455DE" w:rsidRPr="00F455DE" w:rsidRDefault="00F455DE" w:rsidP="00F455DE">
      <w:pPr>
        <w:pStyle w:val="Sinespaciado"/>
        <w:rPr>
          <w:rFonts w:ascii="Arial" w:hAnsi="Arial" w:cs="Arial"/>
          <w:sz w:val="28"/>
          <w:szCs w:val="28"/>
        </w:rPr>
      </w:pPr>
      <w:r>
        <w:rPr>
          <w:rFonts w:ascii="Arial" w:hAnsi="Arial" w:cs="Arial"/>
          <w:sz w:val="28"/>
          <w:szCs w:val="28"/>
        </w:rPr>
        <w:t xml:space="preserve">                   </w:t>
      </w:r>
      <w:r w:rsidRPr="00F455DE">
        <w:rPr>
          <w:rFonts w:ascii="Arial" w:hAnsi="Arial" w:cs="Arial"/>
          <w:sz w:val="28"/>
          <w:szCs w:val="28"/>
        </w:rPr>
        <w:t xml:space="preserve">Sebastián Rodríguez </w:t>
      </w:r>
      <w:r>
        <w:rPr>
          <w:rFonts w:ascii="Arial" w:hAnsi="Arial" w:cs="Arial"/>
          <w:sz w:val="28"/>
          <w:szCs w:val="28"/>
        </w:rPr>
        <w:t xml:space="preserve">  </w:t>
      </w:r>
      <w:r w:rsidRPr="00F455DE">
        <w:rPr>
          <w:rFonts w:ascii="Arial" w:hAnsi="Arial" w:cs="Arial"/>
          <w:sz w:val="28"/>
          <w:szCs w:val="28"/>
        </w:rPr>
        <w:t xml:space="preserve">       </w:t>
      </w:r>
      <w:hyperlink r:id="rId12" w:history="1">
        <w:r w:rsidRPr="00F455DE">
          <w:rPr>
            <w:rStyle w:val="Hipervnculo"/>
            <w:rFonts w:ascii="Arial" w:hAnsi="Arial" w:cs="Arial"/>
            <w:sz w:val="28"/>
            <w:szCs w:val="28"/>
          </w:rPr>
          <w:t>srodriguezc@udec.cl</w:t>
        </w:r>
      </w:hyperlink>
    </w:p>
    <w:p w:rsidR="00F455DE" w:rsidRPr="00F455DE" w:rsidRDefault="00F455DE" w:rsidP="00F455DE">
      <w:pPr>
        <w:pStyle w:val="Sinespaciado"/>
        <w:ind w:left="1416"/>
        <w:rPr>
          <w:rFonts w:ascii="Arial" w:hAnsi="Arial" w:cs="Arial"/>
          <w:sz w:val="28"/>
          <w:szCs w:val="28"/>
        </w:rPr>
      </w:pPr>
      <w:r>
        <w:rPr>
          <w:rFonts w:ascii="Arial" w:hAnsi="Arial" w:cs="Arial"/>
          <w:sz w:val="28"/>
          <w:szCs w:val="28"/>
        </w:rPr>
        <w:t xml:space="preserve"> </w:t>
      </w:r>
      <w:r w:rsidRPr="00F455DE">
        <w:rPr>
          <w:rFonts w:ascii="Arial" w:hAnsi="Arial" w:cs="Arial"/>
          <w:sz w:val="28"/>
          <w:szCs w:val="28"/>
        </w:rPr>
        <w:t xml:space="preserve">Iván Valenzuela          </w:t>
      </w:r>
      <w:r>
        <w:rPr>
          <w:rFonts w:ascii="Arial" w:hAnsi="Arial" w:cs="Arial"/>
          <w:sz w:val="28"/>
          <w:szCs w:val="28"/>
        </w:rPr>
        <w:t xml:space="preserve">  </w:t>
      </w:r>
      <w:r w:rsidRPr="00F455DE">
        <w:rPr>
          <w:rFonts w:ascii="Arial" w:hAnsi="Arial" w:cs="Arial"/>
          <w:sz w:val="28"/>
          <w:szCs w:val="28"/>
        </w:rPr>
        <w:t xml:space="preserve">      </w:t>
      </w:r>
      <w:hyperlink r:id="rId13" w:history="1">
        <w:r w:rsidRPr="00F455DE">
          <w:rPr>
            <w:rStyle w:val="Hipervnculo"/>
            <w:rFonts w:ascii="Arial" w:hAnsi="Arial" w:cs="Arial"/>
            <w:sz w:val="28"/>
            <w:szCs w:val="28"/>
          </w:rPr>
          <w:t>ivvalenzuela@udec.cl</w:t>
        </w:r>
      </w:hyperlink>
    </w:p>
    <w:p w:rsidR="00F455DE" w:rsidRDefault="00F455DE" w:rsidP="00F455DE">
      <w:pPr>
        <w:pStyle w:val="Sinespaciado"/>
        <w:jc w:val="center"/>
        <w:rPr>
          <w:sz w:val="28"/>
          <w:szCs w:val="28"/>
        </w:rPr>
      </w:pPr>
    </w:p>
    <w:p w:rsidR="00F455DE" w:rsidRDefault="00F455DE" w:rsidP="00F455DE">
      <w:pPr>
        <w:pStyle w:val="Sinespaciado"/>
        <w:jc w:val="center"/>
        <w:rPr>
          <w:sz w:val="28"/>
          <w:szCs w:val="28"/>
          <w:u w:val="single"/>
        </w:rPr>
      </w:pPr>
      <w:r>
        <w:rPr>
          <w:sz w:val="28"/>
          <w:szCs w:val="28"/>
          <w:u w:val="single"/>
        </w:rPr>
        <w:t>Asignatura</w:t>
      </w:r>
    </w:p>
    <w:p w:rsidR="00F455DE" w:rsidRDefault="00F455DE" w:rsidP="00F455DE">
      <w:pPr>
        <w:pStyle w:val="Sinespaciado"/>
        <w:jc w:val="center"/>
        <w:rPr>
          <w:sz w:val="28"/>
          <w:szCs w:val="28"/>
          <w:u w:val="single"/>
        </w:rPr>
      </w:pPr>
    </w:p>
    <w:p w:rsidR="00F455DE" w:rsidRPr="00191709" w:rsidRDefault="00F455DE" w:rsidP="00F455DE">
      <w:pPr>
        <w:pStyle w:val="Sinespaciado"/>
        <w:jc w:val="center"/>
        <w:rPr>
          <w:sz w:val="28"/>
          <w:szCs w:val="28"/>
        </w:rPr>
      </w:pPr>
      <w:r>
        <w:rPr>
          <w:sz w:val="28"/>
          <w:szCs w:val="28"/>
        </w:rPr>
        <w:t xml:space="preserve"> Computación y Programación</w:t>
      </w:r>
    </w:p>
    <w:p w:rsidR="000D0898" w:rsidRDefault="000D0898" w:rsidP="000D0898">
      <w:pPr>
        <w:pStyle w:val="Ttulo1"/>
      </w:pPr>
    </w:p>
    <w:p w:rsidR="000D0898" w:rsidRDefault="000D0898" w:rsidP="000D0898">
      <w:pPr>
        <w:pStyle w:val="Ttulo1"/>
      </w:pPr>
    </w:p>
    <w:p w:rsidR="00F455DE" w:rsidRDefault="00F455DE" w:rsidP="00F455DE"/>
    <w:p w:rsidR="00F455DE" w:rsidRDefault="00F455DE" w:rsidP="00F455DE"/>
    <w:p w:rsidR="000D0898" w:rsidRPr="00F455DE" w:rsidRDefault="00F455DE" w:rsidP="00F455DE">
      <w:pPr>
        <w:jc w:val="center"/>
        <w:rPr>
          <w:rFonts w:cs="Arial"/>
          <w:sz w:val="28"/>
          <w:szCs w:val="28"/>
        </w:rPr>
      </w:pPr>
      <w:r w:rsidRPr="00F455DE">
        <w:rPr>
          <w:rFonts w:cs="Arial"/>
          <w:sz w:val="28"/>
          <w:szCs w:val="28"/>
        </w:rPr>
        <w:t>15 de Octubre de 2013</w:t>
      </w:r>
    </w:p>
    <w:p w:rsidR="008B350B" w:rsidRPr="008B350B" w:rsidRDefault="008B350B" w:rsidP="008B350B">
      <w:pPr>
        <w:pStyle w:val="Ttulo1"/>
      </w:pPr>
      <w:bookmarkStart w:id="0" w:name="_Toc369446883"/>
      <w:r w:rsidRPr="008B350B">
        <w:lastRenderedPageBreak/>
        <w:t>Resumen</w:t>
      </w:r>
      <w:bookmarkEnd w:id="0"/>
    </w:p>
    <w:p w:rsidR="008B350B" w:rsidRDefault="008B350B" w:rsidP="008B350B"/>
    <w:p w:rsidR="008B350B" w:rsidRPr="00E61556" w:rsidRDefault="008B350B" w:rsidP="00E61556">
      <w:pPr>
        <w:jc w:val="both"/>
        <w:rPr>
          <w:rFonts w:ascii="Arial" w:hAnsi="Arial" w:cs="Arial"/>
          <w:sz w:val="24"/>
          <w:szCs w:val="24"/>
        </w:rPr>
      </w:pPr>
      <w:r w:rsidRPr="00E61556">
        <w:rPr>
          <w:rFonts w:ascii="Arial" w:hAnsi="Arial" w:cs="Arial"/>
          <w:sz w:val="24"/>
          <w:szCs w:val="24"/>
        </w:rPr>
        <w:t xml:space="preserve">El informe profundiza en el tema de sistemas bluetooth desde un punto de vista técnico y comercial. El contexto tecnológico en el cual se ha desarrollado este trabajo contempla los últimos 10 años de desarrollo donde el avance exponencial del área ha influido considerablemente en los sistemas de transmisión de datos a nivel mundial. Para investigar esto, el presente trabajo detalla la historia de los sistemas bluetooth, el funcionamiento técnico de este, las aplicaciones actuales dentro de dispositivos tecnológicos y sus posibles ventajas y desventajas. También se hace un énfasis en </w:t>
      </w:r>
      <w:r w:rsidR="00E61556" w:rsidRPr="00E61556">
        <w:rPr>
          <w:rFonts w:ascii="Arial" w:hAnsi="Arial" w:cs="Arial"/>
          <w:sz w:val="24"/>
          <w:szCs w:val="24"/>
        </w:rPr>
        <w:t>los proveedores del producto y una comparación de costos en el mercado actual.</w:t>
      </w:r>
    </w:p>
    <w:p w:rsidR="008B350B" w:rsidRDefault="008B350B" w:rsidP="000D0898">
      <w:pPr>
        <w:pStyle w:val="Ttulo1"/>
      </w:pPr>
    </w:p>
    <w:p w:rsidR="008B350B" w:rsidRDefault="008B350B" w:rsidP="000D0898">
      <w:pPr>
        <w:pStyle w:val="Ttulo1"/>
      </w:pPr>
    </w:p>
    <w:p w:rsidR="00E61556" w:rsidRDefault="00E61556" w:rsidP="00E61556"/>
    <w:p w:rsidR="00E61556" w:rsidRDefault="00E61556" w:rsidP="00E61556"/>
    <w:p w:rsidR="00E61556" w:rsidRDefault="00E61556" w:rsidP="00E61556"/>
    <w:p w:rsidR="00E61556" w:rsidRPr="00E61556" w:rsidRDefault="00E61556" w:rsidP="00E61556"/>
    <w:p w:rsidR="008B350B" w:rsidRDefault="008B350B" w:rsidP="000D0898">
      <w:pPr>
        <w:pStyle w:val="Ttulo1"/>
      </w:pPr>
    </w:p>
    <w:p w:rsidR="00E61556" w:rsidRDefault="00E61556" w:rsidP="00E61556"/>
    <w:p w:rsidR="00E61556" w:rsidRDefault="00E61556" w:rsidP="00E61556"/>
    <w:p w:rsidR="00E61556" w:rsidRDefault="00E61556" w:rsidP="00E61556"/>
    <w:p w:rsidR="00E61556" w:rsidRDefault="00E61556" w:rsidP="00E61556"/>
    <w:p w:rsidR="00E61556" w:rsidRDefault="00E61556" w:rsidP="00E61556"/>
    <w:p w:rsidR="00E61556" w:rsidRDefault="00E61556" w:rsidP="00E61556"/>
    <w:p w:rsidR="00555F95" w:rsidRDefault="00555F95" w:rsidP="00E61556"/>
    <w:p w:rsidR="00E61556" w:rsidRPr="00E61556" w:rsidRDefault="00E61556" w:rsidP="00E61556"/>
    <w:sdt>
      <w:sdtPr>
        <w:rPr>
          <w:lang w:val="es-ES"/>
        </w:rPr>
        <w:id w:val="2095662067"/>
        <w:docPartObj>
          <w:docPartGallery w:val="Table of Contents"/>
          <w:docPartUnique/>
        </w:docPartObj>
      </w:sdtPr>
      <w:sdtEndPr>
        <w:rPr>
          <w:rFonts w:ascii="Arial" w:eastAsiaTheme="minorHAnsi" w:hAnsi="Arial" w:cs="Arial"/>
          <w:color w:val="auto"/>
          <w:sz w:val="24"/>
          <w:szCs w:val="24"/>
          <w:lang w:eastAsia="en-US"/>
        </w:rPr>
      </w:sdtEndPr>
      <w:sdtContent>
        <w:p w:rsidR="008B350B" w:rsidRDefault="008B350B">
          <w:pPr>
            <w:pStyle w:val="TtulodeTDC"/>
            <w:rPr>
              <w:lang w:val="es-ES"/>
            </w:rPr>
          </w:pPr>
          <w:r>
            <w:rPr>
              <w:lang w:val="es-ES"/>
            </w:rPr>
            <w:t>Índice</w:t>
          </w:r>
        </w:p>
        <w:p w:rsidR="008B350B" w:rsidRPr="008B350B" w:rsidRDefault="008B350B" w:rsidP="008B350B">
          <w:pPr>
            <w:rPr>
              <w:lang w:val="es-ES" w:eastAsia="es-CL"/>
            </w:rPr>
          </w:pPr>
          <w:bookmarkStart w:id="1" w:name="_GoBack"/>
          <w:bookmarkEnd w:id="1"/>
        </w:p>
        <w:p w:rsidR="00555F95" w:rsidRDefault="008B350B">
          <w:pPr>
            <w:pStyle w:val="TDC1"/>
            <w:tabs>
              <w:tab w:val="right" w:leader="dot" w:pos="8828"/>
            </w:tabs>
            <w:rPr>
              <w:rFonts w:eastAsiaTheme="minorEastAsia"/>
              <w:noProof/>
              <w:lang w:eastAsia="es-CL"/>
            </w:rPr>
          </w:pPr>
          <w:r w:rsidRPr="008B350B">
            <w:rPr>
              <w:rFonts w:ascii="Arial" w:hAnsi="Arial" w:cs="Arial"/>
              <w:sz w:val="24"/>
              <w:szCs w:val="24"/>
            </w:rPr>
            <w:fldChar w:fldCharType="begin"/>
          </w:r>
          <w:r w:rsidRPr="008B350B">
            <w:rPr>
              <w:rFonts w:ascii="Arial" w:hAnsi="Arial" w:cs="Arial"/>
              <w:sz w:val="24"/>
              <w:szCs w:val="24"/>
            </w:rPr>
            <w:instrText xml:space="preserve"> TOC \o "1-3" \h \z \u </w:instrText>
          </w:r>
          <w:r w:rsidRPr="008B350B">
            <w:rPr>
              <w:rFonts w:ascii="Arial" w:hAnsi="Arial" w:cs="Arial"/>
              <w:sz w:val="24"/>
              <w:szCs w:val="24"/>
            </w:rPr>
            <w:fldChar w:fldCharType="separate"/>
          </w:r>
          <w:hyperlink w:anchor="_Toc369446883" w:history="1">
            <w:r w:rsidR="00555F95" w:rsidRPr="00A514D8">
              <w:rPr>
                <w:rStyle w:val="Hipervnculo"/>
                <w:noProof/>
              </w:rPr>
              <w:t>Resumen</w:t>
            </w:r>
            <w:r w:rsidR="00555F95">
              <w:rPr>
                <w:noProof/>
                <w:webHidden/>
              </w:rPr>
              <w:tab/>
            </w:r>
            <w:r w:rsidR="00555F95">
              <w:rPr>
                <w:noProof/>
                <w:webHidden/>
              </w:rPr>
              <w:fldChar w:fldCharType="begin"/>
            </w:r>
            <w:r w:rsidR="00555F95">
              <w:rPr>
                <w:noProof/>
                <w:webHidden/>
              </w:rPr>
              <w:instrText xml:space="preserve"> PAGEREF _Toc369446883 \h </w:instrText>
            </w:r>
            <w:r w:rsidR="00555F95">
              <w:rPr>
                <w:noProof/>
                <w:webHidden/>
              </w:rPr>
            </w:r>
            <w:r w:rsidR="00555F95">
              <w:rPr>
                <w:noProof/>
                <w:webHidden/>
              </w:rPr>
              <w:fldChar w:fldCharType="separate"/>
            </w:r>
            <w:r w:rsidR="00555F95">
              <w:rPr>
                <w:noProof/>
                <w:webHidden/>
              </w:rPr>
              <w:t>2</w:t>
            </w:r>
            <w:r w:rsidR="00555F95">
              <w:rPr>
                <w:noProof/>
                <w:webHidden/>
              </w:rPr>
              <w:fldChar w:fldCharType="end"/>
            </w:r>
          </w:hyperlink>
        </w:p>
        <w:p w:rsidR="00555F95" w:rsidRDefault="00555F95">
          <w:pPr>
            <w:pStyle w:val="TDC1"/>
            <w:tabs>
              <w:tab w:val="right" w:leader="dot" w:pos="8828"/>
            </w:tabs>
            <w:rPr>
              <w:rFonts w:eastAsiaTheme="minorEastAsia"/>
              <w:noProof/>
              <w:lang w:eastAsia="es-CL"/>
            </w:rPr>
          </w:pPr>
          <w:hyperlink w:anchor="_Toc369446884" w:history="1">
            <w:r w:rsidRPr="00A514D8">
              <w:rPr>
                <w:rStyle w:val="Hipervnculo"/>
                <w:noProof/>
              </w:rPr>
              <w:t>Introducción</w:t>
            </w:r>
            <w:r>
              <w:rPr>
                <w:noProof/>
                <w:webHidden/>
              </w:rPr>
              <w:tab/>
            </w:r>
            <w:r>
              <w:rPr>
                <w:noProof/>
                <w:webHidden/>
              </w:rPr>
              <w:fldChar w:fldCharType="begin"/>
            </w:r>
            <w:r>
              <w:rPr>
                <w:noProof/>
                <w:webHidden/>
              </w:rPr>
              <w:instrText xml:space="preserve"> PAGEREF _Toc369446884 \h </w:instrText>
            </w:r>
            <w:r>
              <w:rPr>
                <w:noProof/>
                <w:webHidden/>
              </w:rPr>
            </w:r>
            <w:r>
              <w:rPr>
                <w:noProof/>
                <w:webHidden/>
              </w:rPr>
              <w:fldChar w:fldCharType="separate"/>
            </w:r>
            <w:r>
              <w:rPr>
                <w:noProof/>
                <w:webHidden/>
              </w:rPr>
              <w:t>4</w:t>
            </w:r>
            <w:r>
              <w:rPr>
                <w:noProof/>
                <w:webHidden/>
              </w:rPr>
              <w:fldChar w:fldCharType="end"/>
            </w:r>
          </w:hyperlink>
        </w:p>
        <w:p w:rsidR="00555F95" w:rsidRDefault="00555F95">
          <w:pPr>
            <w:pStyle w:val="TDC1"/>
            <w:tabs>
              <w:tab w:val="right" w:leader="dot" w:pos="8828"/>
            </w:tabs>
            <w:rPr>
              <w:rFonts w:eastAsiaTheme="minorEastAsia"/>
              <w:noProof/>
              <w:lang w:eastAsia="es-CL"/>
            </w:rPr>
          </w:pPr>
          <w:hyperlink w:anchor="_Toc369446885" w:history="1">
            <w:r w:rsidRPr="00A514D8">
              <w:rPr>
                <w:rStyle w:val="Hipervnculo"/>
                <w:noProof/>
              </w:rPr>
              <w:t>Historia</w:t>
            </w:r>
            <w:r>
              <w:rPr>
                <w:noProof/>
                <w:webHidden/>
              </w:rPr>
              <w:tab/>
            </w:r>
            <w:r>
              <w:rPr>
                <w:noProof/>
                <w:webHidden/>
              </w:rPr>
              <w:fldChar w:fldCharType="begin"/>
            </w:r>
            <w:r>
              <w:rPr>
                <w:noProof/>
                <w:webHidden/>
              </w:rPr>
              <w:instrText xml:space="preserve"> PAGEREF _Toc369446885 \h </w:instrText>
            </w:r>
            <w:r>
              <w:rPr>
                <w:noProof/>
                <w:webHidden/>
              </w:rPr>
            </w:r>
            <w:r>
              <w:rPr>
                <w:noProof/>
                <w:webHidden/>
              </w:rPr>
              <w:fldChar w:fldCharType="separate"/>
            </w:r>
            <w:r>
              <w:rPr>
                <w:noProof/>
                <w:webHidden/>
              </w:rPr>
              <w:t>5</w:t>
            </w:r>
            <w:r>
              <w:rPr>
                <w:noProof/>
                <w:webHidden/>
              </w:rPr>
              <w:fldChar w:fldCharType="end"/>
            </w:r>
          </w:hyperlink>
        </w:p>
        <w:p w:rsidR="00555F95" w:rsidRDefault="00555F95">
          <w:pPr>
            <w:pStyle w:val="TDC1"/>
            <w:tabs>
              <w:tab w:val="right" w:leader="dot" w:pos="8828"/>
            </w:tabs>
            <w:rPr>
              <w:rFonts w:eastAsiaTheme="minorEastAsia"/>
              <w:noProof/>
              <w:lang w:eastAsia="es-CL"/>
            </w:rPr>
          </w:pPr>
          <w:hyperlink w:anchor="_Toc369446886" w:history="1">
            <w:r w:rsidRPr="00A514D8">
              <w:rPr>
                <w:rStyle w:val="Hipervnculo"/>
                <w:noProof/>
              </w:rPr>
              <w:t>Funcionamiento</w:t>
            </w:r>
            <w:r>
              <w:rPr>
                <w:noProof/>
                <w:webHidden/>
              </w:rPr>
              <w:tab/>
            </w:r>
            <w:r>
              <w:rPr>
                <w:noProof/>
                <w:webHidden/>
              </w:rPr>
              <w:fldChar w:fldCharType="begin"/>
            </w:r>
            <w:r>
              <w:rPr>
                <w:noProof/>
                <w:webHidden/>
              </w:rPr>
              <w:instrText xml:space="preserve"> PAGEREF _Toc369446886 \h </w:instrText>
            </w:r>
            <w:r>
              <w:rPr>
                <w:noProof/>
                <w:webHidden/>
              </w:rPr>
            </w:r>
            <w:r>
              <w:rPr>
                <w:noProof/>
                <w:webHidden/>
              </w:rPr>
              <w:fldChar w:fldCharType="separate"/>
            </w:r>
            <w:r>
              <w:rPr>
                <w:noProof/>
                <w:webHidden/>
              </w:rPr>
              <w:t>6</w:t>
            </w:r>
            <w:r>
              <w:rPr>
                <w:noProof/>
                <w:webHidden/>
              </w:rPr>
              <w:fldChar w:fldCharType="end"/>
            </w:r>
          </w:hyperlink>
        </w:p>
        <w:p w:rsidR="00555F95" w:rsidRDefault="00555F95">
          <w:pPr>
            <w:pStyle w:val="TDC1"/>
            <w:tabs>
              <w:tab w:val="right" w:leader="dot" w:pos="8828"/>
            </w:tabs>
            <w:rPr>
              <w:rFonts w:eastAsiaTheme="minorEastAsia"/>
              <w:noProof/>
              <w:lang w:eastAsia="es-CL"/>
            </w:rPr>
          </w:pPr>
          <w:hyperlink w:anchor="_Toc369446887" w:history="1">
            <w:r w:rsidRPr="00A514D8">
              <w:rPr>
                <w:rStyle w:val="Hipervnculo"/>
                <w:noProof/>
              </w:rPr>
              <w:t>Aplicaciones</w:t>
            </w:r>
            <w:r>
              <w:rPr>
                <w:noProof/>
                <w:webHidden/>
              </w:rPr>
              <w:tab/>
            </w:r>
            <w:r>
              <w:rPr>
                <w:noProof/>
                <w:webHidden/>
              </w:rPr>
              <w:fldChar w:fldCharType="begin"/>
            </w:r>
            <w:r>
              <w:rPr>
                <w:noProof/>
                <w:webHidden/>
              </w:rPr>
              <w:instrText xml:space="preserve"> PAGEREF _Toc369446887 \h </w:instrText>
            </w:r>
            <w:r>
              <w:rPr>
                <w:noProof/>
                <w:webHidden/>
              </w:rPr>
            </w:r>
            <w:r>
              <w:rPr>
                <w:noProof/>
                <w:webHidden/>
              </w:rPr>
              <w:fldChar w:fldCharType="separate"/>
            </w:r>
            <w:r>
              <w:rPr>
                <w:noProof/>
                <w:webHidden/>
              </w:rPr>
              <w:t>8</w:t>
            </w:r>
            <w:r>
              <w:rPr>
                <w:noProof/>
                <w:webHidden/>
              </w:rPr>
              <w:fldChar w:fldCharType="end"/>
            </w:r>
          </w:hyperlink>
        </w:p>
        <w:p w:rsidR="00555F95" w:rsidRDefault="00555F95">
          <w:pPr>
            <w:pStyle w:val="TDC1"/>
            <w:tabs>
              <w:tab w:val="right" w:leader="dot" w:pos="8828"/>
            </w:tabs>
            <w:rPr>
              <w:rFonts w:eastAsiaTheme="minorEastAsia"/>
              <w:noProof/>
              <w:lang w:eastAsia="es-CL"/>
            </w:rPr>
          </w:pPr>
          <w:hyperlink w:anchor="_Toc369446888" w:history="1">
            <w:r w:rsidRPr="00A514D8">
              <w:rPr>
                <w:rStyle w:val="Hipervnculo"/>
                <w:rFonts w:eastAsia="Times New Roman"/>
                <w:noProof/>
                <w:lang w:eastAsia="es-CL"/>
              </w:rPr>
              <w:t>Ventajas y Desventajas</w:t>
            </w:r>
            <w:r>
              <w:rPr>
                <w:noProof/>
                <w:webHidden/>
              </w:rPr>
              <w:tab/>
            </w:r>
            <w:r>
              <w:rPr>
                <w:noProof/>
                <w:webHidden/>
              </w:rPr>
              <w:fldChar w:fldCharType="begin"/>
            </w:r>
            <w:r>
              <w:rPr>
                <w:noProof/>
                <w:webHidden/>
              </w:rPr>
              <w:instrText xml:space="preserve"> PAGEREF _Toc369446888 \h </w:instrText>
            </w:r>
            <w:r>
              <w:rPr>
                <w:noProof/>
                <w:webHidden/>
              </w:rPr>
            </w:r>
            <w:r>
              <w:rPr>
                <w:noProof/>
                <w:webHidden/>
              </w:rPr>
              <w:fldChar w:fldCharType="separate"/>
            </w:r>
            <w:r>
              <w:rPr>
                <w:noProof/>
                <w:webHidden/>
              </w:rPr>
              <w:t>10</w:t>
            </w:r>
            <w:r>
              <w:rPr>
                <w:noProof/>
                <w:webHidden/>
              </w:rPr>
              <w:fldChar w:fldCharType="end"/>
            </w:r>
          </w:hyperlink>
        </w:p>
        <w:p w:rsidR="00555F95" w:rsidRDefault="00555F95">
          <w:pPr>
            <w:pStyle w:val="TDC2"/>
            <w:tabs>
              <w:tab w:val="right" w:leader="dot" w:pos="8828"/>
            </w:tabs>
            <w:rPr>
              <w:rFonts w:eastAsiaTheme="minorEastAsia"/>
              <w:noProof/>
              <w:lang w:eastAsia="es-CL"/>
            </w:rPr>
          </w:pPr>
          <w:hyperlink w:anchor="_Toc369446889" w:history="1">
            <w:r w:rsidRPr="00A514D8">
              <w:rPr>
                <w:rStyle w:val="Hipervnculo"/>
                <w:rFonts w:eastAsia="Times New Roman"/>
                <w:noProof/>
                <w:lang w:eastAsia="es-CL"/>
              </w:rPr>
              <w:t>Ventajas</w:t>
            </w:r>
            <w:r>
              <w:rPr>
                <w:noProof/>
                <w:webHidden/>
              </w:rPr>
              <w:tab/>
            </w:r>
            <w:r>
              <w:rPr>
                <w:noProof/>
                <w:webHidden/>
              </w:rPr>
              <w:fldChar w:fldCharType="begin"/>
            </w:r>
            <w:r>
              <w:rPr>
                <w:noProof/>
                <w:webHidden/>
              </w:rPr>
              <w:instrText xml:space="preserve"> PAGEREF _Toc369446889 \h </w:instrText>
            </w:r>
            <w:r>
              <w:rPr>
                <w:noProof/>
                <w:webHidden/>
              </w:rPr>
            </w:r>
            <w:r>
              <w:rPr>
                <w:noProof/>
                <w:webHidden/>
              </w:rPr>
              <w:fldChar w:fldCharType="separate"/>
            </w:r>
            <w:r>
              <w:rPr>
                <w:noProof/>
                <w:webHidden/>
              </w:rPr>
              <w:t>10</w:t>
            </w:r>
            <w:r>
              <w:rPr>
                <w:noProof/>
                <w:webHidden/>
              </w:rPr>
              <w:fldChar w:fldCharType="end"/>
            </w:r>
          </w:hyperlink>
        </w:p>
        <w:p w:rsidR="00555F95" w:rsidRDefault="00555F95">
          <w:pPr>
            <w:pStyle w:val="TDC2"/>
            <w:tabs>
              <w:tab w:val="right" w:leader="dot" w:pos="8828"/>
            </w:tabs>
            <w:rPr>
              <w:rFonts w:eastAsiaTheme="minorEastAsia"/>
              <w:noProof/>
              <w:lang w:eastAsia="es-CL"/>
            </w:rPr>
          </w:pPr>
          <w:hyperlink w:anchor="_Toc369446890" w:history="1">
            <w:r w:rsidRPr="00A514D8">
              <w:rPr>
                <w:rStyle w:val="Hipervnculo"/>
                <w:rFonts w:eastAsia="Times New Roman"/>
                <w:noProof/>
                <w:lang w:eastAsia="es-CL"/>
              </w:rPr>
              <w:t>Desventajas</w:t>
            </w:r>
            <w:r>
              <w:rPr>
                <w:noProof/>
                <w:webHidden/>
              </w:rPr>
              <w:tab/>
            </w:r>
            <w:r>
              <w:rPr>
                <w:noProof/>
                <w:webHidden/>
              </w:rPr>
              <w:fldChar w:fldCharType="begin"/>
            </w:r>
            <w:r>
              <w:rPr>
                <w:noProof/>
                <w:webHidden/>
              </w:rPr>
              <w:instrText xml:space="preserve"> PAGEREF _Toc369446890 \h </w:instrText>
            </w:r>
            <w:r>
              <w:rPr>
                <w:noProof/>
                <w:webHidden/>
              </w:rPr>
            </w:r>
            <w:r>
              <w:rPr>
                <w:noProof/>
                <w:webHidden/>
              </w:rPr>
              <w:fldChar w:fldCharType="separate"/>
            </w:r>
            <w:r>
              <w:rPr>
                <w:noProof/>
                <w:webHidden/>
              </w:rPr>
              <w:t>10</w:t>
            </w:r>
            <w:r>
              <w:rPr>
                <w:noProof/>
                <w:webHidden/>
              </w:rPr>
              <w:fldChar w:fldCharType="end"/>
            </w:r>
          </w:hyperlink>
        </w:p>
        <w:p w:rsidR="00555F95" w:rsidRDefault="00555F95">
          <w:pPr>
            <w:pStyle w:val="TDC1"/>
            <w:tabs>
              <w:tab w:val="right" w:leader="dot" w:pos="8828"/>
            </w:tabs>
            <w:rPr>
              <w:rFonts w:eastAsiaTheme="minorEastAsia"/>
              <w:noProof/>
              <w:lang w:eastAsia="es-CL"/>
            </w:rPr>
          </w:pPr>
          <w:hyperlink w:anchor="_Toc369446891" w:history="1">
            <w:r w:rsidRPr="00A514D8">
              <w:rPr>
                <w:rStyle w:val="Hipervnculo"/>
                <w:noProof/>
              </w:rPr>
              <w:t>Proveedores:</w:t>
            </w:r>
            <w:r>
              <w:rPr>
                <w:noProof/>
                <w:webHidden/>
              </w:rPr>
              <w:tab/>
            </w:r>
            <w:r>
              <w:rPr>
                <w:noProof/>
                <w:webHidden/>
              </w:rPr>
              <w:fldChar w:fldCharType="begin"/>
            </w:r>
            <w:r>
              <w:rPr>
                <w:noProof/>
                <w:webHidden/>
              </w:rPr>
              <w:instrText xml:space="preserve"> PAGEREF _Toc369446891 \h </w:instrText>
            </w:r>
            <w:r>
              <w:rPr>
                <w:noProof/>
                <w:webHidden/>
              </w:rPr>
            </w:r>
            <w:r>
              <w:rPr>
                <w:noProof/>
                <w:webHidden/>
              </w:rPr>
              <w:fldChar w:fldCharType="separate"/>
            </w:r>
            <w:r>
              <w:rPr>
                <w:noProof/>
                <w:webHidden/>
              </w:rPr>
              <w:t>11</w:t>
            </w:r>
            <w:r>
              <w:rPr>
                <w:noProof/>
                <w:webHidden/>
              </w:rPr>
              <w:fldChar w:fldCharType="end"/>
            </w:r>
          </w:hyperlink>
        </w:p>
        <w:p w:rsidR="00555F95" w:rsidRDefault="00555F95">
          <w:pPr>
            <w:pStyle w:val="TDC1"/>
            <w:tabs>
              <w:tab w:val="right" w:leader="dot" w:pos="8828"/>
            </w:tabs>
            <w:rPr>
              <w:rFonts w:eastAsiaTheme="minorEastAsia"/>
              <w:noProof/>
              <w:lang w:eastAsia="es-CL"/>
            </w:rPr>
          </w:pPr>
          <w:hyperlink w:anchor="_Toc369446892" w:history="1">
            <w:r w:rsidRPr="00A514D8">
              <w:rPr>
                <w:rStyle w:val="Hipervnculo"/>
                <w:noProof/>
              </w:rPr>
              <w:t>Productos:</w:t>
            </w:r>
            <w:r>
              <w:rPr>
                <w:noProof/>
                <w:webHidden/>
              </w:rPr>
              <w:tab/>
            </w:r>
            <w:r>
              <w:rPr>
                <w:noProof/>
                <w:webHidden/>
              </w:rPr>
              <w:fldChar w:fldCharType="begin"/>
            </w:r>
            <w:r>
              <w:rPr>
                <w:noProof/>
                <w:webHidden/>
              </w:rPr>
              <w:instrText xml:space="preserve"> PAGEREF _Toc369446892 \h </w:instrText>
            </w:r>
            <w:r>
              <w:rPr>
                <w:noProof/>
                <w:webHidden/>
              </w:rPr>
            </w:r>
            <w:r>
              <w:rPr>
                <w:noProof/>
                <w:webHidden/>
              </w:rPr>
              <w:fldChar w:fldCharType="separate"/>
            </w:r>
            <w:r>
              <w:rPr>
                <w:noProof/>
                <w:webHidden/>
              </w:rPr>
              <w:t>12</w:t>
            </w:r>
            <w:r>
              <w:rPr>
                <w:noProof/>
                <w:webHidden/>
              </w:rPr>
              <w:fldChar w:fldCharType="end"/>
            </w:r>
          </w:hyperlink>
        </w:p>
        <w:p w:rsidR="00555F95" w:rsidRDefault="00555F95">
          <w:pPr>
            <w:pStyle w:val="TDC2"/>
            <w:tabs>
              <w:tab w:val="right" w:leader="dot" w:pos="8828"/>
            </w:tabs>
            <w:rPr>
              <w:rFonts w:eastAsiaTheme="minorEastAsia"/>
              <w:noProof/>
              <w:lang w:eastAsia="es-CL"/>
            </w:rPr>
          </w:pPr>
          <w:hyperlink w:anchor="_Toc369446893" w:history="1">
            <w:r w:rsidRPr="00A514D8">
              <w:rPr>
                <w:rStyle w:val="Hipervnculo"/>
                <w:noProof/>
              </w:rPr>
              <w:t>1.-  Manos libres:</w:t>
            </w:r>
            <w:r>
              <w:rPr>
                <w:noProof/>
                <w:webHidden/>
              </w:rPr>
              <w:tab/>
            </w:r>
            <w:r>
              <w:rPr>
                <w:noProof/>
                <w:webHidden/>
              </w:rPr>
              <w:fldChar w:fldCharType="begin"/>
            </w:r>
            <w:r>
              <w:rPr>
                <w:noProof/>
                <w:webHidden/>
              </w:rPr>
              <w:instrText xml:space="preserve"> PAGEREF _Toc369446893 \h </w:instrText>
            </w:r>
            <w:r>
              <w:rPr>
                <w:noProof/>
                <w:webHidden/>
              </w:rPr>
            </w:r>
            <w:r>
              <w:rPr>
                <w:noProof/>
                <w:webHidden/>
              </w:rPr>
              <w:fldChar w:fldCharType="separate"/>
            </w:r>
            <w:r>
              <w:rPr>
                <w:noProof/>
                <w:webHidden/>
              </w:rPr>
              <w:t>12</w:t>
            </w:r>
            <w:r>
              <w:rPr>
                <w:noProof/>
                <w:webHidden/>
              </w:rPr>
              <w:fldChar w:fldCharType="end"/>
            </w:r>
          </w:hyperlink>
        </w:p>
        <w:p w:rsidR="00555F95" w:rsidRDefault="00555F95">
          <w:pPr>
            <w:pStyle w:val="TDC2"/>
            <w:tabs>
              <w:tab w:val="right" w:leader="dot" w:pos="8828"/>
            </w:tabs>
            <w:rPr>
              <w:rFonts w:eastAsiaTheme="minorEastAsia"/>
              <w:noProof/>
              <w:lang w:eastAsia="es-CL"/>
            </w:rPr>
          </w:pPr>
          <w:hyperlink w:anchor="_Toc369446894" w:history="1">
            <w:r w:rsidRPr="00A514D8">
              <w:rPr>
                <w:rStyle w:val="Hipervnculo"/>
                <w:noProof/>
              </w:rPr>
              <w:t>2.- Teclado móvil:</w:t>
            </w:r>
            <w:r>
              <w:rPr>
                <w:noProof/>
                <w:webHidden/>
              </w:rPr>
              <w:tab/>
            </w:r>
            <w:r>
              <w:rPr>
                <w:noProof/>
                <w:webHidden/>
              </w:rPr>
              <w:fldChar w:fldCharType="begin"/>
            </w:r>
            <w:r>
              <w:rPr>
                <w:noProof/>
                <w:webHidden/>
              </w:rPr>
              <w:instrText xml:space="preserve"> PAGEREF _Toc369446894 \h </w:instrText>
            </w:r>
            <w:r>
              <w:rPr>
                <w:noProof/>
                <w:webHidden/>
              </w:rPr>
            </w:r>
            <w:r>
              <w:rPr>
                <w:noProof/>
                <w:webHidden/>
              </w:rPr>
              <w:fldChar w:fldCharType="separate"/>
            </w:r>
            <w:r>
              <w:rPr>
                <w:noProof/>
                <w:webHidden/>
              </w:rPr>
              <w:t>14</w:t>
            </w:r>
            <w:r>
              <w:rPr>
                <w:noProof/>
                <w:webHidden/>
              </w:rPr>
              <w:fldChar w:fldCharType="end"/>
            </w:r>
          </w:hyperlink>
        </w:p>
        <w:p w:rsidR="00555F95" w:rsidRDefault="00555F95">
          <w:pPr>
            <w:pStyle w:val="TDC2"/>
            <w:tabs>
              <w:tab w:val="right" w:leader="dot" w:pos="8828"/>
            </w:tabs>
            <w:rPr>
              <w:rFonts w:eastAsiaTheme="minorEastAsia"/>
              <w:noProof/>
              <w:lang w:eastAsia="es-CL"/>
            </w:rPr>
          </w:pPr>
          <w:hyperlink w:anchor="_Toc369446895" w:history="1">
            <w:r w:rsidRPr="00A514D8">
              <w:rPr>
                <w:rStyle w:val="Hipervnculo"/>
                <w:noProof/>
              </w:rPr>
              <w:t>3.- Mouse inalámbrico:</w:t>
            </w:r>
            <w:r>
              <w:rPr>
                <w:noProof/>
                <w:webHidden/>
              </w:rPr>
              <w:tab/>
            </w:r>
            <w:r>
              <w:rPr>
                <w:noProof/>
                <w:webHidden/>
              </w:rPr>
              <w:fldChar w:fldCharType="begin"/>
            </w:r>
            <w:r>
              <w:rPr>
                <w:noProof/>
                <w:webHidden/>
              </w:rPr>
              <w:instrText xml:space="preserve"> PAGEREF _Toc369446895 \h </w:instrText>
            </w:r>
            <w:r>
              <w:rPr>
                <w:noProof/>
                <w:webHidden/>
              </w:rPr>
            </w:r>
            <w:r>
              <w:rPr>
                <w:noProof/>
                <w:webHidden/>
              </w:rPr>
              <w:fldChar w:fldCharType="separate"/>
            </w:r>
            <w:r>
              <w:rPr>
                <w:noProof/>
                <w:webHidden/>
              </w:rPr>
              <w:t>16</w:t>
            </w:r>
            <w:r>
              <w:rPr>
                <w:noProof/>
                <w:webHidden/>
              </w:rPr>
              <w:fldChar w:fldCharType="end"/>
            </w:r>
          </w:hyperlink>
        </w:p>
        <w:p w:rsidR="00555F95" w:rsidRDefault="00555F95">
          <w:pPr>
            <w:pStyle w:val="TDC1"/>
            <w:tabs>
              <w:tab w:val="right" w:leader="dot" w:pos="8828"/>
            </w:tabs>
            <w:rPr>
              <w:rFonts w:eastAsiaTheme="minorEastAsia"/>
              <w:noProof/>
              <w:lang w:eastAsia="es-CL"/>
            </w:rPr>
          </w:pPr>
          <w:hyperlink w:anchor="_Toc369446896" w:history="1">
            <w:r w:rsidRPr="00A514D8">
              <w:rPr>
                <w:rStyle w:val="Hipervnculo"/>
                <w:noProof/>
              </w:rPr>
              <w:t>Conclusión</w:t>
            </w:r>
            <w:r>
              <w:rPr>
                <w:noProof/>
                <w:webHidden/>
              </w:rPr>
              <w:tab/>
            </w:r>
            <w:r>
              <w:rPr>
                <w:noProof/>
                <w:webHidden/>
              </w:rPr>
              <w:fldChar w:fldCharType="begin"/>
            </w:r>
            <w:r>
              <w:rPr>
                <w:noProof/>
                <w:webHidden/>
              </w:rPr>
              <w:instrText xml:space="preserve"> PAGEREF _Toc369446896 \h </w:instrText>
            </w:r>
            <w:r>
              <w:rPr>
                <w:noProof/>
                <w:webHidden/>
              </w:rPr>
            </w:r>
            <w:r>
              <w:rPr>
                <w:noProof/>
                <w:webHidden/>
              </w:rPr>
              <w:fldChar w:fldCharType="separate"/>
            </w:r>
            <w:r>
              <w:rPr>
                <w:noProof/>
                <w:webHidden/>
              </w:rPr>
              <w:t>18</w:t>
            </w:r>
            <w:r>
              <w:rPr>
                <w:noProof/>
                <w:webHidden/>
              </w:rPr>
              <w:fldChar w:fldCharType="end"/>
            </w:r>
          </w:hyperlink>
        </w:p>
        <w:p w:rsidR="00555F95" w:rsidRDefault="00555F95">
          <w:pPr>
            <w:pStyle w:val="TDC1"/>
            <w:tabs>
              <w:tab w:val="right" w:leader="dot" w:pos="8828"/>
            </w:tabs>
            <w:rPr>
              <w:rFonts w:eastAsiaTheme="minorEastAsia"/>
              <w:noProof/>
              <w:lang w:eastAsia="es-CL"/>
            </w:rPr>
          </w:pPr>
          <w:hyperlink w:anchor="_Toc369446897" w:history="1">
            <w:r w:rsidRPr="00A514D8">
              <w:rPr>
                <w:rStyle w:val="Hipervnculo"/>
                <w:noProof/>
              </w:rPr>
              <w:t>Referencias</w:t>
            </w:r>
            <w:r>
              <w:rPr>
                <w:noProof/>
                <w:webHidden/>
              </w:rPr>
              <w:tab/>
            </w:r>
            <w:r>
              <w:rPr>
                <w:noProof/>
                <w:webHidden/>
              </w:rPr>
              <w:fldChar w:fldCharType="begin"/>
            </w:r>
            <w:r>
              <w:rPr>
                <w:noProof/>
                <w:webHidden/>
              </w:rPr>
              <w:instrText xml:space="preserve"> PAGEREF _Toc369446897 \h </w:instrText>
            </w:r>
            <w:r>
              <w:rPr>
                <w:noProof/>
                <w:webHidden/>
              </w:rPr>
            </w:r>
            <w:r>
              <w:rPr>
                <w:noProof/>
                <w:webHidden/>
              </w:rPr>
              <w:fldChar w:fldCharType="separate"/>
            </w:r>
            <w:r>
              <w:rPr>
                <w:noProof/>
                <w:webHidden/>
              </w:rPr>
              <w:t>19</w:t>
            </w:r>
            <w:r>
              <w:rPr>
                <w:noProof/>
                <w:webHidden/>
              </w:rPr>
              <w:fldChar w:fldCharType="end"/>
            </w:r>
          </w:hyperlink>
        </w:p>
        <w:p w:rsidR="008B350B" w:rsidRPr="008B350B" w:rsidRDefault="008B350B">
          <w:pPr>
            <w:rPr>
              <w:rFonts w:ascii="Arial" w:hAnsi="Arial" w:cs="Arial"/>
              <w:sz w:val="24"/>
              <w:szCs w:val="24"/>
            </w:rPr>
          </w:pPr>
          <w:r w:rsidRPr="008B350B">
            <w:rPr>
              <w:rFonts w:ascii="Arial" w:hAnsi="Arial" w:cs="Arial"/>
              <w:b/>
              <w:bCs/>
              <w:sz w:val="24"/>
              <w:szCs w:val="24"/>
              <w:lang w:val="es-ES"/>
            </w:rPr>
            <w:fldChar w:fldCharType="end"/>
          </w:r>
        </w:p>
      </w:sdtContent>
    </w:sdt>
    <w:p w:rsidR="003B185F" w:rsidRDefault="003B185F" w:rsidP="000D0898">
      <w:pPr>
        <w:pStyle w:val="Ttulo1"/>
      </w:pPr>
    </w:p>
    <w:p w:rsidR="003B185F" w:rsidRDefault="003B185F" w:rsidP="000D0898">
      <w:pPr>
        <w:pStyle w:val="Ttulo1"/>
      </w:pPr>
    </w:p>
    <w:p w:rsidR="003B185F" w:rsidRDefault="003B185F" w:rsidP="003B185F"/>
    <w:p w:rsidR="003B185F" w:rsidRDefault="003B185F" w:rsidP="003B185F"/>
    <w:p w:rsidR="003B185F" w:rsidRDefault="003B185F" w:rsidP="003B185F"/>
    <w:p w:rsidR="003B185F" w:rsidRDefault="003B185F" w:rsidP="003B185F"/>
    <w:p w:rsidR="003B185F" w:rsidRDefault="003B185F" w:rsidP="003B185F"/>
    <w:p w:rsidR="00555F95" w:rsidRPr="003B185F" w:rsidRDefault="00555F95" w:rsidP="003B185F"/>
    <w:p w:rsidR="00E61556" w:rsidRDefault="003B185F" w:rsidP="000D0898">
      <w:pPr>
        <w:pStyle w:val="Ttulo1"/>
      </w:pPr>
      <w:bookmarkStart w:id="2" w:name="_Toc369446884"/>
      <w:r>
        <w:lastRenderedPageBreak/>
        <w:t>I</w:t>
      </w:r>
      <w:r w:rsidR="00E61556">
        <w:t>ntroducción</w:t>
      </w:r>
      <w:bookmarkEnd w:id="2"/>
    </w:p>
    <w:p w:rsidR="00B6359E" w:rsidRPr="00B6359E" w:rsidRDefault="00B6359E" w:rsidP="00B6359E">
      <w:pPr>
        <w:jc w:val="both"/>
        <w:rPr>
          <w:rFonts w:ascii="Arial" w:hAnsi="Arial" w:cs="Arial"/>
          <w:sz w:val="24"/>
          <w:szCs w:val="24"/>
        </w:rPr>
      </w:pPr>
    </w:p>
    <w:p w:rsidR="00B6359E" w:rsidRPr="00B6359E" w:rsidRDefault="00B6359E" w:rsidP="00B6359E">
      <w:pPr>
        <w:jc w:val="both"/>
        <w:rPr>
          <w:rFonts w:ascii="Arial" w:hAnsi="Arial" w:cs="Arial"/>
          <w:sz w:val="24"/>
          <w:szCs w:val="24"/>
        </w:rPr>
      </w:pPr>
      <w:r w:rsidRPr="00B6359E">
        <w:rPr>
          <w:rFonts w:ascii="Arial" w:hAnsi="Arial" w:cs="Arial"/>
          <w:sz w:val="24"/>
          <w:szCs w:val="24"/>
        </w:rPr>
        <w:t xml:space="preserve">Actualmente la tecnología Bluetooth se encuentra en prácticamente todos los dispositivos móviles, lo que la convierte en un tipo de conexión universal. Su gran popularidad la hace una de las conexiones más utilizadas por los usuarios. El objetivo de este trabajo es dar a conocer los inicios del Bluetooth y su funcionamiento, para luego detallar la actualidad de este sistema. Principalmente se investigó en fuentes y referencias web donde se encuentran la información más actualizada sobre este tema y también se consultó el mercado cotidiano para realizar la comparación de precios. </w:t>
      </w:r>
    </w:p>
    <w:p w:rsidR="004137FE" w:rsidRPr="004137FE" w:rsidRDefault="004137FE" w:rsidP="004137FE">
      <w:pPr>
        <w:jc w:val="both"/>
        <w:rPr>
          <w:rFonts w:ascii="Arial" w:hAnsi="Arial" w:cs="Arial"/>
          <w:sz w:val="24"/>
          <w:szCs w:val="24"/>
        </w:rPr>
      </w:pPr>
      <w:r w:rsidRPr="004137FE">
        <w:rPr>
          <w:rFonts w:ascii="Arial" w:hAnsi="Arial" w:cs="Arial"/>
          <w:sz w:val="24"/>
          <w:szCs w:val="24"/>
          <w:u w:val="single"/>
        </w:rPr>
        <w:t>1.- Historia:</w:t>
      </w:r>
      <w:r w:rsidR="00B6359E" w:rsidRPr="004137FE">
        <w:rPr>
          <w:rFonts w:ascii="Arial" w:hAnsi="Arial" w:cs="Arial"/>
          <w:sz w:val="24"/>
          <w:szCs w:val="24"/>
        </w:rPr>
        <w:t xml:space="preserve"> se repasa la historia del Bluetooth desde su inicio como proyec</w:t>
      </w:r>
      <w:r w:rsidRPr="004137FE">
        <w:rPr>
          <w:rFonts w:ascii="Arial" w:hAnsi="Arial" w:cs="Arial"/>
          <w:sz w:val="24"/>
          <w:szCs w:val="24"/>
        </w:rPr>
        <w:t>to en el Special Interest Group, detallando</w:t>
      </w:r>
      <w:r w:rsidR="00B6359E" w:rsidRPr="004137FE">
        <w:rPr>
          <w:rFonts w:ascii="Arial" w:hAnsi="Arial" w:cs="Arial"/>
          <w:sz w:val="24"/>
          <w:szCs w:val="24"/>
        </w:rPr>
        <w:t xml:space="preserve"> su evolución des</w:t>
      </w:r>
      <w:r w:rsidRPr="004137FE">
        <w:rPr>
          <w:rFonts w:ascii="Arial" w:hAnsi="Arial" w:cs="Arial"/>
          <w:sz w:val="24"/>
          <w:szCs w:val="24"/>
        </w:rPr>
        <w:t>de la v1.0 hasta la actual v4.0.</w:t>
      </w:r>
    </w:p>
    <w:p w:rsidR="00B13391" w:rsidRPr="00B13391" w:rsidRDefault="00B13391" w:rsidP="004137FE">
      <w:pPr>
        <w:jc w:val="both"/>
        <w:rPr>
          <w:rFonts w:ascii="Arial" w:hAnsi="Arial" w:cs="Arial"/>
          <w:sz w:val="24"/>
          <w:szCs w:val="24"/>
        </w:rPr>
      </w:pPr>
      <w:r>
        <w:rPr>
          <w:rFonts w:ascii="Arial" w:hAnsi="Arial" w:cs="Arial"/>
          <w:sz w:val="24"/>
          <w:szCs w:val="24"/>
          <w:u w:val="single"/>
        </w:rPr>
        <w:t>2.- Funcionamiento:</w:t>
      </w:r>
      <w:r>
        <w:rPr>
          <w:rFonts w:ascii="Arial" w:hAnsi="Arial" w:cs="Arial"/>
          <w:sz w:val="24"/>
          <w:szCs w:val="24"/>
        </w:rPr>
        <w:t xml:space="preserve"> se especifican las características técnicas del Bluetooth junto con una descripción del funcionamiento.</w:t>
      </w:r>
    </w:p>
    <w:p w:rsidR="00B6359E" w:rsidRPr="004137FE" w:rsidRDefault="00B13391" w:rsidP="004137FE">
      <w:pPr>
        <w:jc w:val="both"/>
        <w:rPr>
          <w:rFonts w:ascii="Arial" w:hAnsi="Arial" w:cs="Arial"/>
          <w:sz w:val="24"/>
          <w:szCs w:val="24"/>
        </w:rPr>
      </w:pPr>
      <w:r>
        <w:rPr>
          <w:rFonts w:ascii="Arial" w:hAnsi="Arial" w:cs="Arial"/>
          <w:sz w:val="24"/>
          <w:szCs w:val="24"/>
          <w:u w:val="single"/>
        </w:rPr>
        <w:t>3</w:t>
      </w:r>
      <w:r w:rsidR="004137FE" w:rsidRPr="004137FE">
        <w:rPr>
          <w:rFonts w:ascii="Arial" w:hAnsi="Arial" w:cs="Arial"/>
          <w:sz w:val="24"/>
          <w:szCs w:val="24"/>
          <w:u w:val="single"/>
        </w:rPr>
        <w:t>.- Aplicaciones:</w:t>
      </w:r>
      <w:r w:rsidR="004137FE" w:rsidRPr="004137FE">
        <w:rPr>
          <w:rFonts w:ascii="Arial" w:hAnsi="Arial" w:cs="Arial"/>
          <w:sz w:val="24"/>
          <w:szCs w:val="24"/>
        </w:rPr>
        <w:t xml:space="preserve"> los uso más comunes como transmisor de datos a corta distancia y se incluye una aplicación especial en el ámbito de la medicina.</w:t>
      </w:r>
    </w:p>
    <w:p w:rsidR="004137FE" w:rsidRPr="004137FE" w:rsidRDefault="00B13391" w:rsidP="004137FE">
      <w:pPr>
        <w:jc w:val="both"/>
        <w:rPr>
          <w:rFonts w:ascii="Arial" w:hAnsi="Arial" w:cs="Arial"/>
          <w:sz w:val="24"/>
          <w:szCs w:val="24"/>
        </w:rPr>
      </w:pPr>
      <w:r>
        <w:rPr>
          <w:rFonts w:ascii="Arial" w:hAnsi="Arial" w:cs="Arial"/>
          <w:sz w:val="24"/>
          <w:szCs w:val="24"/>
          <w:u w:val="single"/>
        </w:rPr>
        <w:t>4</w:t>
      </w:r>
      <w:r w:rsidR="004137FE" w:rsidRPr="004137FE">
        <w:rPr>
          <w:rFonts w:ascii="Arial" w:hAnsi="Arial" w:cs="Arial"/>
          <w:sz w:val="24"/>
          <w:szCs w:val="24"/>
          <w:u w:val="single"/>
        </w:rPr>
        <w:t xml:space="preserve">.- Ventajas y  desventajas: </w:t>
      </w:r>
      <w:r w:rsidR="004137FE" w:rsidRPr="004137FE">
        <w:rPr>
          <w:rFonts w:ascii="Arial" w:hAnsi="Arial" w:cs="Arial"/>
          <w:sz w:val="24"/>
          <w:szCs w:val="24"/>
        </w:rPr>
        <w:t>se compara al sistema Bluetooth con otros sistemas de transmisión de datos inalámbrico y se muestra sus fortalezas y debilidades.</w:t>
      </w:r>
    </w:p>
    <w:p w:rsidR="004137FE" w:rsidRPr="004137FE" w:rsidRDefault="00B13391" w:rsidP="004137FE">
      <w:pPr>
        <w:jc w:val="both"/>
        <w:rPr>
          <w:rFonts w:ascii="Arial" w:hAnsi="Arial" w:cs="Arial"/>
          <w:sz w:val="24"/>
          <w:szCs w:val="24"/>
        </w:rPr>
      </w:pPr>
      <w:r>
        <w:rPr>
          <w:rFonts w:ascii="Arial" w:hAnsi="Arial" w:cs="Arial"/>
          <w:sz w:val="24"/>
          <w:szCs w:val="24"/>
          <w:u w:val="single"/>
        </w:rPr>
        <w:t>5</w:t>
      </w:r>
      <w:r w:rsidR="004137FE" w:rsidRPr="004137FE">
        <w:rPr>
          <w:rFonts w:ascii="Arial" w:hAnsi="Arial" w:cs="Arial"/>
          <w:sz w:val="24"/>
          <w:szCs w:val="24"/>
          <w:u w:val="single"/>
        </w:rPr>
        <w:t>.- Proveedores:</w:t>
      </w:r>
      <w:r w:rsidR="004137FE" w:rsidRPr="004137FE">
        <w:rPr>
          <w:rFonts w:ascii="Arial" w:hAnsi="Arial" w:cs="Arial"/>
          <w:sz w:val="24"/>
          <w:szCs w:val="24"/>
        </w:rPr>
        <w:t xml:space="preserve"> se especifica cuáles son las empresas involucradas en impulsar y masificar el sistema Bluetooth.</w:t>
      </w:r>
    </w:p>
    <w:p w:rsidR="003B185F" w:rsidRDefault="00B13391" w:rsidP="003B185F">
      <w:pPr>
        <w:jc w:val="both"/>
        <w:rPr>
          <w:rFonts w:ascii="Arial" w:hAnsi="Arial" w:cs="Arial"/>
          <w:sz w:val="24"/>
          <w:szCs w:val="24"/>
        </w:rPr>
      </w:pPr>
      <w:r>
        <w:rPr>
          <w:rFonts w:ascii="Arial" w:hAnsi="Arial" w:cs="Arial"/>
          <w:sz w:val="24"/>
          <w:szCs w:val="24"/>
          <w:u w:val="single"/>
        </w:rPr>
        <w:t>6</w:t>
      </w:r>
      <w:r w:rsidR="004137FE" w:rsidRPr="004137FE">
        <w:rPr>
          <w:rFonts w:ascii="Arial" w:hAnsi="Arial" w:cs="Arial"/>
          <w:sz w:val="24"/>
          <w:szCs w:val="24"/>
          <w:u w:val="single"/>
        </w:rPr>
        <w:t>.- Productos:</w:t>
      </w:r>
      <w:r w:rsidR="004137FE" w:rsidRPr="004137FE">
        <w:rPr>
          <w:rFonts w:ascii="Arial" w:hAnsi="Arial" w:cs="Arial"/>
          <w:sz w:val="24"/>
          <w:szCs w:val="24"/>
        </w:rPr>
        <w:t xml:space="preserve"> se detallan artefactos tecnológicos que utilizan el sistema y se comparan en términos de precios y funcionalidades. </w:t>
      </w:r>
    </w:p>
    <w:p w:rsidR="003B185F" w:rsidRDefault="003B185F" w:rsidP="003B185F">
      <w:pPr>
        <w:jc w:val="both"/>
        <w:rPr>
          <w:rFonts w:ascii="Arial" w:hAnsi="Arial" w:cs="Arial"/>
          <w:sz w:val="24"/>
          <w:szCs w:val="24"/>
        </w:rPr>
      </w:pPr>
    </w:p>
    <w:p w:rsidR="003B185F" w:rsidRDefault="003B185F" w:rsidP="003B185F">
      <w:pPr>
        <w:jc w:val="both"/>
        <w:rPr>
          <w:rFonts w:ascii="Arial" w:hAnsi="Arial" w:cs="Arial"/>
          <w:sz w:val="24"/>
          <w:szCs w:val="24"/>
        </w:rPr>
      </w:pPr>
    </w:p>
    <w:p w:rsidR="003B185F" w:rsidRDefault="003B185F" w:rsidP="003B185F">
      <w:pPr>
        <w:jc w:val="both"/>
        <w:rPr>
          <w:rFonts w:ascii="Arial" w:hAnsi="Arial" w:cs="Arial"/>
          <w:sz w:val="24"/>
          <w:szCs w:val="24"/>
        </w:rPr>
      </w:pPr>
    </w:p>
    <w:p w:rsidR="003B185F" w:rsidRDefault="003B185F" w:rsidP="003B185F">
      <w:pPr>
        <w:jc w:val="both"/>
        <w:rPr>
          <w:rFonts w:ascii="Arial" w:hAnsi="Arial" w:cs="Arial"/>
          <w:sz w:val="24"/>
          <w:szCs w:val="24"/>
        </w:rPr>
      </w:pPr>
    </w:p>
    <w:p w:rsidR="003B185F" w:rsidRDefault="003B185F" w:rsidP="003B185F">
      <w:pPr>
        <w:jc w:val="both"/>
        <w:rPr>
          <w:rFonts w:ascii="Arial" w:hAnsi="Arial" w:cs="Arial"/>
          <w:sz w:val="24"/>
          <w:szCs w:val="24"/>
        </w:rPr>
      </w:pPr>
    </w:p>
    <w:p w:rsidR="003B185F" w:rsidRDefault="003B185F" w:rsidP="003B185F">
      <w:pPr>
        <w:jc w:val="both"/>
        <w:rPr>
          <w:rFonts w:ascii="Arial" w:hAnsi="Arial" w:cs="Arial"/>
          <w:sz w:val="24"/>
          <w:szCs w:val="24"/>
        </w:rPr>
      </w:pPr>
    </w:p>
    <w:p w:rsidR="003B185F" w:rsidRDefault="003B185F" w:rsidP="003B185F">
      <w:pPr>
        <w:jc w:val="both"/>
        <w:rPr>
          <w:rFonts w:ascii="Arial" w:hAnsi="Arial" w:cs="Arial"/>
          <w:sz w:val="24"/>
          <w:szCs w:val="24"/>
        </w:rPr>
      </w:pPr>
    </w:p>
    <w:p w:rsidR="000D0898" w:rsidRPr="003B185F" w:rsidRDefault="000D0898" w:rsidP="003B185F">
      <w:pPr>
        <w:pStyle w:val="Ttulo1"/>
        <w:rPr>
          <w:rFonts w:ascii="Arial" w:hAnsi="Arial" w:cs="Arial"/>
          <w:sz w:val="24"/>
          <w:szCs w:val="24"/>
        </w:rPr>
      </w:pPr>
      <w:bookmarkStart w:id="3" w:name="_Toc369446885"/>
      <w:r w:rsidRPr="000D0898">
        <w:lastRenderedPageBreak/>
        <w:t>Historia</w:t>
      </w:r>
      <w:bookmarkEnd w:id="3"/>
    </w:p>
    <w:p w:rsidR="00502300" w:rsidRPr="00F455DE" w:rsidRDefault="00502300" w:rsidP="00155248">
      <w:pPr>
        <w:pStyle w:val="NormalWeb"/>
        <w:shd w:val="clear" w:color="auto" w:fill="FFFFFF"/>
        <w:spacing w:before="96" w:after="120" w:line="288" w:lineRule="atLeast"/>
        <w:jc w:val="both"/>
        <w:rPr>
          <w:rFonts w:ascii="Arial" w:hAnsi="Arial" w:cs="Arial"/>
          <w:color w:val="000000"/>
        </w:rPr>
      </w:pPr>
      <w:r w:rsidRPr="00F455DE">
        <w:rPr>
          <w:rFonts w:ascii="Arial" w:hAnsi="Arial" w:cs="Arial"/>
          <w:color w:val="000000"/>
        </w:rPr>
        <w:t>Comenzó como un proyecto para conectar 2 celulares de forma inalámbrica. Para que tuviera éxito se necesitaban muchos apoyos y así, en 1998, nació el Bluetooth Special Interest Group (SIG), promovido por Ericsson, Nokia, Toshiba, IBM e Intel, logrando unificar a empresas líderes en el sector de las comunicaciones en un proyecto común, la clave del éxito del Bluetooth.</w:t>
      </w:r>
    </w:p>
    <w:p w:rsidR="00274293" w:rsidRPr="00F455DE" w:rsidRDefault="00FC4639" w:rsidP="00155248">
      <w:pPr>
        <w:pStyle w:val="NormalWeb"/>
        <w:shd w:val="clear" w:color="auto" w:fill="FFFFFF"/>
        <w:spacing w:before="96" w:beforeAutospacing="0" w:after="120" w:afterAutospacing="0" w:line="288" w:lineRule="atLeast"/>
        <w:jc w:val="both"/>
        <w:rPr>
          <w:rFonts w:ascii="Arial" w:hAnsi="Arial" w:cs="Arial"/>
          <w:color w:val="000000"/>
        </w:rPr>
      </w:pPr>
      <w:r w:rsidRPr="00F455DE">
        <w:rPr>
          <w:rFonts w:ascii="Arial" w:hAnsi="Arial" w:cs="Arial"/>
          <w:color w:val="000000"/>
        </w:rPr>
        <w:t>El nombre procede del rey</w:t>
      </w:r>
      <w:r w:rsidRPr="00F455DE">
        <w:rPr>
          <w:rStyle w:val="apple-converted-space"/>
          <w:rFonts w:ascii="Arial" w:hAnsi="Arial" w:cs="Arial"/>
          <w:color w:val="000000"/>
        </w:rPr>
        <w:t> </w:t>
      </w:r>
      <w:r w:rsidRPr="00F455DE">
        <w:rPr>
          <w:rFonts w:ascii="Arial" w:hAnsi="Arial" w:cs="Arial"/>
        </w:rPr>
        <w:t>danés</w:t>
      </w:r>
      <w:r w:rsidRPr="00F455DE">
        <w:rPr>
          <w:rStyle w:val="apple-converted-space"/>
          <w:rFonts w:ascii="Arial" w:hAnsi="Arial" w:cs="Arial"/>
          <w:color w:val="000000"/>
        </w:rPr>
        <w:t> </w:t>
      </w:r>
      <w:r w:rsidRPr="00F455DE">
        <w:rPr>
          <w:rFonts w:ascii="Arial" w:hAnsi="Arial" w:cs="Arial"/>
          <w:color w:val="000000"/>
        </w:rPr>
        <w:t>y</w:t>
      </w:r>
      <w:r w:rsidRPr="00F455DE">
        <w:rPr>
          <w:rStyle w:val="apple-converted-space"/>
          <w:rFonts w:ascii="Arial" w:hAnsi="Arial" w:cs="Arial"/>
          <w:color w:val="000000"/>
        </w:rPr>
        <w:t> </w:t>
      </w:r>
      <w:r w:rsidRPr="00F455DE">
        <w:rPr>
          <w:rFonts w:ascii="Arial" w:hAnsi="Arial" w:cs="Arial"/>
        </w:rPr>
        <w:t>noruego</w:t>
      </w:r>
      <w:r w:rsidRPr="00F455DE">
        <w:rPr>
          <w:rStyle w:val="apple-converted-space"/>
          <w:rFonts w:ascii="Arial" w:hAnsi="Arial" w:cs="Arial"/>
          <w:color w:val="000000"/>
        </w:rPr>
        <w:t> </w:t>
      </w:r>
      <w:r w:rsidRPr="00F455DE">
        <w:rPr>
          <w:rFonts w:ascii="Arial" w:hAnsi="Arial" w:cs="Arial"/>
          <w:color w:val="000000"/>
        </w:rPr>
        <w:t>Harald Blåtand, cuya traducción al inglés es</w:t>
      </w:r>
      <w:r w:rsidRPr="00F455DE">
        <w:rPr>
          <w:rStyle w:val="apple-converted-space"/>
          <w:rFonts w:ascii="Arial" w:hAnsi="Arial" w:cs="Arial"/>
          <w:color w:val="000000"/>
        </w:rPr>
        <w:t> </w:t>
      </w:r>
      <w:r w:rsidRPr="00F455DE">
        <w:rPr>
          <w:rFonts w:ascii="Arial" w:hAnsi="Arial" w:cs="Arial"/>
          <w:color w:val="000000"/>
        </w:rPr>
        <w:t xml:space="preserve">Harald "Bluetooth", conocido por unificar las tribus noruegas, suecas y danesas y por convertirlos al cristianismo. La idea de este nombre fue propuesto por </w:t>
      </w:r>
      <w:proofErr w:type="spellStart"/>
      <w:r w:rsidRPr="00F455DE">
        <w:rPr>
          <w:rFonts w:ascii="Arial" w:hAnsi="Arial" w:cs="Arial"/>
          <w:color w:val="000000"/>
        </w:rPr>
        <w:t>Jim</w:t>
      </w:r>
      <w:proofErr w:type="spellEnd"/>
      <w:r w:rsidRPr="00F455DE">
        <w:rPr>
          <w:rFonts w:ascii="Arial" w:hAnsi="Arial" w:cs="Arial"/>
          <w:color w:val="000000"/>
        </w:rPr>
        <w:t xml:space="preserve"> </w:t>
      </w:r>
      <w:proofErr w:type="spellStart"/>
      <w:r w:rsidRPr="00F455DE">
        <w:rPr>
          <w:rFonts w:ascii="Arial" w:hAnsi="Arial" w:cs="Arial"/>
          <w:color w:val="000000"/>
        </w:rPr>
        <w:t>Kardach</w:t>
      </w:r>
      <w:proofErr w:type="spellEnd"/>
      <w:r w:rsidRPr="00F455DE">
        <w:rPr>
          <w:rFonts w:ascii="Arial" w:hAnsi="Arial" w:cs="Arial"/>
          <w:color w:val="000000"/>
        </w:rPr>
        <w:t xml:space="preserve"> que desarrolló un sistema que permitiría a los teléfonos móviles comunicarse con los ordenadores y unificar la comunicación de los sistemas digitales. El logo de Bluetooth son las</w:t>
      </w:r>
      <w:r w:rsidRPr="00F455DE">
        <w:rPr>
          <w:rStyle w:val="apple-converted-space"/>
          <w:rFonts w:ascii="Arial" w:hAnsi="Arial" w:cs="Arial"/>
          <w:color w:val="000000"/>
        </w:rPr>
        <w:t> </w:t>
      </w:r>
      <w:r w:rsidRPr="00F455DE">
        <w:rPr>
          <w:rFonts w:ascii="Arial" w:hAnsi="Arial" w:cs="Arial"/>
        </w:rPr>
        <w:t>runas</w:t>
      </w:r>
      <w:r w:rsidRPr="00F455DE">
        <w:rPr>
          <w:rStyle w:val="apple-converted-space"/>
          <w:rFonts w:ascii="Arial" w:hAnsi="Arial" w:cs="Arial"/>
          <w:color w:val="000000"/>
        </w:rPr>
        <w:t> </w:t>
      </w:r>
      <w:r w:rsidRPr="00F455DE">
        <w:rPr>
          <w:rFonts w:ascii="Arial" w:hAnsi="Arial" w:cs="Arial"/>
          <w:color w:val="000000"/>
        </w:rPr>
        <w:t>de las ini</w:t>
      </w:r>
      <w:r w:rsidR="00274293" w:rsidRPr="00F455DE">
        <w:rPr>
          <w:rFonts w:ascii="Arial" w:hAnsi="Arial" w:cs="Arial"/>
          <w:color w:val="000000"/>
        </w:rPr>
        <w:t>ciales del nombre y el apellido</w:t>
      </w:r>
      <w:r w:rsidRPr="00F455DE">
        <w:rPr>
          <w:rStyle w:val="apple-converted-space"/>
          <w:rFonts w:ascii="Arial" w:hAnsi="Arial" w:cs="Arial"/>
          <w:color w:val="000000"/>
        </w:rPr>
        <w:t> </w:t>
      </w:r>
      <w:r w:rsidRPr="00F455DE">
        <w:rPr>
          <w:rFonts w:ascii="Arial" w:hAnsi="Arial" w:cs="Arial"/>
          <w:noProof/>
          <w:color w:val="0B0080"/>
        </w:rPr>
        <w:drawing>
          <wp:inline distT="0" distB="0" distL="0" distR="0" wp14:anchorId="58DA1F71" wp14:editId="42F521D8">
            <wp:extent cx="76200" cy="190500"/>
            <wp:effectExtent l="0" t="0" r="0" b="0"/>
            <wp:docPr id="2" name="Imagen 2" descr="Runic letter ior.sv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nic letter ior.sv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F455DE">
        <w:rPr>
          <w:rFonts w:ascii="Arial" w:hAnsi="Arial" w:cs="Arial"/>
          <w:color w:val="000000"/>
        </w:rPr>
        <w:t> la (Hagall) y la</w:t>
      </w:r>
      <w:r w:rsidRPr="00F455DE">
        <w:rPr>
          <w:rStyle w:val="apple-converted-space"/>
          <w:rFonts w:ascii="Arial" w:hAnsi="Arial" w:cs="Arial"/>
          <w:color w:val="000000"/>
        </w:rPr>
        <w:t> </w:t>
      </w:r>
      <w:r w:rsidRPr="00F455DE">
        <w:rPr>
          <w:rFonts w:ascii="Arial" w:hAnsi="Arial" w:cs="Arial"/>
          <w:noProof/>
          <w:color w:val="0B0080"/>
        </w:rPr>
        <w:drawing>
          <wp:inline distT="0" distB="0" distL="0" distR="0" wp14:anchorId="5120359B" wp14:editId="5BB568DA">
            <wp:extent cx="76200" cy="180975"/>
            <wp:effectExtent l="0" t="0" r="0" b="9525"/>
            <wp:docPr id="1" name="Imagen 1" descr="Runic letter berkanan.sv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nic letter berkanan.sv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F455DE">
        <w:rPr>
          <w:rFonts w:ascii="Arial" w:hAnsi="Arial" w:cs="Arial"/>
          <w:color w:val="000000"/>
        </w:rPr>
        <w:t> (Berkana).</w:t>
      </w:r>
    </w:p>
    <w:p w:rsidR="00274293" w:rsidRPr="0088077B" w:rsidRDefault="00FC4639" w:rsidP="00502300">
      <w:pPr>
        <w:shd w:val="clear" w:color="auto" w:fill="F6F6F6"/>
        <w:spacing w:after="150" w:line="270" w:lineRule="atLeast"/>
        <w:jc w:val="center"/>
        <w:textAlignment w:val="baseline"/>
        <w:rPr>
          <w:rFonts w:ascii="Arial" w:eastAsia="Times New Roman" w:hAnsi="Arial" w:cs="Arial"/>
          <w:b/>
          <w:bCs/>
          <w:i/>
          <w:iCs/>
          <w:color w:val="000000"/>
          <w:sz w:val="24"/>
          <w:szCs w:val="24"/>
          <w:lang w:eastAsia="es-CL"/>
        </w:rPr>
      </w:pPr>
      <w:r w:rsidRPr="0088077B">
        <w:rPr>
          <w:rFonts w:ascii="Arial" w:eastAsia="Times New Roman" w:hAnsi="Arial" w:cs="Arial"/>
          <w:noProof/>
          <w:color w:val="3E3E3E"/>
          <w:sz w:val="24"/>
          <w:szCs w:val="24"/>
          <w:lang w:eastAsia="es-CL"/>
        </w:rPr>
        <w:drawing>
          <wp:inline distT="0" distB="0" distL="0" distR="0" wp14:anchorId="4C0D40E1" wp14:editId="337EDA58">
            <wp:extent cx="2295525" cy="914400"/>
            <wp:effectExtent l="0" t="0" r="9525" b="0"/>
            <wp:docPr id="3" name="Imagen 3" descr="http://static.betazeta.com/www.wayerless.com/up/2011/09/imag_logo_blueto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betazeta.com/www.wayerless.com/up/2011/09/imag_logo_bluetooth.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5525" cy="914400"/>
                    </a:xfrm>
                    <a:prstGeom prst="rect">
                      <a:avLst/>
                    </a:prstGeom>
                    <a:noFill/>
                    <a:ln>
                      <a:noFill/>
                    </a:ln>
                  </pic:spPr>
                </pic:pic>
              </a:graphicData>
            </a:graphic>
          </wp:inline>
        </w:drawing>
      </w:r>
    </w:p>
    <w:p w:rsidR="00D95849" w:rsidRPr="0088077B" w:rsidRDefault="00D95849" w:rsidP="00155248">
      <w:pPr>
        <w:shd w:val="clear" w:color="auto" w:fill="FFFFFF"/>
        <w:spacing w:after="240" w:line="240" w:lineRule="auto"/>
        <w:jc w:val="both"/>
        <w:rPr>
          <w:rFonts w:ascii="Arial" w:eastAsia="Times New Roman" w:hAnsi="Arial" w:cs="Arial"/>
          <w:sz w:val="24"/>
          <w:szCs w:val="24"/>
          <w:lang w:eastAsia="es-CL"/>
        </w:rPr>
      </w:pPr>
      <w:r w:rsidRPr="0088077B">
        <w:rPr>
          <w:rFonts w:ascii="Arial" w:eastAsia="Times New Roman" w:hAnsi="Arial" w:cs="Arial"/>
          <w:sz w:val="24"/>
          <w:szCs w:val="24"/>
          <w:lang w:eastAsia="es-CL"/>
        </w:rPr>
        <w:t xml:space="preserve">En 1999 Bluetooth lanzó su primera versión, que permitía una velocidad de hasta 0.8 ~ 1Mbps a una distancia menor de 10 metros. Aunque nunca se alcanzaban los 1Mbps teóricos y los supuestos 125 KB/s. Prontamente se mejoró el diseño del bluetooth y se creó una solución de 9x9mm que tenía un costo muy bajo que permitía trabajar con mayor seguridad. </w:t>
      </w:r>
    </w:p>
    <w:p w:rsidR="00274293" w:rsidRPr="0088077B" w:rsidRDefault="00274293" w:rsidP="00155248">
      <w:pPr>
        <w:shd w:val="clear" w:color="auto" w:fill="FFFFFF"/>
        <w:spacing w:after="240" w:line="240" w:lineRule="auto"/>
        <w:jc w:val="both"/>
        <w:rPr>
          <w:rFonts w:ascii="Arial" w:eastAsia="Times New Roman" w:hAnsi="Arial" w:cs="Arial"/>
          <w:sz w:val="24"/>
          <w:szCs w:val="24"/>
          <w:lang w:eastAsia="es-CL"/>
        </w:rPr>
      </w:pPr>
      <w:r w:rsidRPr="0088077B">
        <w:rPr>
          <w:rFonts w:ascii="Arial" w:eastAsia="Times New Roman" w:hAnsi="Arial" w:cs="Arial"/>
          <w:sz w:val="24"/>
          <w:szCs w:val="24"/>
          <w:lang w:eastAsia="es-CL"/>
        </w:rPr>
        <w:t>6 Años más tarde, y luego de aumentar la velocidad de transferencia de datos, en la versión 2.0 se le implementó Discovery para que el sistema pudiera detectar otros dispositivos. Luego el gran avance fue la implementación Secure Simple Pairing</w:t>
      </w:r>
      <w:r w:rsidR="00502300" w:rsidRPr="0088077B">
        <w:rPr>
          <w:rFonts w:ascii="Arial" w:eastAsia="Times New Roman" w:hAnsi="Arial" w:cs="Arial"/>
          <w:sz w:val="24"/>
          <w:szCs w:val="24"/>
          <w:lang w:eastAsia="es-CL"/>
        </w:rPr>
        <w:t xml:space="preserve"> </w:t>
      </w:r>
      <w:r w:rsidRPr="0088077B">
        <w:rPr>
          <w:rFonts w:ascii="Arial" w:eastAsia="Times New Roman" w:hAnsi="Arial" w:cs="Arial"/>
          <w:sz w:val="24"/>
          <w:szCs w:val="24"/>
          <w:lang w:eastAsia="es-CL"/>
        </w:rPr>
        <w:t>(SSP) el cual permitía una</w:t>
      </w:r>
      <w:r w:rsidR="00502300" w:rsidRPr="0088077B">
        <w:rPr>
          <w:rFonts w:ascii="Arial" w:eastAsia="Times New Roman" w:hAnsi="Arial" w:cs="Arial"/>
          <w:sz w:val="24"/>
          <w:szCs w:val="24"/>
          <w:lang w:eastAsia="es-CL"/>
        </w:rPr>
        <w:t xml:space="preserve"> conexión segura entre 2 equipos y a una mayor velocidad.</w:t>
      </w:r>
      <w:r w:rsidR="00D856A6" w:rsidRPr="0088077B">
        <w:rPr>
          <w:rFonts w:ascii="Arial" w:eastAsia="Times New Roman" w:hAnsi="Arial" w:cs="Arial"/>
          <w:sz w:val="24"/>
          <w:szCs w:val="24"/>
          <w:lang w:eastAsia="es-CL"/>
        </w:rPr>
        <w:t xml:space="preserve"> Después La versión 3.0 ofreció una transmisión de alta velocidad de hasta 24Mbit/s. Usa el estándar 802.15 Bluetooth Radio pero también incluye funcionalidades 802.11 para mayores transferencias de archivos y una velocidad mejorada.</w:t>
      </w:r>
    </w:p>
    <w:p w:rsidR="00555F95" w:rsidRDefault="008B6BAF" w:rsidP="00555F95">
      <w:pPr>
        <w:shd w:val="clear" w:color="auto" w:fill="FFFFFF"/>
        <w:spacing w:after="240" w:line="240" w:lineRule="auto"/>
        <w:jc w:val="both"/>
        <w:rPr>
          <w:rFonts w:ascii="Arial" w:eastAsia="Times New Roman" w:hAnsi="Arial" w:cs="Arial"/>
          <w:sz w:val="24"/>
          <w:szCs w:val="24"/>
          <w:lang w:eastAsia="es-CL"/>
        </w:rPr>
      </w:pPr>
      <w:r w:rsidRPr="0088077B">
        <w:rPr>
          <w:rFonts w:ascii="Arial" w:eastAsia="Times New Roman" w:hAnsi="Arial" w:cs="Arial"/>
          <w:sz w:val="24"/>
          <w:szCs w:val="24"/>
          <w:lang w:eastAsia="es-CL"/>
        </w:rPr>
        <w:t>La versión actual es la Bluetooth v4.0 la cual es presenta 3 tipos: el bluetooth clásico, bluetooth de alta velocidad y protocolos de bluetooth de bajo consumo. Se pueden encontrar sistemas bluetooth en cualquier dispositivo inalámbrico (celulares, impresoras, computadores, audífonos, televisores) lo que lo convierte en un producto globalmente conocido e importante.</w:t>
      </w:r>
    </w:p>
    <w:p w:rsidR="00555F95" w:rsidRDefault="00555F95" w:rsidP="00555F95">
      <w:pPr>
        <w:shd w:val="clear" w:color="auto" w:fill="FFFFFF"/>
        <w:spacing w:after="240" w:line="240" w:lineRule="auto"/>
        <w:jc w:val="both"/>
        <w:rPr>
          <w:rFonts w:ascii="Arial" w:eastAsia="Times New Roman" w:hAnsi="Arial" w:cs="Arial"/>
          <w:sz w:val="24"/>
          <w:szCs w:val="24"/>
          <w:lang w:eastAsia="es-CL"/>
        </w:rPr>
      </w:pPr>
    </w:p>
    <w:p w:rsidR="00555F95" w:rsidRDefault="00555F95" w:rsidP="00555F95">
      <w:pPr>
        <w:shd w:val="clear" w:color="auto" w:fill="FFFFFF"/>
        <w:spacing w:after="240" w:line="240" w:lineRule="auto"/>
        <w:jc w:val="both"/>
        <w:rPr>
          <w:rFonts w:ascii="Arial" w:eastAsia="Times New Roman" w:hAnsi="Arial" w:cs="Arial"/>
          <w:sz w:val="24"/>
          <w:szCs w:val="24"/>
          <w:lang w:eastAsia="es-CL"/>
        </w:rPr>
      </w:pPr>
    </w:p>
    <w:p w:rsidR="009923FA" w:rsidRPr="00555F95" w:rsidRDefault="009923FA" w:rsidP="00555F95">
      <w:pPr>
        <w:pStyle w:val="Ttulo1"/>
        <w:rPr>
          <w:rFonts w:ascii="Arial" w:eastAsia="Times New Roman" w:hAnsi="Arial" w:cs="Arial"/>
          <w:sz w:val="24"/>
          <w:szCs w:val="24"/>
          <w:lang w:eastAsia="es-CL"/>
        </w:rPr>
      </w:pPr>
      <w:bookmarkStart w:id="4" w:name="_Toc369446886"/>
      <w:r w:rsidRPr="009923FA">
        <w:lastRenderedPageBreak/>
        <w:t>Funcionamiento</w:t>
      </w:r>
      <w:bookmarkEnd w:id="4"/>
    </w:p>
    <w:p w:rsidR="005154EE" w:rsidRDefault="005154EE" w:rsidP="005154EE">
      <w:pPr>
        <w:autoSpaceDE w:val="0"/>
        <w:autoSpaceDN w:val="0"/>
        <w:adjustRightInd w:val="0"/>
        <w:spacing w:after="0" w:line="240" w:lineRule="auto"/>
        <w:rPr>
          <w:rFonts w:ascii="CMR10" w:hAnsi="CMR10" w:cs="CMR10"/>
        </w:rPr>
      </w:pPr>
    </w:p>
    <w:p w:rsidR="00B13391" w:rsidRPr="00481C43" w:rsidRDefault="00B13391" w:rsidP="00B13391">
      <w:pPr>
        <w:pStyle w:val="NormalWeb"/>
        <w:shd w:val="clear" w:color="auto" w:fill="FFFFFF"/>
        <w:spacing w:before="0" w:beforeAutospacing="0" w:after="0" w:afterAutospacing="0" w:line="300" w:lineRule="atLeast"/>
        <w:jc w:val="both"/>
        <w:rPr>
          <w:rFonts w:ascii="Arial" w:hAnsi="Arial" w:cs="Arial"/>
          <w:shd w:val="clear" w:color="auto" w:fill="FFFFFF"/>
        </w:rPr>
      </w:pPr>
      <w:r w:rsidRPr="00481C43">
        <w:rPr>
          <w:rFonts w:ascii="Arial" w:hAnsi="Arial" w:cs="Arial"/>
          <w:shd w:val="clear" w:color="auto" w:fill="FFFFFF"/>
        </w:rPr>
        <w:t>Las redes de bluetooth transmiten datos por medio de ondas de radio de baja potencia. Se comunica en una frecuencia de entre 2.402 GHz y 2.480 GHz, para ser exactos. De esta manera se puede tener una conversación electrónica, una transferencia de datos e incluso controlar el otro dispositivo.</w:t>
      </w:r>
    </w:p>
    <w:p w:rsidR="00B13391" w:rsidRPr="00481C43" w:rsidRDefault="00B13391" w:rsidP="00B13391">
      <w:pPr>
        <w:pStyle w:val="NormalWeb"/>
        <w:shd w:val="clear" w:color="auto" w:fill="FFFFFF"/>
        <w:spacing w:before="0" w:beforeAutospacing="0" w:after="0" w:afterAutospacing="0" w:line="300" w:lineRule="atLeast"/>
        <w:jc w:val="both"/>
        <w:rPr>
          <w:rFonts w:ascii="Arial" w:hAnsi="Arial" w:cs="Arial"/>
        </w:rPr>
      </w:pPr>
    </w:p>
    <w:p w:rsidR="00B13391" w:rsidRPr="00481C43" w:rsidRDefault="00B13391" w:rsidP="00B13391">
      <w:pPr>
        <w:pStyle w:val="NormalWeb"/>
        <w:shd w:val="clear" w:color="auto" w:fill="FFFFFF"/>
        <w:spacing w:before="0" w:beforeAutospacing="0" w:after="0" w:afterAutospacing="0" w:line="300" w:lineRule="atLeast"/>
        <w:jc w:val="both"/>
        <w:rPr>
          <w:rFonts w:ascii="Arial" w:hAnsi="Arial" w:cs="Arial"/>
        </w:rPr>
      </w:pPr>
      <w:r w:rsidRPr="00481C43">
        <w:rPr>
          <w:rFonts w:ascii="Arial" w:hAnsi="Arial" w:cs="Arial"/>
        </w:rPr>
        <w:t xml:space="preserve">Una de las maneras en las que bluetooth evita interferir con otros sistemas, es enviando señales muy débiles de más o menos 1 </w:t>
      </w:r>
      <w:proofErr w:type="spellStart"/>
      <w:r w:rsidRPr="00481C43">
        <w:rPr>
          <w:rFonts w:ascii="Arial" w:hAnsi="Arial" w:cs="Arial"/>
        </w:rPr>
        <w:t>milivatio</w:t>
      </w:r>
      <w:proofErr w:type="spellEnd"/>
      <w:r w:rsidRPr="00481C43">
        <w:rPr>
          <w:rFonts w:ascii="Arial" w:hAnsi="Arial" w:cs="Arial"/>
        </w:rPr>
        <w:t xml:space="preserve">. Esta baja potencia limita el rango de acción de un dispositivo bluetooth, a unos 10 metros, disminuyendo las posibilidades de interferencias entre dos dispositivos ajenos. </w:t>
      </w:r>
    </w:p>
    <w:p w:rsidR="00B13391" w:rsidRPr="00481C43" w:rsidRDefault="00B13391" w:rsidP="00B13391">
      <w:pPr>
        <w:pStyle w:val="NormalWeb"/>
        <w:shd w:val="clear" w:color="auto" w:fill="FFFFFF"/>
        <w:jc w:val="both"/>
        <w:rPr>
          <w:rFonts w:ascii="Arial" w:hAnsi="Arial" w:cs="Arial"/>
        </w:rPr>
      </w:pPr>
      <w:r w:rsidRPr="00481C43">
        <w:rPr>
          <w:rFonts w:ascii="Arial" w:hAnsi="Arial" w:cs="Arial"/>
          <w:shd w:val="clear" w:color="auto" w:fill="FFFFFF"/>
        </w:rPr>
        <w:t>Incluso con</w:t>
      </w:r>
      <w:r w:rsidRPr="00481C43">
        <w:rPr>
          <w:rFonts w:ascii="Arial" w:hAnsi="Arial" w:cs="Arial"/>
        </w:rPr>
        <w:t xml:space="preserve"> baja potencia,</w:t>
      </w:r>
      <w:r w:rsidRPr="00481C43">
        <w:rPr>
          <w:rStyle w:val="apple-converted-space"/>
          <w:rFonts w:ascii="Arial" w:hAnsi="Arial" w:cs="Arial"/>
        </w:rPr>
        <w:t> </w:t>
      </w:r>
      <w:r w:rsidRPr="00481C43">
        <w:rPr>
          <w:rFonts w:ascii="Arial" w:hAnsi="Arial" w:cs="Arial"/>
        </w:rPr>
        <w:t>bluetooth</w:t>
      </w:r>
      <w:r w:rsidRPr="00481C43">
        <w:rPr>
          <w:rStyle w:val="apple-converted-space"/>
          <w:rFonts w:ascii="Arial" w:hAnsi="Arial" w:cs="Arial"/>
        </w:rPr>
        <w:t> </w:t>
      </w:r>
      <w:r w:rsidRPr="00481C43">
        <w:rPr>
          <w:rFonts w:ascii="Arial" w:hAnsi="Arial" w:cs="Arial"/>
        </w:rPr>
        <w:t>no requiere estar en la línea de visión de los dispositivos que se están comunicando. Las paredes de una casa, no pararán una señal de bluetooth, haciendo que este estándar sea útil para manejar varios dispositivos en varias habitaciones diferentes.</w:t>
      </w:r>
    </w:p>
    <w:p w:rsidR="00B13391" w:rsidRPr="00481C43" w:rsidRDefault="00B13391" w:rsidP="00B13391">
      <w:pPr>
        <w:pStyle w:val="NormalWeb"/>
        <w:shd w:val="clear" w:color="auto" w:fill="FFFFFF"/>
        <w:jc w:val="both"/>
        <w:rPr>
          <w:rFonts w:ascii="Arial" w:hAnsi="Arial" w:cs="Arial"/>
        </w:rPr>
      </w:pPr>
      <w:r w:rsidRPr="00481C43">
        <w:rPr>
          <w:rFonts w:ascii="Arial" w:hAnsi="Arial" w:cs="Arial"/>
        </w:rPr>
        <w:t>Bluetooth puede conectar hasta ocho dispositivos de forma simultánea. Con todos esos dispositivos en un radio de 10 metros, puedes pensar que se interfieren unos con otros, pero es poco probable. Bluetooth usa una técnica llamada</w:t>
      </w:r>
      <w:r w:rsidRPr="00481C43">
        <w:rPr>
          <w:rStyle w:val="apple-converted-space"/>
          <w:rFonts w:ascii="Arial" w:hAnsi="Arial" w:cs="Arial"/>
        </w:rPr>
        <w:t> </w:t>
      </w:r>
      <w:r w:rsidRPr="00481C43">
        <w:rPr>
          <w:rStyle w:val="nfasis"/>
          <w:rFonts w:ascii="Arial" w:hAnsi="Arial" w:cs="Arial"/>
        </w:rPr>
        <w:t>spread-</w:t>
      </w:r>
      <w:proofErr w:type="spellStart"/>
      <w:r w:rsidRPr="00481C43">
        <w:rPr>
          <w:rStyle w:val="nfasis"/>
          <w:rFonts w:ascii="Arial" w:hAnsi="Arial" w:cs="Arial"/>
        </w:rPr>
        <w:t>spectrum</w:t>
      </w:r>
      <w:proofErr w:type="spellEnd"/>
      <w:r w:rsidRPr="00481C43">
        <w:rPr>
          <w:rStyle w:val="nfasis"/>
          <w:rFonts w:ascii="Arial" w:hAnsi="Arial" w:cs="Arial"/>
        </w:rPr>
        <w:t xml:space="preserve"> </w:t>
      </w:r>
      <w:proofErr w:type="spellStart"/>
      <w:r w:rsidRPr="00481C43">
        <w:rPr>
          <w:rStyle w:val="nfasis"/>
          <w:rFonts w:ascii="Arial" w:hAnsi="Arial" w:cs="Arial"/>
        </w:rPr>
        <w:t>frequency</w:t>
      </w:r>
      <w:proofErr w:type="spellEnd"/>
      <w:r w:rsidRPr="00481C43">
        <w:rPr>
          <w:rStyle w:val="nfasis"/>
          <w:rFonts w:ascii="Arial" w:hAnsi="Arial" w:cs="Arial"/>
        </w:rPr>
        <w:t xml:space="preserve"> </w:t>
      </w:r>
      <w:proofErr w:type="spellStart"/>
      <w:r w:rsidRPr="00481C43">
        <w:rPr>
          <w:rStyle w:val="nfasis"/>
          <w:rFonts w:ascii="Arial" w:hAnsi="Arial" w:cs="Arial"/>
        </w:rPr>
        <w:t>hopping</w:t>
      </w:r>
      <w:proofErr w:type="spellEnd"/>
      <w:r w:rsidRPr="00481C43">
        <w:rPr>
          <w:rFonts w:ascii="Arial" w:hAnsi="Arial" w:cs="Arial"/>
        </w:rPr>
        <w:t xml:space="preserve"> (saltos de frecuencia de amplio espectro). Esto hace que sea raro para más de un dispositivo transmitir en la misma frecuencia al mismo tiempo. Con esta técnica, un dispositivo usará 79 frecuencias aleatoriamente dentro de un rango designado, cambiando de una a otra regularmente.</w:t>
      </w:r>
    </w:p>
    <w:p w:rsidR="00B13391" w:rsidRDefault="00B13391" w:rsidP="00B13391">
      <w:pPr>
        <w:pStyle w:val="NormalWeb"/>
        <w:shd w:val="clear" w:color="auto" w:fill="FFFFFF"/>
        <w:jc w:val="both"/>
        <w:rPr>
          <w:rFonts w:ascii="Arial" w:hAnsi="Arial" w:cs="Arial"/>
        </w:rPr>
      </w:pPr>
      <w:r w:rsidRPr="00481C43">
        <w:rPr>
          <w:rFonts w:ascii="Arial" w:hAnsi="Arial" w:cs="Arial"/>
        </w:rPr>
        <w:t>En el caso de bluetooth, el transmisor cambia de frecuencia unas 1600 veces por segundo, lo cual significa que más dispositivos pueden hacer un completo uso del limitado espectro de radio. Al usar los transmisores bluetooth saltos de frecuencia de amplio espectro, de forma automática, es poco probable que dos transmisores estén en la misma frecuencia al mismo tiempo.</w:t>
      </w:r>
    </w:p>
    <w:p w:rsidR="009923FA" w:rsidRDefault="00B13391" w:rsidP="00B13391">
      <w:pPr>
        <w:pStyle w:val="NormalWeb"/>
        <w:shd w:val="clear" w:color="auto" w:fill="FFFFFF"/>
        <w:jc w:val="both"/>
      </w:pPr>
      <w:r w:rsidRPr="00481C43">
        <w:rPr>
          <w:rFonts w:ascii="Arial" w:hAnsi="Arial" w:cs="Arial"/>
        </w:rPr>
        <w:t xml:space="preserve">La misma técnica minimiza el riesgo de que algunos teléfonos móviles u otros aparatos con esta tecnología, puedan afectar a los dispositivos de bluetooth, ya que cualquier interferencia en una frecuencia en particular, solo durará una pequeña fracción de segundo. </w:t>
      </w:r>
    </w:p>
    <w:p w:rsidR="009923FA" w:rsidRDefault="009923FA" w:rsidP="00B13391"/>
    <w:p w:rsidR="00B13391" w:rsidRDefault="00B13391" w:rsidP="00B13391"/>
    <w:p w:rsidR="00B13391" w:rsidRDefault="00B13391" w:rsidP="00B13391"/>
    <w:p w:rsidR="00B13391" w:rsidRDefault="00B13391" w:rsidP="00B13391"/>
    <w:p w:rsidR="00555F95" w:rsidRDefault="00555F95" w:rsidP="00B13391">
      <w:pPr>
        <w:jc w:val="both"/>
        <w:rPr>
          <w:rFonts w:ascii="Arial" w:hAnsi="Arial" w:cs="Arial"/>
          <w:sz w:val="24"/>
          <w:szCs w:val="24"/>
        </w:rPr>
      </w:pPr>
    </w:p>
    <w:p w:rsidR="00555F95" w:rsidRDefault="00555F95" w:rsidP="00B13391">
      <w:pPr>
        <w:jc w:val="both"/>
        <w:rPr>
          <w:rFonts w:ascii="Arial" w:hAnsi="Arial" w:cs="Arial"/>
          <w:sz w:val="24"/>
          <w:szCs w:val="24"/>
        </w:rPr>
      </w:pPr>
    </w:p>
    <w:p w:rsidR="00B13391" w:rsidRPr="00B13391" w:rsidRDefault="00B13391" w:rsidP="00B13391">
      <w:pPr>
        <w:jc w:val="both"/>
        <w:rPr>
          <w:rFonts w:ascii="Arial" w:hAnsi="Arial" w:cs="Arial"/>
          <w:sz w:val="24"/>
          <w:szCs w:val="24"/>
        </w:rPr>
      </w:pPr>
      <w:r w:rsidRPr="00B13391">
        <w:rPr>
          <w:rFonts w:ascii="Arial" w:hAnsi="Arial" w:cs="Arial"/>
          <w:sz w:val="24"/>
          <w:szCs w:val="24"/>
        </w:rPr>
        <w:t>Existen 3 tipos de dispositivos bluetooth, los cuales están especificados en la siguiente tabla:</w:t>
      </w:r>
    </w:p>
    <w:p w:rsidR="00B13391" w:rsidRDefault="00B13391" w:rsidP="00B13391">
      <w:r>
        <w:rPr>
          <w:rFonts w:ascii="Arial" w:hAnsi="Arial" w:cs="Arial"/>
          <w:noProof/>
          <w:color w:val="303030"/>
          <w:sz w:val="20"/>
          <w:szCs w:val="20"/>
        </w:rPr>
        <w:drawing>
          <wp:inline distT="0" distB="0" distL="0" distR="0" wp14:anchorId="64F3B966" wp14:editId="751C6D2C">
            <wp:extent cx="5610225" cy="1631315"/>
            <wp:effectExtent l="0" t="0" r="9525"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1631315"/>
                    </a:xfrm>
                    <a:prstGeom prst="rect">
                      <a:avLst/>
                    </a:prstGeom>
                    <a:noFill/>
                    <a:ln>
                      <a:noFill/>
                    </a:ln>
                  </pic:spPr>
                </pic:pic>
              </a:graphicData>
            </a:graphic>
          </wp:inline>
        </w:drawing>
      </w:r>
    </w:p>
    <w:p w:rsidR="009923FA" w:rsidRDefault="009923FA" w:rsidP="000D0898">
      <w:pPr>
        <w:pStyle w:val="Ttulo1"/>
      </w:pPr>
    </w:p>
    <w:p w:rsidR="009923FA" w:rsidRDefault="009923FA" w:rsidP="000D0898">
      <w:pPr>
        <w:pStyle w:val="Ttulo1"/>
      </w:pPr>
    </w:p>
    <w:p w:rsidR="009923FA" w:rsidRDefault="009923FA" w:rsidP="000D0898">
      <w:pPr>
        <w:pStyle w:val="Ttulo1"/>
      </w:pPr>
    </w:p>
    <w:p w:rsidR="009923FA" w:rsidRDefault="009923FA" w:rsidP="000D0898">
      <w:pPr>
        <w:pStyle w:val="Ttulo1"/>
        <w:rPr>
          <w:rFonts w:asciiTheme="minorHAnsi" w:eastAsiaTheme="minorHAnsi" w:hAnsiTheme="minorHAnsi" w:cstheme="minorBidi"/>
          <w:b w:val="0"/>
          <w:bCs w:val="0"/>
          <w:color w:val="auto"/>
          <w:sz w:val="22"/>
          <w:szCs w:val="22"/>
        </w:rPr>
      </w:pPr>
    </w:p>
    <w:p w:rsidR="00B13391" w:rsidRDefault="00B13391" w:rsidP="00B13391"/>
    <w:p w:rsidR="00B13391" w:rsidRDefault="00B13391" w:rsidP="00B13391"/>
    <w:p w:rsidR="00B13391" w:rsidRDefault="00B13391" w:rsidP="00B13391"/>
    <w:p w:rsidR="00B13391" w:rsidRDefault="00B13391" w:rsidP="00B13391"/>
    <w:p w:rsidR="00B13391" w:rsidRDefault="00B13391" w:rsidP="00B13391"/>
    <w:p w:rsidR="00B13391" w:rsidRDefault="00B13391" w:rsidP="00B13391"/>
    <w:p w:rsidR="00B13391" w:rsidRDefault="00B13391" w:rsidP="00B13391"/>
    <w:p w:rsidR="00B13391" w:rsidRDefault="00B13391" w:rsidP="00B13391"/>
    <w:p w:rsidR="00B13391" w:rsidRDefault="00B13391" w:rsidP="00B13391"/>
    <w:p w:rsidR="00B13391" w:rsidRPr="00B13391" w:rsidRDefault="00B13391" w:rsidP="00B13391"/>
    <w:p w:rsidR="004A3422" w:rsidRPr="004A3422" w:rsidRDefault="004A3422" w:rsidP="000D0898">
      <w:pPr>
        <w:pStyle w:val="Ttulo1"/>
      </w:pPr>
      <w:bookmarkStart w:id="5" w:name="_Toc369446887"/>
      <w:r w:rsidRPr="004A3422">
        <w:lastRenderedPageBreak/>
        <w:t>Aplicaciones</w:t>
      </w:r>
      <w:bookmarkEnd w:id="5"/>
    </w:p>
    <w:p w:rsidR="000D0898" w:rsidRDefault="000D0898" w:rsidP="00155248">
      <w:pPr>
        <w:jc w:val="both"/>
        <w:rPr>
          <w:rFonts w:ascii="Arial" w:hAnsi="Arial" w:cs="Arial"/>
          <w:sz w:val="24"/>
        </w:rPr>
      </w:pPr>
    </w:p>
    <w:p w:rsidR="004A3422" w:rsidRPr="00155248" w:rsidRDefault="004A3422" w:rsidP="00155248">
      <w:pPr>
        <w:jc w:val="both"/>
        <w:rPr>
          <w:rFonts w:ascii="Arial" w:hAnsi="Arial" w:cs="Arial"/>
        </w:rPr>
      </w:pPr>
      <w:r w:rsidRPr="00155248">
        <w:rPr>
          <w:rFonts w:ascii="Arial" w:hAnsi="Arial" w:cs="Arial"/>
          <w:sz w:val="24"/>
        </w:rPr>
        <w:t xml:space="preserve">El uso del Bluetooth llega principalmente para “reemplazar”  el uso de los cables, esto sin duda viene a facilitar al usuario en ámbitos de comodidad y </w:t>
      </w:r>
      <w:proofErr w:type="spellStart"/>
      <w:r w:rsidRPr="00155248">
        <w:rPr>
          <w:rFonts w:ascii="Arial" w:hAnsi="Arial" w:cs="Arial"/>
          <w:sz w:val="24"/>
        </w:rPr>
        <w:t>ademas</w:t>
      </w:r>
      <w:proofErr w:type="spellEnd"/>
      <w:r w:rsidRPr="00155248">
        <w:rPr>
          <w:rFonts w:ascii="Arial" w:hAnsi="Arial" w:cs="Arial"/>
          <w:sz w:val="24"/>
        </w:rPr>
        <w:t xml:space="preserve"> de ofrecer una mayor movilidad, no solo para este, </w:t>
      </w:r>
      <w:proofErr w:type="spellStart"/>
      <w:r w:rsidRPr="00155248">
        <w:rPr>
          <w:rFonts w:ascii="Arial" w:hAnsi="Arial" w:cs="Arial"/>
          <w:sz w:val="24"/>
        </w:rPr>
        <w:t>si no</w:t>
      </w:r>
      <w:proofErr w:type="spellEnd"/>
      <w:r w:rsidRPr="00155248">
        <w:rPr>
          <w:rFonts w:ascii="Arial" w:hAnsi="Arial" w:cs="Arial"/>
          <w:sz w:val="24"/>
        </w:rPr>
        <w:t xml:space="preserve"> también para los aparatos en los que este sistema se aplica.</w:t>
      </w:r>
    </w:p>
    <w:p w:rsidR="004A3422" w:rsidRPr="00155248" w:rsidRDefault="004A3422" w:rsidP="00155248">
      <w:pPr>
        <w:jc w:val="both"/>
        <w:rPr>
          <w:rFonts w:ascii="Arial" w:hAnsi="Arial" w:cs="Arial"/>
        </w:rPr>
      </w:pPr>
      <w:r w:rsidRPr="00155248">
        <w:rPr>
          <w:rFonts w:ascii="Arial" w:hAnsi="Arial" w:cs="Arial"/>
          <w:sz w:val="24"/>
        </w:rPr>
        <w:t>Actualmente las aplicaciones del sistema Bluetooth son muy variadas y abarcan muchos de los aparatos usados cotidianamente, desde impresoras hasta sistemas de audio o localizadores GPS en automóviles.</w:t>
      </w:r>
    </w:p>
    <w:p w:rsidR="004A3422" w:rsidRPr="00155248" w:rsidRDefault="004A3422" w:rsidP="00155248">
      <w:pPr>
        <w:jc w:val="both"/>
        <w:rPr>
          <w:rFonts w:ascii="Arial" w:hAnsi="Arial" w:cs="Arial"/>
        </w:rPr>
      </w:pPr>
      <w:r w:rsidRPr="00155248">
        <w:rPr>
          <w:rFonts w:ascii="Arial" w:hAnsi="Arial" w:cs="Arial"/>
          <w:sz w:val="24"/>
        </w:rPr>
        <w:t>Sus usos cotidianos más conocidos son:</w:t>
      </w:r>
    </w:p>
    <w:p w:rsidR="004A3422" w:rsidRPr="00155248" w:rsidRDefault="004A3422" w:rsidP="00155248">
      <w:pPr>
        <w:numPr>
          <w:ilvl w:val="0"/>
          <w:numId w:val="3"/>
        </w:numPr>
        <w:spacing w:after="0"/>
        <w:ind w:hanging="359"/>
        <w:contextualSpacing/>
        <w:jc w:val="both"/>
        <w:rPr>
          <w:rFonts w:ascii="Arial" w:hAnsi="Arial" w:cs="Arial"/>
          <w:sz w:val="24"/>
        </w:rPr>
      </w:pPr>
      <w:r w:rsidRPr="00155248">
        <w:rPr>
          <w:rFonts w:ascii="Arial" w:hAnsi="Arial" w:cs="Arial"/>
          <w:sz w:val="24"/>
        </w:rPr>
        <w:t>Manos libres</w:t>
      </w:r>
    </w:p>
    <w:p w:rsidR="004A3422" w:rsidRPr="00155248" w:rsidRDefault="004A3422" w:rsidP="00155248">
      <w:pPr>
        <w:numPr>
          <w:ilvl w:val="0"/>
          <w:numId w:val="3"/>
        </w:numPr>
        <w:spacing w:after="0"/>
        <w:ind w:hanging="359"/>
        <w:contextualSpacing/>
        <w:jc w:val="both"/>
        <w:rPr>
          <w:rFonts w:ascii="Arial" w:hAnsi="Arial" w:cs="Arial"/>
          <w:sz w:val="24"/>
        </w:rPr>
      </w:pPr>
      <w:r w:rsidRPr="00155248">
        <w:rPr>
          <w:rFonts w:ascii="Arial" w:hAnsi="Arial" w:cs="Arial"/>
          <w:sz w:val="24"/>
        </w:rPr>
        <w:t>Controles remoto de dispositivos</w:t>
      </w:r>
    </w:p>
    <w:p w:rsidR="004A3422" w:rsidRPr="00155248" w:rsidRDefault="004A3422" w:rsidP="00155248">
      <w:pPr>
        <w:numPr>
          <w:ilvl w:val="0"/>
          <w:numId w:val="3"/>
        </w:numPr>
        <w:spacing w:after="0"/>
        <w:ind w:hanging="359"/>
        <w:contextualSpacing/>
        <w:jc w:val="both"/>
        <w:rPr>
          <w:rFonts w:ascii="Arial" w:hAnsi="Arial" w:cs="Arial"/>
          <w:sz w:val="24"/>
        </w:rPr>
      </w:pPr>
      <w:r w:rsidRPr="00155248">
        <w:rPr>
          <w:rFonts w:ascii="Arial" w:hAnsi="Arial" w:cs="Arial"/>
          <w:sz w:val="24"/>
        </w:rPr>
        <w:t>Mouse y teclado en un computador</w:t>
      </w:r>
    </w:p>
    <w:p w:rsidR="004A3422" w:rsidRPr="00155248" w:rsidRDefault="004A3422" w:rsidP="00155248">
      <w:pPr>
        <w:numPr>
          <w:ilvl w:val="0"/>
          <w:numId w:val="3"/>
        </w:numPr>
        <w:spacing w:after="0"/>
        <w:ind w:hanging="359"/>
        <w:contextualSpacing/>
        <w:jc w:val="both"/>
        <w:rPr>
          <w:rFonts w:ascii="Arial" w:hAnsi="Arial" w:cs="Arial"/>
          <w:sz w:val="24"/>
        </w:rPr>
      </w:pPr>
      <w:proofErr w:type="spellStart"/>
      <w:r w:rsidRPr="00155248">
        <w:rPr>
          <w:rFonts w:ascii="Arial" w:hAnsi="Arial" w:cs="Arial"/>
          <w:sz w:val="24"/>
        </w:rPr>
        <w:t>Conexion</w:t>
      </w:r>
      <w:proofErr w:type="spellEnd"/>
      <w:r w:rsidRPr="00155248">
        <w:rPr>
          <w:rFonts w:ascii="Arial" w:hAnsi="Arial" w:cs="Arial"/>
          <w:sz w:val="24"/>
        </w:rPr>
        <w:t xml:space="preserve"> entre celulares</w:t>
      </w:r>
    </w:p>
    <w:p w:rsidR="004A3422" w:rsidRPr="00155248" w:rsidRDefault="004A3422" w:rsidP="00155248">
      <w:pPr>
        <w:numPr>
          <w:ilvl w:val="0"/>
          <w:numId w:val="3"/>
        </w:numPr>
        <w:spacing w:after="0"/>
        <w:ind w:hanging="359"/>
        <w:contextualSpacing/>
        <w:jc w:val="both"/>
        <w:rPr>
          <w:rFonts w:ascii="Arial" w:hAnsi="Arial" w:cs="Arial"/>
          <w:sz w:val="24"/>
        </w:rPr>
      </w:pPr>
      <w:r w:rsidRPr="00155248">
        <w:rPr>
          <w:rFonts w:ascii="Arial" w:hAnsi="Arial" w:cs="Arial"/>
          <w:sz w:val="24"/>
        </w:rPr>
        <w:t>Sistemas de audio</w:t>
      </w:r>
    </w:p>
    <w:p w:rsidR="004A3422" w:rsidRDefault="004A3422" w:rsidP="004A3422"/>
    <w:p w:rsidR="004A3422" w:rsidRDefault="004A3422" w:rsidP="004A3422">
      <w:pPr>
        <w:jc w:val="center"/>
      </w:pPr>
      <w:r>
        <w:rPr>
          <w:noProof/>
          <w:lang w:eastAsia="es-CL"/>
        </w:rPr>
        <w:drawing>
          <wp:inline distT="114300" distB="114300" distL="114300" distR="114300" wp14:anchorId="5FB3B2A7" wp14:editId="0BD98F9B">
            <wp:extent cx="4000500" cy="3228975"/>
            <wp:effectExtent l="0" t="0" r="0" b="0"/>
            <wp:docPr id="5"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0"/>
                    <a:stretch>
                      <a:fillRect/>
                    </a:stretch>
                  </pic:blipFill>
                  <pic:spPr>
                    <a:xfrm>
                      <a:off x="0" y="0"/>
                      <a:ext cx="4000500" cy="3228975"/>
                    </a:xfrm>
                    <a:prstGeom prst="rect">
                      <a:avLst/>
                    </a:prstGeom>
                  </pic:spPr>
                </pic:pic>
              </a:graphicData>
            </a:graphic>
          </wp:inline>
        </w:drawing>
      </w:r>
    </w:p>
    <w:p w:rsidR="004A3422" w:rsidRDefault="004A3422" w:rsidP="004A3422"/>
    <w:p w:rsidR="004A3422" w:rsidRDefault="004A3422" w:rsidP="004A3422"/>
    <w:p w:rsidR="00155248" w:rsidRDefault="00155248" w:rsidP="00155248">
      <w:pPr>
        <w:jc w:val="both"/>
        <w:rPr>
          <w:rFonts w:ascii="Arial" w:hAnsi="Arial" w:cs="Arial"/>
          <w:sz w:val="24"/>
        </w:rPr>
      </w:pPr>
    </w:p>
    <w:p w:rsidR="004A3422" w:rsidRPr="00155248" w:rsidRDefault="004A3422" w:rsidP="00155248">
      <w:pPr>
        <w:jc w:val="both"/>
        <w:rPr>
          <w:rFonts w:ascii="Arial" w:hAnsi="Arial" w:cs="Arial"/>
        </w:rPr>
      </w:pPr>
      <w:r w:rsidRPr="00155248">
        <w:rPr>
          <w:rFonts w:ascii="Arial" w:hAnsi="Arial" w:cs="Arial"/>
          <w:sz w:val="24"/>
        </w:rPr>
        <w:lastRenderedPageBreak/>
        <w:t xml:space="preserve">Su uso en el ámbito industrial es escaso, debido a su corto rango de alcance (10 metros), lo que no permite el movimiento de gran maquinaria como si lo hacen otras </w:t>
      </w:r>
      <w:proofErr w:type="spellStart"/>
      <w:r w:rsidRPr="00155248">
        <w:rPr>
          <w:rFonts w:ascii="Arial" w:hAnsi="Arial" w:cs="Arial"/>
          <w:sz w:val="24"/>
        </w:rPr>
        <w:t>tecnologias</w:t>
      </w:r>
      <w:proofErr w:type="spellEnd"/>
      <w:r w:rsidRPr="00155248">
        <w:rPr>
          <w:rFonts w:ascii="Arial" w:hAnsi="Arial" w:cs="Arial"/>
          <w:sz w:val="24"/>
        </w:rPr>
        <w:t xml:space="preserve"> “</w:t>
      </w:r>
      <w:proofErr w:type="spellStart"/>
      <w:r w:rsidRPr="00155248">
        <w:rPr>
          <w:rFonts w:ascii="Arial" w:hAnsi="Arial" w:cs="Arial"/>
          <w:sz w:val="24"/>
        </w:rPr>
        <w:t>Wireless</w:t>
      </w:r>
      <w:proofErr w:type="spellEnd"/>
      <w:r w:rsidRPr="00155248">
        <w:rPr>
          <w:rFonts w:ascii="Arial" w:hAnsi="Arial" w:cs="Arial"/>
          <w:sz w:val="24"/>
        </w:rPr>
        <w:t>”. Dentro de la industria su uso está destinado a operaciones de manejo de maquinaria y procesos que requieren un uso de control remoto.</w:t>
      </w:r>
    </w:p>
    <w:p w:rsidR="004A3422" w:rsidRPr="00155248" w:rsidRDefault="004A3422" w:rsidP="00155248">
      <w:pPr>
        <w:jc w:val="both"/>
        <w:rPr>
          <w:rFonts w:ascii="Arial" w:hAnsi="Arial" w:cs="Arial"/>
        </w:rPr>
      </w:pPr>
      <w:r w:rsidRPr="00155248">
        <w:rPr>
          <w:rFonts w:ascii="Arial" w:hAnsi="Arial" w:cs="Arial"/>
          <w:sz w:val="24"/>
        </w:rPr>
        <w:t>Aunque el Bluetooth está orientado a la comunicación entre dispositivos, los usuarios</w:t>
      </w:r>
      <w:r w:rsidRPr="00155248">
        <w:rPr>
          <w:rFonts w:ascii="Arial" w:hAnsi="Arial" w:cs="Arial"/>
        </w:rPr>
        <w:t xml:space="preserve"> </w:t>
      </w:r>
      <w:r w:rsidRPr="00155248">
        <w:rPr>
          <w:rFonts w:ascii="Arial" w:hAnsi="Arial" w:cs="Arial"/>
          <w:sz w:val="24"/>
        </w:rPr>
        <w:t xml:space="preserve">le han buscado otros usos más interesantes. Es por eso que actualmente los estudios impulsan el Bluetooth a ámbitos como la medicina. </w:t>
      </w:r>
    </w:p>
    <w:p w:rsidR="004A3422" w:rsidRPr="00155248" w:rsidRDefault="004A3422" w:rsidP="00155248">
      <w:pPr>
        <w:jc w:val="both"/>
        <w:rPr>
          <w:rFonts w:ascii="Arial" w:hAnsi="Arial" w:cs="Arial"/>
        </w:rPr>
      </w:pPr>
      <w:r w:rsidRPr="00155248">
        <w:rPr>
          <w:rFonts w:ascii="Arial" w:hAnsi="Arial" w:cs="Arial"/>
          <w:sz w:val="24"/>
        </w:rPr>
        <w:t xml:space="preserve">Un ejemplo de esto es un sensor dental desarrollado en la Universidad Nacional de </w:t>
      </w:r>
      <w:proofErr w:type="spellStart"/>
      <w:r w:rsidRPr="00155248">
        <w:rPr>
          <w:rFonts w:ascii="Arial" w:hAnsi="Arial" w:cs="Arial"/>
          <w:sz w:val="24"/>
        </w:rPr>
        <w:t>Taiwan</w:t>
      </w:r>
      <w:proofErr w:type="spellEnd"/>
      <w:r w:rsidRPr="00155248">
        <w:rPr>
          <w:rFonts w:ascii="Arial" w:hAnsi="Arial" w:cs="Arial"/>
          <w:sz w:val="24"/>
        </w:rPr>
        <w:t>. Esta nueva tecnología es capaz de detectar cuando una persona fuma, tose, mastica chicle o habla con una exactitud de un 94% a la hora de reconocer dichas acciones. Esto podría ayudar a los doctores a mantener un registro muy preciso sobre los síntomas de un paciente, ya que los científicos planean también añadir conectividad Bluetooth para transmitir la información a un teléfono móvil, para lo cual necesitan además una fuente de poder autónoma integrada en la boca del usuario</w:t>
      </w:r>
    </w:p>
    <w:p w:rsidR="004A3422" w:rsidRDefault="004A3422" w:rsidP="004A3422"/>
    <w:p w:rsidR="004A3422" w:rsidRDefault="004A3422" w:rsidP="004A3422"/>
    <w:tbl>
      <w:tblPr>
        <w:tblW w:w="9360" w:type="dxa"/>
        <w:tblInd w:w="9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10" w:type="dxa"/>
          <w:right w:w="10" w:type="dxa"/>
        </w:tblCellMar>
        <w:tblLook w:val="0000" w:firstRow="0" w:lastRow="0" w:firstColumn="0" w:lastColumn="0" w:noHBand="0" w:noVBand="0"/>
      </w:tblPr>
      <w:tblGrid>
        <w:gridCol w:w="4680"/>
        <w:gridCol w:w="4680"/>
      </w:tblGrid>
      <w:tr w:rsidR="004A3422" w:rsidTr="00B6359E">
        <w:tc>
          <w:tcPr>
            <w:tcW w:w="4680" w:type="dxa"/>
            <w:tcMar>
              <w:top w:w="100" w:type="dxa"/>
              <w:left w:w="100" w:type="dxa"/>
              <w:bottom w:w="100" w:type="dxa"/>
              <w:right w:w="100" w:type="dxa"/>
            </w:tcMar>
          </w:tcPr>
          <w:p w:rsidR="004A3422" w:rsidRDefault="004A3422" w:rsidP="00B6359E">
            <w:pPr>
              <w:spacing w:line="240" w:lineRule="auto"/>
            </w:pPr>
            <w:r>
              <w:rPr>
                <w:noProof/>
                <w:lang w:eastAsia="es-CL"/>
              </w:rPr>
              <w:drawing>
                <wp:inline distT="114300" distB="114300" distL="114300" distR="114300" wp14:anchorId="3466E61B" wp14:editId="6A966782">
                  <wp:extent cx="2543175" cy="2733675"/>
                  <wp:effectExtent l="0" t="0" r="0" b="0"/>
                  <wp:docPr id="6"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21"/>
                          <a:stretch>
                            <a:fillRect/>
                          </a:stretch>
                        </pic:blipFill>
                        <pic:spPr>
                          <a:xfrm>
                            <a:off x="0" y="0"/>
                            <a:ext cx="2543175" cy="2733675"/>
                          </a:xfrm>
                          <a:prstGeom prst="rect">
                            <a:avLst/>
                          </a:prstGeom>
                        </pic:spPr>
                      </pic:pic>
                    </a:graphicData>
                  </a:graphic>
                </wp:inline>
              </w:drawing>
            </w:r>
          </w:p>
        </w:tc>
        <w:tc>
          <w:tcPr>
            <w:tcW w:w="4680" w:type="dxa"/>
            <w:tcMar>
              <w:top w:w="100" w:type="dxa"/>
              <w:left w:w="100" w:type="dxa"/>
              <w:bottom w:w="100" w:type="dxa"/>
              <w:right w:w="100" w:type="dxa"/>
            </w:tcMar>
          </w:tcPr>
          <w:p w:rsidR="004A3422" w:rsidRDefault="004A3422" w:rsidP="00B6359E">
            <w:pPr>
              <w:spacing w:line="240" w:lineRule="auto"/>
            </w:pPr>
            <w:r>
              <w:rPr>
                <w:noProof/>
                <w:lang w:eastAsia="es-CL"/>
              </w:rPr>
              <w:drawing>
                <wp:inline distT="114300" distB="114300" distL="114300" distR="114300" wp14:anchorId="270DCDEE" wp14:editId="57A1E5EC">
                  <wp:extent cx="2828925" cy="2578100"/>
                  <wp:effectExtent l="0" t="0" r="0" b="0"/>
                  <wp:docPr id="7"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22"/>
                          <a:stretch>
                            <a:fillRect/>
                          </a:stretch>
                        </pic:blipFill>
                        <pic:spPr>
                          <a:xfrm>
                            <a:off x="0" y="0"/>
                            <a:ext cx="2828925" cy="2578100"/>
                          </a:xfrm>
                          <a:prstGeom prst="rect">
                            <a:avLst/>
                          </a:prstGeom>
                        </pic:spPr>
                      </pic:pic>
                    </a:graphicData>
                  </a:graphic>
                </wp:inline>
              </w:drawing>
            </w:r>
          </w:p>
        </w:tc>
      </w:tr>
    </w:tbl>
    <w:p w:rsidR="004A3422" w:rsidRDefault="004A3422" w:rsidP="004A3422"/>
    <w:p w:rsidR="000D0898" w:rsidRDefault="000D0898" w:rsidP="000D0898">
      <w:pPr>
        <w:pStyle w:val="Ttulo1"/>
        <w:rPr>
          <w:rFonts w:eastAsia="Times New Roman"/>
          <w:lang w:eastAsia="es-CL"/>
        </w:rPr>
      </w:pPr>
      <w:bookmarkStart w:id="6" w:name="_Toc369446888"/>
      <w:r>
        <w:rPr>
          <w:rFonts w:eastAsia="Times New Roman"/>
          <w:lang w:eastAsia="es-CL"/>
        </w:rPr>
        <w:lastRenderedPageBreak/>
        <w:t>Ventajas y Desventajas</w:t>
      </w:r>
      <w:bookmarkEnd w:id="6"/>
    </w:p>
    <w:p w:rsidR="000D0898" w:rsidRDefault="000D0898" w:rsidP="000D0898">
      <w:pPr>
        <w:pStyle w:val="Ttulo2"/>
        <w:rPr>
          <w:rFonts w:eastAsia="Times New Roman"/>
          <w:lang w:eastAsia="es-CL"/>
        </w:rPr>
      </w:pPr>
    </w:p>
    <w:p w:rsidR="006E3A90" w:rsidRPr="00155248" w:rsidRDefault="006E3A90" w:rsidP="000D0898">
      <w:pPr>
        <w:pStyle w:val="Ttulo2"/>
        <w:rPr>
          <w:rFonts w:eastAsia="Times New Roman"/>
          <w:color w:val="666666"/>
          <w:lang w:eastAsia="es-CL"/>
        </w:rPr>
      </w:pPr>
      <w:bookmarkStart w:id="7" w:name="_Toc369446889"/>
      <w:r w:rsidRPr="00155248">
        <w:rPr>
          <w:rFonts w:eastAsia="Times New Roman"/>
          <w:lang w:eastAsia="es-CL"/>
        </w:rPr>
        <w:t>Ventajas</w:t>
      </w:r>
      <w:bookmarkEnd w:id="7"/>
      <w:r w:rsidRPr="00155248">
        <w:rPr>
          <w:rFonts w:eastAsia="Times New Roman"/>
          <w:lang w:eastAsia="es-CL"/>
        </w:rPr>
        <w:t xml:space="preserve"> </w:t>
      </w:r>
    </w:p>
    <w:p w:rsidR="006E3A90" w:rsidRPr="00155248" w:rsidRDefault="006E3A90" w:rsidP="00155248">
      <w:pPr>
        <w:pStyle w:val="Prrafodelista"/>
        <w:numPr>
          <w:ilvl w:val="0"/>
          <w:numId w:val="1"/>
        </w:numPr>
        <w:shd w:val="clear" w:color="auto" w:fill="F6F6F6"/>
        <w:spacing w:after="150" w:line="270" w:lineRule="atLeast"/>
        <w:jc w:val="both"/>
        <w:textAlignment w:val="baseline"/>
        <w:rPr>
          <w:rFonts w:ascii="Arial" w:eastAsia="Times New Roman" w:hAnsi="Arial" w:cs="Arial"/>
          <w:sz w:val="24"/>
          <w:szCs w:val="24"/>
          <w:lang w:eastAsia="es-CL"/>
        </w:rPr>
      </w:pPr>
      <w:r w:rsidRPr="00155248">
        <w:rPr>
          <w:rFonts w:ascii="Arial" w:eastAsia="Times New Roman" w:hAnsi="Arial" w:cs="Arial"/>
          <w:sz w:val="24"/>
          <w:szCs w:val="24"/>
          <w:lang w:eastAsia="es-CL"/>
        </w:rPr>
        <w:t xml:space="preserve">Permite conectar distintos tipos de dispositivos electrónicos </w:t>
      </w:r>
      <w:r w:rsidR="00F15899" w:rsidRPr="00155248">
        <w:rPr>
          <w:rFonts w:ascii="Arial" w:eastAsia="Times New Roman" w:hAnsi="Arial" w:cs="Arial"/>
          <w:sz w:val="24"/>
          <w:szCs w:val="24"/>
          <w:lang w:eastAsia="es-CL"/>
        </w:rPr>
        <w:t xml:space="preserve">de manera rápida </w:t>
      </w:r>
      <w:r w:rsidRPr="00155248">
        <w:rPr>
          <w:rFonts w:ascii="Arial" w:eastAsia="Times New Roman" w:hAnsi="Arial" w:cs="Arial"/>
          <w:sz w:val="24"/>
          <w:szCs w:val="24"/>
          <w:lang w:eastAsia="es-CL"/>
        </w:rPr>
        <w:t>(impresoras, computadores, celulares, controles) en un corto alcance de manera inalámbrica, ahorrándose el uso de cables.</w:t>
      </w:r>
    </w:p>
    <w:p w:rsidR="00F15899" w:rsidRPr="00155248" w:rsidRDefault="006E3A90" w:rsidP="00155248">
      <w:pPr>
        <w:pStyle w:val="Prrafodelista"/>
        <w:numPr>
          <w:ilvl w:val="0"/>
          <w:numId w:val="1"/>
        </w:numPr>
        <w:shd w:val="clear" w:color="auto" w:fill="F6F6F6"/>
        <w:spacing w:after="150" w:line="270" w:lineRule="atLeast"/>
        <w:jc w:val="both"/>
        <w:textAlignment w:val="baseline"/>
        <w:rPr>
          <w:rFonts w:ascii="Arial" w:eastAsia="Times New Roman" w:hAnsi="Arial" w:cs="Arial"/>
          <w:sz w:val="24"/>
          <w:szCs w:val="24"/>
          <w:lang w:eastAsia="es-CL"/>
        </w:rPr>
      </w:pPr>
      <w:r w:rsidRPr="00155248">
        <w:rPr>
          <w:rFonts w:ascii="Arial" w:eastAsia="Times New Roman" w:hAnsi="Arial" w:cs="Arial"/>
          <w:sz w:val="24"/>
          <w:szCs w:val="24"/>
          <w:lang w:eastAsia="es-CL"/>
        </w:rPr>
        <w:t>Es de bajo costo y corto alcance, ya que tiene como objetivo ser una conexión universal para dispositivos móviles.</w:t>
      </w:r>
    </w:p>
    <w:p w:rsidR="00621384" w:rsidRPr="00155248" w:rsidRDefault="00621384" w:rsidP="00155248">
      <w:pPr>
        <w:pStyle w:val="Prrafodelista"/>
        <w:numPr>
          <w:ilvl w:val="0"/>
          <w:numId w:val="1"/>
        </w:numPr>
        <w:shd w:val="clear" w:color="auto" w:fill="F6F6F6"/>
        <w:spacing w:after="150" w:line="270" w:lineRule="atLeast"/>
        <w:jc w:val="both"/>
        <w:textAlignment w:val="baseline"/>
        <w:rPr>
          <w:rFonts w:ascii="Arial" w:eastAsia="Times New Roman" w:hAnsi="Arial" w:cs="Arial"/>
          <w:sz w:val="24"/>
          <w:szCs w:val="24"/>
          <w:lang w:eastAsia="es-CL"/>
        </w:rPr>
      </w:pPr>
      <w:r w:rsidRPr="00155248">
        <w:rPr>
          <w:rFonts w:ascii="Arial" w:eastAsia="Times New Roman" w:hAnsi="Arial" w:cs="Arial"/>
          <w:sz w:val="24"/>
          <w:szCs w:val="24"/>
          <w:lang w:eastAsia="es-CL"/>
        </w:rPr>
        <w:t>Otorga seguridad mediante diversas maneras de cifrado de datos, además de exigir el uso de un PIN para establecer conexiones entre equipos.</w:t>
      </w:r>
    </w:p>
    <w:p w:rsidR="00146BC3" w:rsidRPr="00155248" w:rsidRDefault="00621384" w:rsidP="00155248">
      <w:pPr>
        <w:pStyle w:val="Prrafodelista"/>
        <w:numPr>
          <w:ilvl w:val="0"/>
          <w:numId w:val="1"/>
        </w:numPr>
        <w:shd w:val="clear" w:color="auto" w:fill="F6F6F6"/>
        <w:spacing w:after="150" w:line="270" w:lineRule="atLeast"/>
        <w:jc w:val="both"/>
        <w:textAlignment w:val="baseline"/>
        <w:rPr>
          <w:rFonts w:ascii="Arial" w:eastAsia="Times New Roman" w:hAnsi="Arial" w:cs="Arial"/>
          <w:sz w:val="24"/>
          <w:szCs w:val="24"/>
          <w:lang w:eastAsia="es-CL"/>
        </w:rPr>
      </w:pPr>
      <w:r w:rsidRPr="00155248">
        <w:rPr>
          <w:rFonts w:ascii="Arial" w:eastAsia="Times New Roman" w:hAnsi="Arial" w:cs="Arial"/>
          <w:sz w:val="24"/>
          <w:szCs w:val="24"/>
          <w:lang w:eastAsia="es-CL"/>
        </w:rPr>
        <w:t>Soporta diversos tipos de datos para el envío</w:t>
      </w:r>
    </w:p>
    <w:p w:rsidR="00621384" w:rsidRPr="00155248" w:rsidRDefault="00146BC3" w:rsidP="00155248">
      <w:pPr>
        <w:pStyle w:val="Prrafodelista"/>
        <w:numPr>
          <w:ilvl w:val="0"/>
          <w:numId w:val="1"/>
        </w:numPr>
        <w:shd w:val="clear" w:color="auto" w:fill="F6F6F6"/>
        <w:spacing w:after="150" w:line="270" w:lineRule="atLeast"/>
        <w:jc w:val="both"/>
        <w:textAlignment w:val="baseline"/>
        <w:rPr>
          <w:rFonts w:ascii="Arial" w:eastAsia="Times New Roman" w:hAnsi="Arial" w:cs="Arial"/>
          <w:sz w:val="24"/>
          <w:szCs w:val="24"/>
          <w:lang w:eastAsia="es-CL"/>
        </w:rPr>
      </w:pPr>
      <w:r w:rsidRPr="00155248">
        <w:rPr>
          <w:rFonts w:ascii="Arial" w:eastAsia="Times New Roman" w:hAnsi="Arial" w:cs="Arial"/>
          <w:sz w:val="24"/>
          <w:szCs w:val="24"/>
          <w:lang w:eastAsia="es-CL"/>
        </w:rPr>
        <w:t>Es una conexión universal</w:t>
      </w:r>
      <w:r w:rsidR="00621384" w:rsidRPr="00155248">
        <w:rPr>
          <w:rFonts w:ascii="Arial" w:eastAsia="Times New Roman" w:hAnsi="Arial" w:cs="Arial"/>
          <w:sz w:val="24"/>
          <w:szCs w:val="24"/>
          <w:lang w:eastAsia="es-CL"/>
        </w:rPr>
        <w:t>.</w:t>
      </w:r>
    </w:p>
    <w:p w:rsidR="006E3A90" w:rsidRPr="00155248" w:rsidRDefault="006E3A90" w:rsidP="000D0898">
      <w:pPr>
        <w:pStyle w:val="Ttulo2"/>
        <w:rPr>
          <w:rFonts w:eastAsia="Times New Roman"/>
          <w:lang w:eastAsia="es-CL"/>
        </w:rPr>
      </w:pPr>
      <w:bookmarkStart w:id="8" w:name="_Toc369446890"/>
      <w:r w:rsidRPr="00155248">
        <w:rPr>
          <w:rFonts w:eastAsia="Times New Roman"/>
          <w:lang w:eastAsia="es-CL"/>
        </w:rPr>
        <w:t>Desventajas</w:t>
      </w:r>
      <w:bookmarkEnd w:id="8"/>
    </w:p>
    <w:p w:rsidR="00621384" w:rsidRPr="00155248" w:rsidRDefault="00621384" w:rsidP="00155248">
      <w:pPr>
        <w:pStyle w:val="Prrafodelista"/>
        <w:numPr>
          <w:ilvl w:val="0"/>
          <w:numId w:val="2"/>
        </w:numPr>
        <w:jc w:val="both"/>
        <w:rPr>
          <w:rFonts w:ascii="Arial" w:hAnsi="Arial" w:cs="Arial"/>
          <w:sz w:val="24"/>
          <w:szCs w:val="24"/>
        </w:rPr>
      </w:pPr>
      <w:r w:rsidRPr="00155248">
        <w:rPr>
          <w:rFonts w:ascii="Arial" w:hAnsi="Arial" w:cs="Arial"/>
          <w:sz w:val="24"/>
          <w:szCs w:val="24"/>
        </w:rPr>
        <w:t>Distorsión de la señal a larga distancia, lo que no permite una conexión apropiada a más de 10 metros.</w:t>
      </w:r>
    </w:p>
    <w:p w:rsidR="00D856A6" w:rsidRPr="00155248" w:rsidRDefault="00D856A6" w:rsidP="00155248">
      <w:pPr>
        <w:pStyle w:val="Prrafodelista"/>
        <w:numPr>
          <w:ilvl w:val="0"/>
          <w:numId w:val="2"/>
        </w:numPr>
        <w:jc w:val="both"/>
        <w:rPr>
          <w:rFonts w:ascii="Arial" w:hAnsi="Arial" w:cs="Arial"/>
          <w:sz w:val="24"/>
          <w:szCs w:val="24"/>
        </w:rPr>
      </w:pPr>
      <w:r w:rsidRPr="00155248">
        <w:rPr>
          <w:rFonts w:ascii="Arial" w:hAnsi="Arial" w:cs="Arial"/>
          <w:sz w:val="24"/>
          <w:szCs w:val="24"/>
        </w:rPr>
        <w:t xml:space="preserve">Baja velocidad </w:t>
      </w:r>
      <w:proofErr w:type="gramStart"/>
      <w:r w:rsidRPr="00155248">
        <w:rPr>
          <w:rFonts w:ascii="Arial" w:hAnsi="Arial" w:cs="Arial"/>
          <w:sz w:val="24"/>
          <w:szCs w:val="24"/>
        </w:rPr>
        <w:t>comparado</w:t>
      </w:r>
      <w:proofErr w:type="gramEnd"/>
      <w:r w:rsidRPr="00155248">
        <w:rPr>
          <w:rFonts w:ascii="Arial" w:hAnsi="Arial" w:cs="Arial"/>
          <w:sz w:val="24"/>
          <w:szCs w:val="24"/>
        </w:rPr>
        <w:t xml:space="preserve"> con </w:t>
      </w:r>
      <w:proofErr w:type="spellStart"/>
      <w:r w:rsidRPr="00155248">
        <w:rPr>
          <w:rFonts w:ascii="Arial" w:hAnsi="Arial" w:cs="Arial"/>
          <w:sz w:val="24"/>
          <w:szCs w:val="24"/>
        </w:rPr>
        <w:t>Wi</w:t>
      </w:r>
      <w:proofErr w:type="spellEnd"/>
      <w:r w:rsidRPr="00155248">
        <w:rPr>
          <w:rFonts w:ascii="Arial" w:hAnsi="Arial" w:cs="Arial"/>
          <w:sz w:val="24"/>
          <w:szCs w:val="24"/>
        </w:rPr>
        <w:t>-Fi y conexiones alámbricas.</w:t>
      </w:r>
    </w:p>
    <w:p w:rsidR="00D856A6" w:rsidRPr="00155248" w:rsidRDefault="00146BC3" w:rsidP="00155248">
      <w:pPr>
        <w:pStyle w:val="Prrafodelista"/>
        <w:numPr>
          <w:ilvl w:val="0"/>
          <w:numId w:val="2"/>
        </w:numPr>
        <w:jc w:val="both"/>
        <w:rPr>
          <w:rFonts w:ascii="Arial" w:hAnsi="Arial" w:cs="Arial"/>
          <w:sz w:val="24"/>
          <w:szCs w:val="24"/>
        </w:rPr>
      </w:pPr>
      <w:r w:rsidRPr="00155248">
        <w:rPr>
          <w:rFonts w:ascii="Arial" w:hAnsi="Arial" w:cs="Arial"/>
          <w:sz w:val="24"/>
          <w:szCs w:val="24"/>
        </w:rPr>
        <w:t>Buffer limitado para la transferencia de datos.</w:t>
      </w:r>
    </w:p>
    <w:p w:rsidR="00146BC3" w:rsidRPr="00155248" w:rsidRDefault="00146BC3" w:rsidP="00155248">
      <w:pPr>
        <w:pStyle w:val="Prrafodelista"/>
        <w:numPr>
          <w:ilvl w:val="0"/>
          <w:numId w:val="2"/>
        </w:numPr>
        <w:jc w:val="both"/>
        <w:rPr>
          <w:rFonts w:ascii="Arial" w:hAnsi="Arial" w:cs="Arial"/>
          <w:sz w:val="24"/>
          <w:szCs w:val="24"/>
        </w:rPr>
      </w:pPr>
      <w:r w:rsidRPr="00155248">
        <w:rPr>
          <w:rFonts w:ascii="Arial" w:hAnsi="Arial" w:cs="Arial"/>
          <w:sz w:val="24"/>
          <w:szCs w:val="24"/>
        </w:rPr>
        <w:t>Privacidad es hackeable si se tiene acceso a un programa que descifre el pin de conexión.</w:t>
      </w:r>
    </w:p>
    <w:p w:rsidR="00F15899" w:rsidRPr="00155248" w:rsidRDefault="00F15899" w:rsidP="00155248">
      <w:pPr>
        <w:pStyle w:val="Prrafodelista"/>
        <w:numPr>
          <w:ilvl w:val="0"/>
          <w:numId w:val="2"/>
        </w:numPr>
        <w:jc w:val="both"/>
        <w:rPr>
          <w:rFonts w:ascii="Arial" w:hAnsi="Arial" w:cs="Arial"/>
          <w:sz w:val="24"/>
          <w:szCs w:val="24"/>
        </w:rPr>
      </w:pPr>
      <w:r w:rsidRPr="00155248">
        <w:rPr>
          <w:rFonts w:ascii="Arial" w:hAnsi="Arial" w:cs="Arial"/>
          <w:sz w:val="24"/>
          <w:szCs w:val="24"/>
        </w:rPr>
        <w:t>Dificultad para emparejar más de 2 dispositivos.</w:t>
      </w:r>
    </w:p>
    <w:p w:rsidR="00F15899" w:rsidRPr="00155248" w:rsidRDefault="00F15899" w:rsidP="00155248">
      <w:pPr>
        <w:pStyle w:val="Prrafodelista"/>
        <w:numPr>
          <w:ilvl w:val="0"/>
          <w:numId w:val="2"/>
        </w:numPr>
        <w:jc w:val="both"/>
        <w:rPr>
          <w:rFonts w:ascii="Arial" w:hAnsi="Arial" w:cs="Arial"/>
          <w:sz w:val="24"/>
          <w:szCs w:val="24"/>
        </w:rPr>
      </w:pPr>
      <w:r w:rsidRPr="00155248">
        <w:rPr>
          <w:rFonts w:ascii="Arial" w:hAnsi="Arial" w:cs="Arial"/>
          <w:sz w:val="24"/>
          <w:szCs w:val="24"/>
        </w:rPr>
        <w:t xml:space="preserve">No se puede utilizar para crear redes en oficinas y hogares, para ello se utiliza </w:t>
      </w:r>
      <w:proofErr w:type="spellStart"/>
      <w:r w:rsidRPr="00155248">
        <w:rPr>
          <w:rFonts w:ascii="Arial" w:hAnsi="Arial" w:cs="Arial"/>
          <w:sz w:val="24"/>
          <w:szCs w:val="24"/>
        </w:rPr>
        <w:t>Wi</w:t>
      </w:r>
      <w:proofErr w:type="spellEnd"/>
      <w:r w:rsidRPr="00155248">
        <w:rPr>
          <w:rFonts w:ascii="Arial" w:hAnsi="Arial" w:cs="Arial"/>
          <w:sz w:val="24"/>
          <w:szCs w:val="24"/>
        </w:rPr>
        <w:t>-Fi.</w:t>
      </w:r>
    </w:p>
    <w:p w:rsidR="003F1532" w:rsidRPr="000D0898" w:rsidRDefault="00EE4E47" w:rsidP="00FC4639">
      <w:pPr>
        <w:pStyle w:val="Prrafodelista"/>
        <w:numPr>
          <w:ilvl w:val="0"/>
          <w:numId w:val="2"/>
        </w:numPr>
        <w:jc w:val="both"/>
        <w:rPr>
          <w:rFonts w:ascii="Arial" w:hAnsi="Arial" w:cs="Arial"/>
          <w:sz w:val="24"/>
          <w:szCs w:val="24"/>
        </w:rPr>
      </w:pPr>
      <w:r w:rsidRPr="00155248">
        <w:rPr>
          <w:rFonts w:ascii="Arial" w:hAnsi="Arial" w:cs="Arial"/>
          <w:sz w:val="24"/>
          <w:szCs w:val="24"/>
        </w:rPr>
        <w:t>Ancho de banda bajo.</w:t>
      </w:r>
    </w:p>
    <w:p w:rsidR="003F1532" w:rsidRDefault="000D0898" w:rsidP="00FC4639">
      <w:pPr>
        <w:rPr>
          <w:rFonts w:ascii="Arial" w:hAnsi="Arial" w:cs="Arial"/>
          <w:b/>
        </w:rPr>
      </w:pPr>
      <w:r w:rsidRPr="003F1532">
        <w:rPr>
          <w:rFonts w:ascii="Arial" w:hAnsi="Arial" w:cs="Arial"/>
          <w:b/>
          <w:noProof/>
          <w:lang w:eastAsia="es-CL"/>
        </w:rPr>
        <w:drawing>
          <wp:anchor distT="0" distB="0" distL="114300" distR="114300" simplePos="0" relativeHeight="251658240" behindDoc="0" locked="0" layoutInCell="1" allowOverlap="1" wp14:anchorId="365EE88B" wp14:editId="720BDECE">
            <wp:simplePos x="0" y="0"/>
            <wp:positionH relativeFrom="column">
              <wp:posOffset>929005</wp:posOffset>
            </wp:positionH>
            <wp:positionV relativeFrom="paragraph">
              <wp:posOffset>125095</wp:posOffset>
            </wp:positionV>
            <wp:extent cx="3705225" cy="3023235"/>
            <wp:effectExtent l="0" t="0" r="9525" b="5715"/>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5225" cy="302323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F1532">
        <w:rPr>
          <w:rFonts w:ascii="Arial" w:hAnsi="Arial" w:cs="Arial"/>
          <w:b/>
        </w:rPr>
        <w:t xml:space="preserve">                        </w:t>
      </w:r>
    </w:p>
    <w:p w:rsidR="003F1532" w:rsidRDefault="003F1532" w:rsidP="00FC4639">
      <w:pPr>
        <w:rPr>
          <w:rFonts w:ascii="Arial" w:hAnsi="Arial" w:cs="Arial"/>
          <w:b/>
        </w:rPr>
      </w:pPr>
    </w:p>
    <w:p w:rsidR="00155248" w:rsidRDefault="00155248" w:rsidP="00FC4639">
      <w:pPr>
        <w:rPr>
          <w:rFonts w:ascii="Arial" w:hAnsi="Arial" w:cs="Arial"/>
          <w:b/>
        </w:rPr>
      </w:pPr>
    </w:p>
    <w:p w:rsidR="00155248" w:rsidRDefault="00155248" w:rsidP="00FC4639">
      <w:pPr>
        <w:rPr>
          <w:rFonts w:ascii="Arial" w:hAnsi="Arial" w:cs="Arial"/>
          <w:b/>
        </w:rPr>
      </w:pPr>
    </w:p>
    <w:p w:rsidR="00155248" w:rsidRDefault="00155248" w:rsidP="00FC4639">
      <w:pPr>
        <w:rPr>
          <w:rFonts w:ascii="Arial" w:hAnsi="Arial" w:cs="Arial"/>
          <w:b/>
        </w:rPr>
      </w:pPr>
    </w:p>
    <w:p w:rsidR="00155248" w:rsidRDefault="00155248" w:rsidP="00FC4639">
      <w:pPr>
        <w:rPr>
          <w:rFonts w:ascii="Arial" w:hAnsi="Arial" w:cs="Arial"/>
          <w:b/>
        </w:rPr>
      </w:pPr>
    </w:p>
    <w:p w:rsidR="00155248" w:rsidRDefault="00155248" w:rsidP="00FC4639">
      <w:pPr>
        <w:rPr>
          <w:rFonts w:ascii="Arial" w:hAnsi="Arial" w:cs="Arial"/>
          <w:b/>
        </w:rPr>
      </w:pPr>
    </w:p>
    <w:p w:rsidR="00155248" w:rsidRDefault="00155248" w:rsidP="00FC4639">
      <w:pPr>
        <w:rPr>
          <w:rFonts w:ascii="Arial" w:hAnsi="Arial" w:cs="Arial"/>
          <w:b/>
        </w:rPr>
      </w:pPr>
    </w:p>
    <w:p w:rsidR="00155248" w:rsidRDefault="00155248" w:rsidP="00FC4639">
      <w:pPr>
        <w:rPr>
          <w:rFonts w:ascii="Arial" w:hAnsi="Arial" w:cs="Arial"/>
          <w:b/>
        </w:rPr>
      </w:pPr>
    </w:p>
    <w:p w:rsidR="004A3422" w:rsidRDefault="004A3422" w:rsidP="000D0898">
      <w:pPr>
        <w:pStyle w:val="Ttulo1"/>
      </w:pPr>
      <w:bookmarkStart w:id="9" w:name="_Toc369446891"/>
      <w:r>
        <w:lastRenderedPageBreak/>
        <w:t>Proveedores:</w:t>
      </w:r>
      <w:bookmarkEnd w:id="9"/>
    </w:p>
    <w:p w:rsidR="000D0898" w:rsidRPr="000D0898" w:rsidRDefault="000D0898" w:rsidP="000D0898"/>
    <w:p w:rsidR="004A3422" w:rsidRDefault="004A3422" w:rsidP="004A3422">
      <w:pPr>
        <w:jc w:val="both"/>
        <w:rPr>
          <w:rFonts w:ascii="Arial" w:hAnsi="Arial" w:cs="Arial"/>
          <w:sz w:val="24"/>
          <w:szCs w:val="24"/>
        </w:rPr>
      </w:pPr>
      <w:r>
        <w:rPr>
          <w:rFonts w:ascii="Arial" w:hAnsi="Arial" w:cs="Arial"/>
          <w:sz w:val="24"/>
          <w:szCs w:val="24"/>
        </w:rPr>
        <w:t>Si bien no existe un proveedor oficial respecto a sistemas bluetooth (no es una entidad), existen bastantes empresas que ocupan bluetooth dentro de las cuales destacan mayormente:</w:t>
      </w:r>
    </w:p>
    <w:p w:rsidR="004A3422" w:rsidRDefault="004A3422" w:rsidP="004A3422">
      <w:pPr>
        <w:rPr>
          <w:rFonts w:ascii="Arial" w:hAnsi="Arial" w:cs="Arial"/>
          <w:sz w:val="24"/>
          <w:szCs w:val="24"/>
        </w:rPr>
      </w:pPr>
    </w:p>
    <w:tbl>
      <w:tblPr>
        <w:tblStyle w:val="Tablaconcuadrcula"/>
        <w:tblW w:w="0" w:type="auto"/>
        <w:tblLook w:val="04A0" w:firstRow="1" w:lastRow="0" w:firstColumn="1" w:lastColumn="0" w:noHBand="0" w:noVBand="1"/>
      </w:tblPr>
      <w:tblGrid>
        <w:gridCol w:w="4522"/>
        <w:gridCol w:w="4532"/>
      </w:tblGrid>
      <w:tr w:rsidR="004A3422" w:rsidTr="00B6359E">
        <w:tc>
          <w:tcPr>
            <w:tcW w:w="4772" w:type="dxa"/>
          </w:tcPr>
          <w:p w:rsidR="004A3422" w:rsidRDefault="004A3422" w:rsidP="00B6359E">
            <w:pPr>
              <w:jc w:val="center"/>
              <w:rPr>
                <w:rFonts w:ascii="Arial" w:hAnsi="Arial" w:cs="Arial"/>
                <w:sz w:val="24"/>
                <w:szCs w:val="24"/>
              </w:rPr>
            </w:pPr>
            <w:r w:rsidRPr="002B54A1">
              <w:rPr>
                <w:rFonts w:ascii="Arial" w:hAnsi="Arial" w:cs="Arial"/>
                <w:noProof/>
                <w:sz w:val="24"/>
                <w:szCs w:val="24"/>
                <w:lang w:eastAsia="es-CL"/>
              </w:rPr>
              <w:drawing>
                <wp:inline distT="0" distB="0" distL="0" distR="0" wp14:anchorId="4A771252" wp14:editId="5506A982">
                  <wp:extent cx="1771650" cy="581025"/>
                  <wp:effectExtent l="19050" t="0" r="0" b="0"/>
                  <wp:docPr id="8" name="Imagen 1" descr="http://www.stocklink.no/upload/images/NOD_logo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ocklink.no/upload/images/NOD_logo_Main.JPG"/>
                          <pic:cNvPicPr>
                            <a:picLocks noChangeAspect="1" noChangeArrowheads="1"/>
                          </pic:cNvPicPr>
                        </pic:nvPicPr>
                        <pic:blipFill>
                          <a:blip r:embed="rId24" cstate="print"/>
                          <a:srcRect/>
                          <a:stretch>
                            <a:fillRect/>
                          </a:stretch>
                        </pic:blipFill>
                        <pic:spPr bwMode="auto">
                          <a:xfrm>
                            <a:off x="0" y="0"/>
                            <a:ext cx="1771650" cy="581025"/>
                          </a:xfrm>
                          <a:prstGeom prst="rect">
                            <a:avLst/>
                          </a:prstGeom>
                          <a:noFill/>
                          <a:ln w="9525">
                            <a:noFill/>
                            <a:miter lim="800000"/>
                            <a:headEnd/>
                            <a:tailEnd/>
                          </a:ln>
                        </pic:spPr>
                      </pic:pic>
                    </a:graphicData>
                  </a:graphic>
                </wp:inline>
              </w:drawing>
            </w:r>
          </w:p>
          <w:p w:rsidR="004A3422" w:rsidRDefault="004A3422" w:rsidP="00B6359E">
            <w:pPr>
              <w:jc w:val="center"/>
              <w:rPr>
                <w:rFonts w:ascii="Arial" w:hAnsi="Arial" w:cs="Arial"/>
                <w:sz w:val="24"/>
                <w:szCs w:val="24"/>
              </w:rPr>
            </w:pPr>
          </w:p>
          <w:p w:rsidR="004A3422" w:rsidRDefault="004A3422" w:rsidP="00B6359E">
            <w:pPr>
              <w:rPr>
                <w:rFonts w:ascii="Arial" w:hAnsi="Arial" w:cs="Arial"/>
                <w:sz w:val="24"/>
                <w:szCs w:val="24"/>
              </w:rPr>
            </w:pPr>
          </w:p>
          <w:p w:rsidR="004A3422" w:rsidRDefault="004A3422" w:rsidP="00B6359E">
            <w:pPr>
              <w:rPr>
                <w:rFonts w:ascii="Arial" w:hAnsi="Arial" w:cs="Arial"/>
                <w:sz w:val="24"/>
                <w:szCs w:val="24"/>
              </w:rPr>
            </w:pPr>
          </w:p>
          <w:p w:rsidR="004A3422" w:rsidRPr="002B54A1" w:rsidRDefault="004A3422" w:rsidP="00B6359E">
            <w:pPr>
              <w:jc w:val="center"/>
              <w:rPr>
                <w:rFonts w:ascii="Arial" w:hAnsi="Arial" w:cs="Arial"/>
                <w:b/>
                <w:sz w:val="24"/>
                <w:szCs w:val="24"/>
              </w:rPr>
            </w:pPr>
            <w:r>
              <w:rPr>
                <w:rFonts w:ascii="Arial" w:hAnsi="Arial" w:cs="Arial"/>
                <w:b/>
                <w:sz w:val="24"/>
                <w:szCs w:val="24"/>
              </w:rPr>
              <w:t>NORDIC SEMICONDUCTOR</w:t>
            </w:r>
          </w:p>
        </w:tc>
        <w:tc>
          <w:tcPr>
            <w:tcW w:w="4773" w:type="dxa"/>
          </w:tcPr>
          <w:p w:rsidR="004A3422" w:rsidRDefault="004A3422" w:rsidP="00B6359E">
            <w:pPr>
              <w:jc w:val="center"/>
              <w:rPr>
                <w:rFonts w:ascii="Arial" w:hAnsi="Arial" w:cs="Arial"/>
                <w:sz w:val="24"/>
                <w:szCs w:val="24"/>
              </w:rPr>
            </w:pPr>
            <w:r w:rsidRPr="002B54A1">
              <w:rPr>
                <w:rFonts w:ascii="Arial" w:hAnsi="Arial" w:cs="Arial"/>
                <w:noProof/>
                <w:sz w:val="24"/>
                <w:szCs w:val="24"/>
                <w:lang w:eastAsia="es-CL"/>
              </w:rPr>
              <w:drawing>
                <wp:inline distT="0" distB="0" distL="0" distR="0" wp14:anchorId="7BA1B245" wp14:editId="0540FD4D">
                  <wp:extent cx="1266825" cy="885825"/>
                  <wp:effectExtent l="19050" t="0" r="9525" b="0"/>
                  <wp:docPr id="9" name="Imagen 4" descr="http://198.101.200.156/imagesPosts/leno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98.101.200.156/imagesPosts/lenovo.gif"/>
                          <pic:cNvPicPr>
                            <a:picLocks noChangeAspect="1" noChangeArrowheads="1"/>
                          </pic:cNvPicPr>
                        </pic:nvPicPr>
                        <pic:blipFill>
                          <a:blip r:embed="rId25" cstate="print"/>
                          <a:srcRect/>
                          <a:stretch>
                            <a:fillRect/>
                          </a:stretch>
                        </pic:blipFill>
                        <pic:spPr bwMode="auto">
                          <a:xfrm>
                            <a:off x="0" y="0"/>
                            <a:ext cx="1266825" cy="885825"/>
                          </a:xfrm>
                          <a:prstGeom prst="rect">
                            <a:avLst/>
                          </a:prstGeom>
                          <a:noFill/>
                          <a:ln w="9525">
                            <a:noFill/>
                            <a:miter lim="800000"/>
                            <a:headEnd/>
                            <a:tailEnd/>
                          </a:ln>
                        </pic:spPr>
                      </pic:pic>
                    </a:graphicData>
                  </a:graphic>
                </wp:inline>
              </w:drawing>
            </w:r>
          </w:p>
          <w:p w:rsidR="004A3422" w:rsidRDefault="004A3422" w:rsidP="00B6359E">
            <w:pPr>
              <w:rPr>
                <w:rFonts w:ascii="Arial" w:hAnsi="Arial" w:cs="Arial"/>
                <w:sz w:val="24"/>
                <w:szCs w:val="24"/>
              </w:rPr>
            </w:pPr>
          </w:p>
          <w:p w:rsidR="004A3422" w:rsidRPr="00EF6FC7" w:rsidRDefault="004A3422" w:rsidP="00B6359E">
            <w:pPr>
              <w:jc w:val="center"/>
              <w:rPr>
                <w:rFonts w:ascii="Arial" w:hAnsi="Arial" w:cs="Arial"/>
                <w:b/>
                <w:sz w:val="24"/>
                <w:szCs w:val="24"/>
              </w:rPr>
            </w:pPr>
            <w:r>
              <w:rPr>
                <w:rFonts w:ascii="Arial" w:hAnsi="Arial" w:cs="Arial"/>
                <w:b/>
                <w:sz w:val="24"/>
                <w:szCs w:val="24"/>
              </w:rPr>
              <w:t>LENOVO</w:t>
            </w:r>
          </w:p>
        </w:tc>
      </w:tr>
      <w:tr w:rsidR="004A3422" w:rsidTr="00B6359E">
        <w:tc>
          <w:tcPr>
            <w:tcW w:w="4772" w:type="dxa"/>
          </w:tcPr>
          <w:p w:rsidR="004A3422" w:rsidRDefault="004A3422" w:rsidP="00B6359E">
            <w:pPr>
              <w:jc w:val="center"/>
              <w:rPr>
                <w:rFonts w:ascii="Arial" w:hAnsi="Arial" w:cs="Arial"/>
                <w:sz w:val="24"/>
                <w:szCs w:val="24"/>
              </w:rPr>
            </w:pPr>
            <w:r w:rsidRPr="002B54A1">
              <w:rPr>
                <w:rFonts w:ascii="Arial" w:hAnsi="Arial" w:cs="Arial"/>
                <w:noProof/>
                <w:sz w:val="24"/>
                <w:szCs w:val="24"/>
                <w:lang w:eastAsia="es-CL"/>
              </w:rPr>
              <w:drawing>
                <wp:inline distT="0" distB="0" distL="0" distR="0" wp14:anchorId="29422CBE" wp14:editId="6ABB5095">
                  <wp:extent cx="1737058" cy="857250"/>
                  <wp:effectExtent l="19050" t="0" r="0" b="0"/>
                  <wp:docPr id="10" name="Imagen 7" descr="http://www.vadejuegos.com/imagenes/2012/08/23/micro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adejuegos.com/imagenes/2012/08/23/microsoft.jpg"/>
                          <pic:cNvPicPr>
                            <a:picLocks noChangeAspect="1" noChangeArrowheads="1"/>
                          </pic:cNvPicPr>
                        </pic:nvPicPr>
                        <pic:blipFill>
                          <a:blip r:embed="rId26" cstate="print"/>
                          <a:srcRect/>
                          <a:stretch>
                            <a:fillRect/>
                          </a:stretch>
                        </pic:blipFill>
                        <pic:spPr bwMode="auto">
                          <a:xfrm>
                            <a:off x="0" y="0"/>
                            <a:ext cx="1737310" cy="857374"/>
                          </a:xfrm>
                          <a:prstGeom prst="rect">
                            <a:avLst/>
                          </a:prstGeom>
                          <a:noFill/>
                          <a:ln w="9525">
                            <a:noFill/>
                            <a:miter lim="800000"/>
                            <a:headEnd/>
                            <a:tailEnd/>
                          </a:ln>
                        </pic:spPr>
                      </pic:pic>
                    </a:graphicData>
                  </a:graphic>
                </wp:inline>
              </w:drawing>
            </w:r>
          </w:p>
          <w:p w:rsidR="004A3422" w:rsidRDefault="004A3422" w:rsidP="00B6359E">
            <w:pPr>
              <w:rPr>
                <w:rFonts w:ascii="Arial" w:hAnsi="Arial" w:cs="Arial"/>
                <w:sz w:val="24"/>
                <w:szCs w:val="24"/>
              </w:rPr>
            </w:pPr>
          </w:p>
          <w:p w:rsidR="004A3422" w:rsidRPr="002B54A1" w:rsidRDefault="004A3422" w:rsidP="00B6359E">
            <w:pPr>
              <w:jc w:val="center"/>
              <w:rPr>
                <w:rFonts w:ascii="Arial" w:hAnsi="Arial" w:cs="Arial"/>
                <w:b/>
                <w:sz w:val="24"/>
                <w:szCs w:val="24"/>
              </w:rPr>
            </w:pPr>
            <w:r>
              <w:rPr>
                <w:rFonts w:ascii="Arial" w:hAnsi="Arial" w:cs="Arial"/>
                <w:b/>
                <w:sz w:val="24"/>
                <w:szCs w:val="24"/>
              </w:rPr>
              <w:t>MICROSOFT</w:t>
            </w:r>
          </w:p>
        </w:tc>
        <w:tc>
          <w:tcPr>
            <w:tcW w:w="4773" w:type="dxa"/>
          </w:tcPr>
          <w:p w:rsidR="004A3422" w:rsidRDefault="004A3422" w:rsidP="00B6359E">
            <w:pPr>
              <w:jc w:val="center"/>
              <w:rPr>
                <w:rFonts w:ascii="Arial" w:hAnsi="Arial" w:cs="Arial"/>
                <w:sz w:val="24"/>
                <w:szCs w:val="24"/>
              </w:rPr>
            </w:pPr>
            <w:r w:rsidRPr="002B54A1">
              <w:rPr>
                <w:rFonts w:ascii="Arial" w:hAnsi="Arial" w:cs="Arial"/>
                <w:noProof/>
                <w:sz w:val="24"/>
                <w:szCs w:val="24"/>
                <w:lang w:eastAsia="es-CL"/>
              </w:rPr>
              <w:drawing>
                <wp:inline distT="0" distB="0" distL="0" distR="0" wp14:anchorId="2F0F62FC" wp14:editId="7C5524E0">
                  <wp:extent cx="1806348" cy="857250"/>
                  <wp:effectExtent l="19050" t="0" r="3402" b="0"/>
                  <wp:docPr id="11" name="Imagen 10" descr="http://www.wireless-mag.com/images/CMS/2011/News/Erics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ireless-mag.com/images/CMS/2011/News/Ericsson_Logo.jpg"/>
                          <pic:cNvPicPr>
                            <a:picLocks noChangeAspect="1" noChangeArrowheads="1"/>
                          </pic:cNvPicPr>
                        </pic:nvPicPr>
                        <pic:blipFill>
                          <a:blip r:embed="rId27" cstate="print"/>
                          <a:srcRect/>
                          <a:stretch>
                            <a:fillRect/>
                          </a:stretch>
                        </pic:blipFill>
                        <pic:spPr bwMode="auto">
                          <a:xfrm>
                            <a:off x="0" y="0"/>
                            <a:ext cx="1806348" cy="857250"/>
                          </a:xfrm>
                          <a:prstGeom prst="rect">
                            <a:avLst/>
                          </a:prstGeom>
                          <a:noFill/>
                          <a:ln w="9525">
                            <a:noFill/>
                            <a:miter lim="800000"/>
                            <a:headEnd/>
                            <a:tailEnd/>
                          </a:ln>
                        </pic:spPr>
                      </pic:pic>
                    </a:graphicData>
                  </a:graphic>
                </wp:inline>
              </w:drawing>
            </w:r>
          </w:p>
          <w:p w:rsidR="004A3422" w:rsidRDefault="004A3422" w:rsidP="00B6359E">
            <w:pPr>
              <w:jc w:val="center"/>
              <w:rPr>
                <w:rFonts w:ascii="Arial" w:hAnsi="Arial" w:cs="Arial"/>
                <w:sz w:val="24"/>
                <w:szCs w:val="24"/>
              </w:rPr>
            </w:pPr>
          </w:p>
          <w:p w:rsidR="004A3422" w:rsidRPr="002B54A1" w:rsidRDefault="004A3422" w:rsidP="00B6359E">
            <w:pPr>
              <w:jc w:val="center"/>
              <w:rPr>
                <w:rFonts w:ascii="Arial" w:hAnsi="Arial" w:cs="Arial"/>
                <w:b/>
                <w:sz w:val="24"/>
                <w:szCs w:val="24"/>
              </w:rPr>
            </w:pPr>
            <w:r>
              <w:rPr>
                <w:rFonts w:ascii="Arial" w:hAnsi="Arial" w:cs="Arial"/>
                <w:b/>
                <w:sz w:val="24"/>
                <w:szCs w:val="24"/>
              </w:rPr>
              <w:t>ERICSSON</w:t>
            </w:r>
          </w:p>
        </w:tc>
      </w:tr>
      <w:tr w:rsidR="004A3422" w:rsidTr="00B6359E">
        <w:tc>
          <w:tcPr>
            <w:tcW w:w="4772" w:type="dxa"/>
          </w:tcPr>
          <w:p w:rsidR="004A3422" w:rsidRDefault="004A3422" w:rsidP="00B6359E">
            <w:pPr>
              <w:jc w:val="center"/>
              <w:rPr>
                <w:rFonts w:ascii="Arial" w:hAnsi="Arial" w:cs="Arial"/>
                <w:sz w:val="24"/>
                <w:szCs w:val="24"/>
              </w:rPr>
            </w:pPr>
            <w:r w:rsidRPr="002B54A1">
              <w:rPr>
                <w:rFonts w:ascii="Arial" w:hAnsi="Arial" w:cs="Arial"/>
                <w:noProof/>
                <w:sz w:val="24"/>
                <w:szCs w:val="24"/>
                <w:lang w:eastAsia="es-CL"/>
              </w:rPr>
              <w:drawing>
                <wp:inline distT="0" distB="0" distL="0" distR="0" wp14:anchorId="6974A294" wp14:editId="3A8DF5B0">
                  <wp:extent cx="1600200" cy="1028700"/>
                  <wp:effectExtent l="19050" t="0" r="0" b="0"/>
                  <wp:docPr id="12" name="Imagen 13" descr="http://i1-news.softpedia-static.com/images/news2/Intel-2013-Haswell-Processor-to-Feature-DirectX-11-Graphic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1-news.softpedia-static.com/images/news2/Intel-2013-Haswell-Processor-to-Feature-DirectX-11-Graphics-2.jpg"/>
                          <pic:cNvPicPr>
                            <a:picLocks noChangeAspect="1" noChangeArrowheads="1"/>
                          </pic:cNvPicPr>
                        </pic:nvPicPr>
                        <pic:blipFill>
                          <a:blip r:embed="rId28" cstate="print"/>
                          <a:srcRect/>
                          <a:stretch>
                            <a:fillRect/>
                          </a:stretch>
                        </pic:blipFill>
                        <pic:spPr bwMode="auto">
                          <a:xfrm>
                            <a:off x="0" y="0"/>
                            <a:ext cx="1600200" cy="1028700"/>
                          </a:xfrm>
                          <a:prstGeom prst="rect">
                            <a:avLst/>
                          </a:prstGeom>
                          <a:noFill/>
                          <a:ln w="9525">
                            <a:noFill/>
                            <a:miter lim="800000"/>
                            <a:headEnd/>
                            <a:tailEnd/>
                          </a:ln>
                        </pic:spPr>
                      </pic:pic>
                    </a:graphicData>
                  </a:graphic>
                </wp:inline>
              </w:drawing>
            </w:r>
          </w:p>
          <w:p w:rsidR="004A3422" w:rsidRPr="00EF6FC7" w:rsidRDefault="004A3422" w:rsidP="00B6359E">
            <w:pPr>
              <w:jc w:val="center"/>
              <w:rPr>
                <w:rFonts w:ascii="Arial" w:hAnsi="Arial" w:cs="Arial"/>
                <w:b/>
                <w:sz w:val="24"/>
                <w:szCs w:val="24"/>
              </w:rPr>
            </w:pPr>
            <w:r>
              <w:rPr>
                <w:rFonts w:ascii="Arial" w:hAnsi="Arial" w:cs="Arial"/>
                <w:b/>
                <w:sz w:val="24"/>
                <w:szCs w:val="24"/>
              </w:rPr>
              <w:t>INTEL</w:t>
            </w:r>
          </w:p>
        </w:tc>
        <w:tc>
          <w:tcPr>
            <w:tcW w:w="4773" w:type="dxa"/>
          </w:tcPr>
          <w:p w:rsidR="004A3422" w:rsidRDefault="004A3422" w:rsidP="00B6359E">
            <w:pPr>
              <w:jc w:val="center"/>
              <w:rPr>
                <w:rFonts w:ascii="Arial" w:hAnsi="Arial" w:cs="Arial"/>
                <w:sz w:val="24"/>
                <w:szCs w:val="24"/>
              </w:rPr>
            </w:pPr>
            <w:r w:rsidRPr="00EF6FC7">
              <w:rPr>
                <w:rFonts w:ascii="Arial" w:hAnsi="Arial" w:cs="Arial"/>
                <w:noProof/>
                <w:sz w:val="24"/>
                <w:szCs w:val="24"/>
                <w:lang w:eastAsia="es-CL"/>
              </w:rPr>
              <w:drawing>
                <wp:inline distT="0" distB="0" distL="0" distR="0" wp14:anchorId="73172651" wp14:editId="5A25F945">
                  <wp:extent cx="1533525" cy="866775"/>
                  <wp:effectExtent l="19050" t="0" r="9525" b="0"/>
                  <wp:docPr id="13" name="Imagen 19" descr="http://media.noticias-tecnologia.com.ar/wp-content/uploads/2010/02/noki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noticias-tecnologia.com.ar/wp-content/uploads/2010/02/nokia-logo.jpg"/>
                          <pic:cNvPicPr>
                            <a:picLocks noChangeAspect="1" noChangeArrowheads="1"/>
                          </pic:cNvPicPr>
                        </pic:nvPicPr>
                        <pic:blipFill>
                          <a:blip r:embed="rId29" cstate="print"/>
                          <a:srcRect/>
                          <a:stretch>
                            <a:fillRect/>
                          </a:stretch>
                        </pic:blipFill>
                        <pic:spPr bwMode="auto">
                          <a:xfrm>
                            <a:off x="0" y="0"/>
                            <a:ext cx="1533525" cy="866775"/>
                          </a:xfrm>
                          <a:prstGeom prst="rect">
                            <a:avLst/>
                          </a:prstGeom>
                          <a:noFill/>
                          <a:ln w="9525">
                            <a:noFill/>
                            <a:miter lim="800000"/>
                            <a:headEnd/>
                            <a:tailEnd/>
                          </a:ln>
                        </pic:spPr>
                      </pic:pic>
                    </a:graphicData>
                  </a:graphic>
                </wp:inline>
              </w:drawing>
            </w:r>
          </w:p>
          <w:p w:rsidR="004A3422" w:rsidRDefault="004A3422" w:rsidP="00B6359E">
            <w:pPr>
              <w:jc w:val="center"/>
              <w:rPr>
                <w:rFonts w:ascii="Arial" w:hAnsi="Arial" w:cs="Arial"/>
                <w:sz w:val="24"/>
                <w:szCs w:val="24"/>
              </w:rPr>
            </w:pPr>
          </w:p>
          <w:p w:rsidR="004A3422" w:rsidRPr="00EF6FC7" w:rsidRDefault="004A3422" w:rsidP="00B6359E">
            <w:pPr>
              <w:jc w:val="center"/>
              <w:rPr>
                <w:rFonts w:ascii="Arial" w:hAnsi="Arial" w:cs="Arial"/>
                <w:b/>
                <w:sz w:val="24"/>
                <w:szCs w:val="24"/>
              </w:rPr>
            </w:pPr>
            <w:r>
              <w:rPr>
                <w:rFonts w:ascii="Arial" w:hAnsi="Arial" w:cs="Arial"/>
                <w:b/>
                <w:sz w:val="24"/>
                <w:szCs w:val="24"/>
              </w:rPr>
              <w:t>NOKIA</w:t>
            </w:r>
          </w:p>
        </w:tc>
      </w:tr>
      <w:tr w:rsidR="004A3422" w:rsidTr="00B6359E">
        <w:tc>
          <w:tcPr>
            <w:tcW w:w="4772" w:type="dxa"/>
          </w:tcPr>
          <w:p w:rsidR="004A3422" w:rsidRDefault="004A3422" w:rsidP="00B6359E">
            <w:pPr>
              <w:jc w:val="center"/>
              <w:rPr>
                <w:rFonts w:ascii="Arial" w:hAnsi="Arial" w:cs="Arial"/>
                <w:sz w:val="24"/>
                <w:szCs w:val="24"/>
              </w:rPr>
            </w:pPr>
            <w:r w:rsidRPr="00EF6FC7">
              <w:rPr>
                <w:rFonts w:ascii="Arial" w:hAnsi="Arial" w:cs="Arial"/>
                <w:noProof/>
                <w:sz w:val="24"/>
                <w:szCs w:val="24"/>
                <w:lang w:eastAsia="es-CL"/>
              </w:rPr>
              <w:drawing>
                <wp:inline distT="0" distB="0" distL="0" distR="0" wp14:anchorId="7DD8B20A" wp14:editId="7D333200">
                  <wp:extent cx="1152037" cy="847725"/>
                  <wp:effectExtent l="19050" t="0" r="0" b="0"/>
                  <wp:docPr id="14" name="Imagen 16" descr="http://static.betazeta.com/www.wayerless.com/up/2010/10/motorola-logo-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betazeta.com/www.wayerless.com/up/2010/10/motorola-logo-big.jpg"/>
                          <pic:cNvPicPr>
                            <a:picLocks noChangeAspect="1" noChangeArrowheads="1"/>
                          </pic:cNvPicPr>
                        </pic:nvPicPr>
                        <pic:blipFill>
                          <a:blip r:embed="rId30" cstate="print"/>
                          <a:srcRect/>
                          <a:stretch>
                            <a:fillRect/>
                          </a:stretch>
                        </pic:blipFill>
                        <pic:spPr bwMode="auto">
                          <a:xfrm>
                            <a:off x="0" y="0"/>
                            <a:ext cx="1152037" cy="847725"/>
                          </a:xfrm>
                          <a:prstGeom prst="rect">
                            <a:avLst/>
                          </a:prstGeom>
                          <a:noFill/>
                          <a:ln w="9525">
                            <a:noFill/>
                            <a:miter lim="800000"/>
                            <a:headEnd/>
                            <a:tailEnd/>
                          </a:ln>
                        </pic:spPr>
                      </pic:pic>
                    </a:graphicData>
                  </a:graphic>
                </wp:inline>
              </w:drawing>
            </w:r>
          </w:p>
          <w:p w:rsidR="004A3422" w:rsidRPr="00EF6FC7" w:rsidRDefault="004A3422" w:rsidP="00B6359E">
            <w:pPr>
              <w:jc w:val="center"/>
              <w:rPr>
                <w:rFonts w:ascii="Arial" w:hAnsi="Arial" w:cs="Arial"/>
                <w:b/>
                <w:sz w:val="24"/>
                <w:szCs w:val="24"/>
              </w:rPr>
            </w:pPr>
          </w:p>
          <w:p w:rsidR="004A3422" w:rsidRPr="00EF6FC7" w:rsidRDefault="004A3422" w:rsidP="00B6359E">
            <w:pPr>
              <w:jc w:val="center"/>
              <w:rPr>
                <w:rFonts w:ascii="Arial" w:hAnsi="Arial" w:cs="Arial"/>
                <w:b/>
                <w:sz w:val="24"/>
                <w:szCs w:val="24"/>
              </w:rPr>
            </w:pPr>
            <w:r>
              <w:rPr>
                <w:rFonts w:ascii="Arial" w:hAnsi="Arial" w:cs="Arial"/>
                <w:b/>
                <w:sz w:val="24"/>
                <w:szCs w:val="24"/>
              </w:rPr>
              <w:t>MOTOROLA</w:t>
            </w:r>
          </w:p>
        </w:tc>
        <w:tc>
          <w:tcPr>
            <w:tcW w:w="4773" w:type="dxa"/>
          </w:tcPr>
          <w:p w:rsidR="004A3422" w:rsidRDefault="004A3422" w:rsidP="00B6359E">
            <w:pPr>
              <w:jc w:val="center"/>
              <w:rPr>
                <w:rFonts w:ascii="Arial" w:hAnsi="Arial" w:cs="Arial"/>
                <w:sz w:val="24"/>
                <w:szCs w:val="24"/>
              </w:rPr>
            </w:pPr>
            <w:r>
              <w:rPr>
                <w:noProof/>
                <w:lang w:eastAsia="es-CL"/>
              </w:rPr>
              <w:drawing>
                <wp:inline distT="0" distB="0" distL="0" distR="0" wp14:anchorId="30121A52" wp14:editId="41887A0E">
                  <wp:extent cx="1567711" cy="847725"/>
                  <wp:effectExtent l="19050" t="0" r="0" b="0"/>
                  <wp:docPr id="15" name="Imagen 22" descr="https://encrypted-tbn2.gstatic.com/images?q=tbn:ANd9GcQdFvSqKhBbh-G1RC3TegUzh-pu-sy0esYah2AQQl1r5R3Xotls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2.gstatic.com/images?q=tbn:ANd9GcQdFvSqKhBbh-G1RC3TegUzh-pu-sy0esYah2AQQl1r5R3XotlsLA"/>
                          <pic:cNvPicPr>
                            <a:picLocks noChangeAspect="1" noChangeArrowheads="1"/>
                          </pic:cNvPicPr>
                        </pic:nvPicPr>
                        <pic:blipFill>
                          <a:blip r:embed="rId31" cstate="print"/>
                          <a:srcRect/>
                          <a:stretch>
                            <a:fillRect/>
                          </a:stretch>
                        </pic:blipFill>
                        <pic:spPr bwMode="auto">
                          <a:xfrm>
                            <a:off x="0" y="0"/>
                            <a:ext cx="1567711" cy="847725"/>
                          </a:xfrm>
                          <a:prstGeom prst="rect">
                            <a:avLst/>
                          </a:prstGeom>
                          <a:noFill/>
                          <a:ln w="9525">
                            <a:noFill/>
                            <a:miter lim="800000"/>
                            <a:headEnd/>
                            <a:tailEnd/>
                          </a:ln>
                        </pic:spPr>
                      </pic:pic>
                    </a:graphicData>
                  </a:graphic>
                </wp:inline>
              </w:drawing>
            </w:r>
          </w:p>
          <w:p w:rsidR="004A3422" w:rsidRDefault="004A3422" w:rsidP="00B6359E">
            <w:pPr>
              <w:jc w:val="center"/>
              <w:rPr>
                <w:rFonts w:ascii="Arial" w:hAnsi="Arial" w:cs="Arial"/>
                <w:sz w:val="24"/>
                <w:szCs w:val="24"/>
              </w:rPr>
            </w:pPr>
          </w:p>
          <w:p w:rsidR="004A3422" w:rsidRPr="00DD36B9" w:rsidRDefault="004A3422" w:rsidP="00B6359E">
            <w:pPr>
              <w:jc w:val="center"/>
              <w:rPr>
                <w:rFonts w:ascii="Arial" w:hAnsi="Arial" w:cs="Arial"/>
                <w:b/>
                <w:sz w:val="24"/>
                <w:szCs w:val="24"/>
              </w:rPr>
            </w:pPr>
            <w:r>
              <w:rPr>
                <w:rFonts w:ascii="Arial" w:hAnsi="Arial" w:cs="Arial"/>
                <w:b/>
                <w:sz w:val="24"/>
                <w:szCs w:val="24"/>
              </w:rPr>
              <w:t>TOSHIBA</w:t>
            </w:r>
          </w:p>
        </w:tc>
      </w:tr>
      <w:tr w:rsidR="004A3422" w:rsidTr="00B6359E">
        <w:trPr>
          <w:trHeight w:val="339"/>
        </w:trPr>
        <w:tc>
          <w:tcPr>
            <w:tcW w:w="4772" w:type="dxa"/>
          </w:tcPr>
          <w:p w:rsidR="004A3422" w:rsidRDefault="004A3422" w:rsidP="00B6359E">
            <w:pPr>
              <w:jc w:val="center"/>
              <w:rPr>
                <w:rFonts w:ascii="Arial" w:hAnsi="Arial" w:cs="Arial"/>
                <w:sz w:val="24"/>
                <w:szCs w:val="24"/>
              </w:rPr>
            </w:pPr>
            <w:r>
              <w:rPr>
                <w:noProof/>
                <w:lang w:eastAsia="es-CL"/>
              </w:rPr>
              <w:drawing>
                <wp:inline distT="0" distB="0" distL="0" distR="0" wp14:anchorId="2BBF42C1" wp14:editId="6370AD85">
                  <wp:extent cx="997753" cy="828675"/>
                  <wp:effectExtent l="19050" t="0" r="0" b="0"/>
                  <wp:docPr id="16" name="Imagen 25" descr="http://iphone-apple.es/wp-content/uploads/2013/01/ap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phone-apple.es/wp-content/uploads/2013/01/apple.jpg"/>
                          <pic:cNvPicPr>
                            <a:picLocks noChangeAspect="1" noChangeArrowheads="1"/>
                          </pic:cNvPicPr>
                        </pic:nvPicPr>
                        <pic:blipFill>
                          <a:blip r:embed="rId32" cstate="print"/>
                          <a:srcRect/>
                          <a:stretch>
                            <a:fillRect/>
                          </a:stretch>
                        </pic:blipFill>
                        <pic:spPr bwMode="auto">
                          <a:xfrm>
                            <a:off x="0" y="0"/>
                            <a:ext cx="997753" cy="828675"/>
                          </a:xfrm>
                          <a:prstGeom prst="rect">
                            <a:avLst/>
                          </a:prstGeom>
                          <a:noFill/>
                          <a:ln w="9525">
                            <a:noFill/>
                            <a:miter lim="800000"/>
                            <a:headEnd/>
                            <a:tailEnd/>
                          </a:ln>
                        </pic:spPr>
                      </pic:pic>
                    </a:graphicData>
                  </a:graphic>
                </wp:inline>
              </w:drawing>
            </w:r>
          </w:p>
          <w:p w:rsidR="004A3422" w:rsidRDefault="004A3422" w:rsidP="00B6359E">
            <w:pPr>
              <w:jc w:val="center"/>
              <w:rPr>
                <w:rFonts w:ascii="Arial" w:hAnsi="Arial" w:cs="Arial"/>
                <w:sz w:val="24"/>
                <w:szCs w:val="24"/>
              </w:rPr>
            </w:pPr>
          </w:p>
          <w:p w:rsidR="004A3422" w:rsidRPr="00DD36B9" w:rsidRDefault="004A3422" w:rsidP="00B6359E">
            <w:pPr>
              <w:jc w:val="center"/>
              <w:rPr>
                <w:rFonts w:ascii="Arial" w:hAnsi="Arial" w:cs="Arial"/>
                <w:b/>
                <w:sz w:val="24"/>
                <w:szCs w:val="24"/>
              </w:rPr>
            </w:pPr>
            <w:r>
              <w:rPr>
                <w:rFonts w:ascii="Arial" w:hAnsi="Arial" w:cs="Arial"/>
                <w:b/>
                <w:sz w:val="24"/>
                <w:szCs w:val="24"/>
              </w:rPr>
              <w:t>APPLE</w:t>
            </w:r>
          </w:p>
        </w:tc>
        <w:tc>
          <w:tcPr>
            <w:tcW w:w="4773" w:type="dxa"/>
          </w:tcPr>
          <w:p w:rsidR="004A3422" w:rsidRDefault="004A3422" w:rsidP="00B6359E">
            <w:pPr>
              <w:jc w:val="center"/>
              <w:rPr>
                <w:rFonts w:ascii="Arial" w:hAnsi="Arial" w:cs="Arial"/>
                <w:sz w:val="24"/>
                <w:szCs w:val="24"/>
              </w:rPr>
            </w:pPr>
            <w:r>
              <w:rPr>
                <w:noProof/>
                <w:lang w:eastAsia="es-CL"/>
              </w:rPr>
              <w:drawing>
                <wp:inline distT="0" distB="0" distL="0" distR="0" wp14:anchorId="74BDA520" wp14:editId="2A74A65A">
                  <wp:extent cx="1257300" cy="762762"/>
                  <wp:effectExtent l="19050" t="0" r="0" b="0"/>
                  <wp:docPr id="17" name="Imagen 34" descr="http://goodlogo.com/images/logos/lg_electronics_logo_24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goodlogo.com/images/logos/lg_electronics_logo_2486.gif"/>
                          <pic:cNvPicPr>
                            <a:picLocks noChangeAspect="1" noChangeArrowheads="1"/>
                          </pic:cNvPicPr>
                        </pic:nvPicPr>
                        <pic:blipFill>
                          <a:blip r:embed="rId33" cstate="print"/>
                          <a:srcRect/>
                          <a:stretch>
                            <a:fillRect/>
                          </a:stretch>
                        </pic:blipFill>
                        <pic:spPr bwMode="auto">
                          <a:xfrm>
                            <a:off x="0" y="0"/>
                            <a:ext cx="1257300" cy="762762"/>
                          </a:xfrm>
                          <a:prstGeom prst="rect">
                            <a:avLst/>
                          </a:prstGeom>
                          <a:noFill/>
                          <a:ln w="9525">
                            <a:noFill/>
                            <a:miter lim="800000"/>
                            <a:headEnd/>
                            <a:tailEnd/>
                          </a:ln>
                        </pic:spPr>
                      </pic:pic>
                    </a:graphicData>
                  </a:graphic>
                </wp:inline>
              </w:drawing>
            </w:r>
          </w:p>
          <w:p w:rsidR="004A3422" w:rsidRDefault="004A3422" w:rsidP="00B6359E">
            <w:pPr>
              <w:jc w:val="center"/>
              <w:rPr>
                <w:rFonts w:ascii="Arial" w:hAnsi="Arial" w:cs="Arial"/>
                <w:sz w:val="24"/>
                <w:szCs w:val="24"/>
              </w:rPr>
            </w:pPr>
          </w:p>
          <w:p w:rsidR="004A3422" w:rsidRDefault="004A3422" w:rsidP="00B6359E">
            <w:pPr>
              <w:jc w:val="center"/>
              <w:rPr>
                <w:rFonts w:ascii="Arial" w:hAnsi="Arial" w:cs="Arial"/>
                <w:sz w:val="24"/>
                <w:szCs w:val="24"/>
              </w:rPr>
            </w:pPr>
          </w:p>
          <w:p w:rsidR="004A3422" w:rsidRPr="00DD36B9" w:rsidRDefault="004A3422" w:rsidP="00B6359E">
            <w:pPr>
              <w:jc w:val="center"/>
              <w:rPr>
                <w:rFonts w:ascii="Arial" w:hAnsi="Arial" w:cs="Arial"/>
                <w:b/>
                <w:sz w:val="24"/>
                <w:szCs w:val="24"/>
              </w:rPr>
            </w:pPr>
            <w:r>
              <w:rPr>
                <w:rFonts w:ascii="Arial" w:hAnsi="Arial" w:cs="Arial"/>
                <w:b/>
                <w:sz w:val="24"/>
                <w:szCs w:val="24"/>
              </w:rPr>
              <w:t>LG</w:t>
            </w:r>
          </w:p>
        </w:tc>
      </w:tr>
    </w:tbl>
    <w:p w:rsidR="004A3422" w:rsidRDefault="004A3422" w:rsidP="000D0898">
      <w:pPr>
        <w:pStyle w:val="Ttulo1"/>
      </w:pPr>
      <w:bookmarkStart w:id="10" w:name="_Toc369446892"/>
      <w:r>
        <w:lastRenderedPageBreak/>
        <w:t>Productos:</w:t>
      </w:r>
      <w:bookmarkEnd w:id="10"/>
    </w:p>
    <w:p w:rsidR="000D0898" w:rsidRPr="000D0898" w:rsidRDefault="000D0898" w:rsidP="000D0898"/>
    <w:p w:rsidR="004A3422" w:rsidRDefault="004A3422" w:rsidP="004A3422">
      <w:pPr>
        <w:jc w:val="both"/>
        <w:rPr>
          <w:rFonts w:ascii="Arial" w:hAnsi="Arial" w:cs="Arial"/>
          <w:sz w:val="24"/>
          <w:szCs w:val="24"/>
        </w:rPr>
      </w:pPr>
      <w:r>
        <w:rPr>
          <w:rFonts w:ascii="Arial" w:hAnsi="Arial" w:cs="Arial"/>
          <w:sz w:val="24"/>
          <w:szCs w:val="24"/>
        </w:rPr>
        <w:t>Como producto en si el sistema Bluetooth no está disponible, pero la gama de productos que lo llevan y lo aplican es muy variada. A continuación ejemplificaremos algunos de ellos, sus características y una pequeña comparación entre diferentes marcas que los comercializan.</w:t>
      </w:r>
    </w:p>
    <w:p w:rsidR="004A3422" w:rsidRDefault="004A3422" w:rsidP="004A3422">
      <w:pPr>
        <w:jc w:val="both"/>
        <w:rPr>
          <w:rFonts w:ascii="Arial" w:hAnsi="Arial" w:cs="Arial"/>
          <w:sz w:val="24"/>
          <w:szCs w:val="24"/>
        </w:rPr>
      </w:pPr>
    </w:p>
    <w:p w:rsidR="004A3422" w:rsidRPr="00EA7C34" w:rsidRDefault="004A3422" w:rsidP="000D0898">
      <w:pPr>
        <w:pStyle w:val="Ttulo2"/>
      </w:pPr>
      <w:bookmarkStart w:id="11" w:name="_Toc369446893"/>
      <w:r w:rsidRPr="00EA7C34">
        <w:t>1.</w:t>
      </w:r>
      <w:r>
        <w:t xml:space="preserve">-  </w:t>
      </w:r>
      <w:r w:rsidRPr="00EA7C34">
        <w:t>Manos libres:</w:t>
      </w:r>
      <w:bookmarkEnd w:id="11"/>
      <w:r w:rsidRPr="00EA7C34">
        <w:t xml:space="preserve"> </w:t>
      </w:r>
      <w:r>
        <w:tab/>
      </w:r>
    </w:p>
    <w:p w:rsidR="004A3422" w:rsidRDefault="004A3422" w:rsidP="00555F95">
      <w:pPr>
        <w:jc w:val="both"/>
        <w:rPr>
          <w:rFonts w:ascii="Arial" w:hAnsi="Arial" w:cs="Arial"/>
          <w:sz w:val="24"/>
          <w:szCs w:val="24"/>
        </w:rPr>
      </w:pPr>
      <w:r w:rsidRPr="00EA7C34">
        <w:rPr>
          <w:rFonts w:ascii="Arial" w:hAnsi="Arial" w:cs="Arial"/>
          <w:sz w:val="24"/>
          <w:szCs w:val="24"/>
        </w:rPr>
        <w:t>Dispositivo conectado al teléfono celular, el cual permite entablar la conversación sin necesidad de sostener el teléfono, posee en botón en su parte inferior el cual permite contestar el llamado, es muy recomendable para aquellas personas cuya profesión es manejar por varias hor</w:t>
      </w:r>
      <w:r>
        <w:rPr>
          <w:rFonts w:ascii="Arial" w:hAnsi="Arial" w:cs="Arial"/>
          <w:sz w:val="24"/>
          <w:szCs w:val="24"/>
        </w:rPr>
        <w:t>as.</w:t>
      </w:r>
    </w:p>
    <w:p w:rsidR="004A3422" w:rsidRDefault="004A3422" w:rsidP="004A3422">
      <w:pPr>
        <w:jc w:val="both"/>
        <w:rPr>
          <w:rFonts w:ascii="Arial" w:hAnsi="Arial" w:cs="Arial"/>
          <w:sz w:val="24"/>
          <w:szCs w:val="24"/>
        </w:rPr>
      </w:pPr>
      <w:r>
        <w:rPr>
          <w:rFonts w:ascii="Arial" w:hAnsi="Arial" w:cs="Arial"/>
          <w:sz w:val="24"/>
          <w:szCs w:val="24"/>
        </w:rPr>
        <w:t>A continuación se establece una comparación de productos consultados en tienda Falabella.-</w:t>
      </w:r>
    </w:p>
    <w:p w:rsidR="004A3422" w:rsidRDefault="004A3422" w:rsidP="004A3422">
      <w:pPr>
        <w:jc w:val="both"/>
        <w:rPr>
          <w:rFonts w:ascii="Arial" w:hAnsi="Arial" w:cs="Arial"/>
          <w:sz w:val="24"/>
          <w:szCs w:val="24"/>
        </w:rPr>
      </w:pPr>
    </w:p>
    <w:p w:rsidR="004A3422" w:rsidRDefault="004A3422" w:rsidP="004A3422">
      <w:pPr>
        <w:jc w:val="both"/>
        <w:rPr>
          <w:rFonts w:ascii="Arial" w:hAnsi="Arial" w:cs="Arial"/>
          <w:sz w:val="24"/>
          <w:szCs w:val="24"/>
        </w:rPr>
      </w:pPr>
    </w:p>
    <w:p w:rsidR="004A3422" w:rsidRDefault="004A3422" w:rsidP="004A3422">
      <w:pPr>
        <w:jc w:val="both"/>
        <w:rPr>
          <w:rFonts w:ascii="Arial" w:hAnsi="Arial" w:cs="Arial"/>
          <w:sz w:val="24"/>
          <w:szCs w:val="24"/>
        </w:rPr>
      </w:pPr>
    </w:p>
    <w:tbl>
      <w:tblPr>
        <w:tblStyle w:val="Tablaconcuadrcula"/>
        <w:tblW w:w="0" w:type="auto"/>
        <w:tblLook w:val="04A0" w:firstRow="1" w:lastRow="0" w:firstColumn="1" w:lastColumn="0" w:noHBand="0" w:noVBand="1"/>
      </w:tblPr>
      <w:tblGrid>
        <w:gridCol w:w="4836"/>
        <w:gridCol w:w="4218"/>
      </w:tblGrid>
      <w:tr w:rsidR="004A3422" w:rsidTr="00B6359E">
        <w:tc>
          <w:tcPr>
            <w:tcW w:w="4772" w:type="dxa"/>
            <w:tcBorders>
              <w:top w:val="nil"/>
              <w:left w:val="nil"/>
              <w:bottom w:val="nil"/>
              <w:right w:val="nil"/>
            </w:tcBorders>
          </w:tcPr>
          <w:p w:rsidR="004A3422" w:rsidRDefault="004A3422" w:rsidP="00B6359E">
            <w:pPr>
              <w:jc w:val="both"/>
              <w:rPr>
                <w:rFonts w:ascii="Arial" w:hAnsi="Arial" w:cs="Arial"/>
                <w:sz w:val="24"/>
                <w:szCs w:val="24"/>
              </w:rPr>
            </w:pPr>
            <w:r w:rsidRPr="00E94162">
              <w:rPr>
                <w:rFonts w:ascii="Arial" w:hAnsi="Arial" w:cs="Arial"/>
                <w:noProof/>
                <w:sz w:val="24"/>
                <w:szCs w:val="24"/>
                <w:lang w:eastAsia="es-CL"/>
              </w:rPr>
              <w:drawing>
                <wp:inline distT="0" distB="0" distL="0" distR="0" wp14:anchorId="581E898F" wp14:editId="26901C00">
                  <wp:extent cx="1762125" cy="1762125"/>
                  <wp:effectExtent l="19050" t="0" r="9525" b="0"/>
                  <wp:docPr id="2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srcRect/>
                          <a:stretch>
                            <a:fillRect/>
                          </a:stretch>
                        </pic:blipFill>
                        <pic:spPr bwMode="auto">
                          <a:xfrm>
                            <a:off x="0" y="0"/>
                            <a:ext cx="1762125" cy="1762125"/>
                          </a:xfrm>
                          <a:prstGeom prst="rect">
                            <a:avLst/>
                          </a:prstGeom>
                          <a:noFill/>
                          <a:ln w="9525">
                            <a:noFill/>
                            <a:miter lim="800000"/>
                            <a:headEnd/>
                            <a:tailEnd/>
                          </a:ln>
                        </pic:spPr>
                      </pic:pic>
                    </a:graphicData>
                  </a:graphic>
                </wp:inline>
              </w:drawing>
            </w:r>
          </w:p>
        </w:tc>
        <w:tc>
          <w:tcPr>
            <w:tcW w:w="4773" w:type="dxa"/>
            <w:tcBorders>
              <w:top w:val="nil"/>
              <w:left w:val="nil"/>
              <w:bottom w:val="nil"/>
              <w:right w:val="nil"/>
            </w:tcBorders>
          </w:tcPr>
          <w:p w:rsidR="004A3422" w:rsidRPr="00E94162" w:rsidRDefault="004A3422" w:rsidP="00B6359E">
            <w:pPr>
              <w:jc w:val="both"/>
              <w:rPr>
                <w:rFonts w:ascii="Arial" w:hAnsi="Arial" w:cs="Arial"/>
                <w:sz w:val="24"/>
                <w:szCs w:val="24"/>
              </w:rPr>
            </w:pPr>
            <w:r w:rsidRPr="00E94162">
              <w:rPr>
                <w:rFonts w:ascii="Arial" w:hAnsi="Arial" w:cs="Arial"/>
                <w:sz w:val="24"/>
                <w:szCs w:val="24"/>
              </w:rPr>
              <w:t>CARACTERÍSTICAS DEL PRODUCTO</w:t>
            </w:r>
          </w:p>
          <w:p w:rsidR="004A3422" w:rsidRDefault="004A3422" w:rsidP="00B6359E">
            <w:pPr>
              <w:jc w:val="both"/>
              <w:rPr>
                <w:rFonts w:ascii="Arial" w:hAnsi="Arial" w:cs="Arial"/>
                <w:sz w:val="24"/>
                <w:szCs w:val="24"/>
              </w:rPr>
            </w:pPr>
          </w:p>
          <w:p w:rsidR="004A3422" w:rsidRPr="00E94162" w:rsidRDefault="004A3422" w:rsidP="00B6359E">
            <w:pPr>
              <w:jc w:val="both"/>
              <w:rPr>
                <w:rFonts w:ascii="Arial" w:hAnsi="Arial" w:cs="Arial"/>
                <w:sz w:val="24"/>
                <w:szCs w:val="24"/>
              </w:rPr>
            </w:pPr>
          </w:p>
          <w:p w:rsidR="004A3422" w:rsidRPr="00E94162" w:rsidRDefault="004A3422" w:rsidP="00B6359E">
            <w:pPr>
              <w:jc w:val="both"/>
              <w:rPr>
                <w:rFonts w:ascii="Arial" w:hAnsi="Arial" w:cs="Arial"/>
                <w:sz w:val="24"/>
                <w:szCs w:val="24"/>
              </w:rPr>
            </w:pPr>
            <w:r>
              <w:rPr>
                <w:rFonts w:ascii="Arial" w:hAnsi="Arial" w:cs="Arial"/>
                <w:sz w:val="24"/>
                <w:szCs w:val="24"/>
              </w:rPr>
              <w:t>-</w:t>
            </w:r>
            <w:r w:rsidRPr="00E94162">
              <w:rPr>
                <w:rFonts w:ascii="Arial" w:hAnsi="Arial" w:cs="Arial"/>
                <w:sz w:val="24"/>
                <w:szCs w:val="24"/>
              </w:rPr>
              <w:t xml:space="preserve">Marca: </w:t>
            </w:r>
            <w:proofErr w:type="spellStart"/>
            <w:r w:rsidRPr="00E94162">
              <w:rPr>
                <w:rFonts w:ascii="Arial" w:hAnsi="Arial" w:cs="Arial"/>
                <w:sz w:val="24"/>
                <w:szCs w:val="24"/>
              </w:rPr>
              <w:t>Ddesign</w:t>
            </w:r>
            <w:proofErr w:type="spellEnd"/>
          </w:p>
          <w:p w:rsidR="004A3422" w:rsidRPr="00E94162" w:rsidRDefault="004A3422" w:rsidP="00B6359E">
            <w:pPr>
              <w:jc w:val="both"/>
              <w:rPr>
                <w:rFonts w:ascii="Arial" w:hAnsi="Arial" w:cs="Arial"/>
                <w:sz w:val="24"/>
                <w:szCs w:val="24"/>
              </w:rPr>
            </w:pPr>
            <w:r>
              <w:rPr>
                <w:rFonts w:ascii="Arial" w:hAnsi="Arial" w:cs="Arial"/>
                <w:sz w:val="24"/>
                <w:szCs w:val="24"/>
              </w:rPr>
              <w:t>-</w:t>
            </w:r>
            <w:r w:rsidRPr="00E94162">
              <w:rPr>
                <w:rFonts w:ascii="Arial" w:hAnsi="Arial" w:cs="Arial"/>
                <w:sz w:val="24"/>
                <w:szCs w:val="24"/>
              </w:rPr>
              <w:t>Modelo: DDBLUETOOTH-A1</w:t>
            </w:r>
          </w:p>
          <w:p w:rsidR="004A3422" w:rsidRPr="00E94162" w:rsidRDefault="004A3422" w:rsidP="00B6359E">
            <w:pPr>
              <w:jc w:val="both"/>
              <w:rPr>
                <w:rFonts w:ascii="Arial" w:hAnsi="Arial" w:cs="Arial"/>
                <w:sz w:val="24"/>
                <w:szCs w:val="24"/>
              </w:rPr>
            </w:pPr>
            <w:r>
              <w:rPr>
                <w:rFonts w:ascii="Arial" w:hAnsi="Arial" w:cs="Arial"/>
                <w:sz w:val="24"/>
                <w:szCs w:val="24"/>
              </w:rPr>
              <w:t>-</w:t>
            </w:r>
            <w:r w:rsidRPr="00E94162">
              <w:rPr>
                <w:rFonts w:ascii="Arial" w:hAnsi="Arial" w:cs="Arial"/>
                <w:sz w:val="24"/>
                <w:szCs w:val="24"/>
              </w:rPr>
              <w:t xml:space="preserve">8 </w:t>
            </w:r>
            <w:proofErr w:type="spellStart"/>
            <w:r w:rsidRPr="00E94162">
              <w:rPr>
                <w:rFonts w:ascii="Arial" w:hAnsi="Arial" w:cs="Arial"/>
                <w:sz w:val="24"/>
                <w:szCs w:val="24"/>
              </w:rPr>
              <w:t>hrs</w:t>
            </w:r>
            <w:proofErr w:type="spellEnd"/>
            <w:r w:rsidRPr="00E94162">
              <w:rPr>
                <w:rFonts w:ascii="Arial" w:hAnsi="Arial" w:cs="Arial"/>
                <w:sz w:val="24"/>
                <w:szCs w:val="24"/>
              </w:rPr>
              <w:t xml:space="preserve"> de conversación 10 días </w:t>
            </w:r>
            <w:proofErr w:type="spellStart"/>
            <w:r w:rsidRPr="00E94162">
              <w:rPr>
                <w:rFonts w:ascii="Arial" w:hAnsi="Arial" w:cs="Arial"/>
                <w:sz w:val="24"/>
                <w:szCs w:val="24"/>
              </w:rPr>
              <w:t>standby</w:t>
            </w:r>
            <w:proofErr w:type="spellEnd"/>
          </w:p>
          <w:p w:rsidR="004A3422" w:rsidRPr="00E94162" w:rsidRDefault="004A3422" w:rsidP="00B6359E">
            <w:pPr>
              <w:jc w:val="both"/>
              <w:rPr>
                <w:rFonts w:ascii="Arial" w:hAnsi="Arial" w:cs="Arial"/>
                <w:sz w:val="24"/>
                <w:szCs w:val="24"/>
              </w:rPr>
            </w:pPr>
            <w:r>
              <w:rPr>
                <w:rFonts w:ascii="Arial" w:hAnsi="Arial" w:cs="Arial"/>
                <w:sz w:val="24"/>
                <w:szCs w:val="24"/>
              </w:rPr>
              <w:t>-</w:t>
            </w:r>
            <w:r w:rsidRPr="00E94162">
              <w:rPr>
                <w:rFonts w:ascii="Arial" w:hAnsi="Arial" w:cs="Arial"/>
                <w:sz w:val="24"/>
                <w:szCs w:val="24"/>
              </w:rPr>
              <w:t>Indicaciones vocales de conexión y baja batería</w:t>
            </w:r>
          </w:p>
          <w:p w:rsidR="004A3422" w:rsidRPr="00E94162" w:rsidRDefault="004A3422" w:rsidP="00B6359E">
            <w:pPr>
              <w:jc w:val="both"/>
              <w:rPr>
                <w:rFonts w:ascii="Arial" w:hAnsi="Arial" w:cs="Arial"/>
                <w:sz w:val="24"/>
                <w:szCs w:val="24"/>
              </w:rPr>
            </w:pPr>
            <w:r>
              <w:rPr>
                <w:rFonts w:ascii="Arial" w:hAnsi="Arial" w:cs="Arial"/>
                <w:sz w:val="24"/>
                <w:szCs w:val="24"/>
              </w:rPr>
              <w:t>-</w:t>
            </w:r>
            <w:r w:rsidRPr="00E94162">
              <w:rPr>
                <w:rFonts w:ascii="Arial" w:hAnsi="Arial" w:cs="Arial"/>
                <w:sz w:val="24"/>
                <w:szCs w:val="24"/>
              </w:rPr>
              <w:t>Gancho Retro Auricular</w:t>
            </w:r>
          </w:p>
          <w:p w:rsidR="004A3422" w:rsidRPr="00E94162" w:rsidRDefault="004A3422" w:rsidP="00B6359E">
            <w:pPr>
              <w:jc w:val="both"/>
              <w:rPr>
                <w:rFonts w:ascii="Arial" w:hAnsi="Arial" w:cs="Arial"/>
                <w:sz w:val="24"/>
                <w:szCs w:val="24"/>
              </w:rPr>
            </w:pPr>
            <w:r>
              <w:rPr>
                <w:rFonts w:ascii="Arial" w:hAnsi="Arial" w:cs="Arial"/>
                <w:sz w:val="24"/>
                <w:szCs w:val="24"/>
              </w:rPr>
              <w:t>-</w:t>
            </w:r>
            <w:r w:rsidRPr="00E94162">
              <w:rPr>
                <w:rFonts w:ascii="Arial" w:hAnsi="Arial" w:cs="Arial"/>
                <w:sz w:val="24"/>
                <w:szCs w:val="24"/>
              </w:rPr>
              <w:t>Compatible con Bluetooth</w:t>
            </w:r>
          </w:p>
          <w:p w:rsidR="004A3422" w:rsidRDefault="004A3422" w:rsidP="00B6359E">
            <w:pPr>
              <w:jc w:val="both"/>
              <w:rPr>
                <w:rFonts w:ascii="Arial" w:hAnsi="Arial" w:cs="Arial"/>
                <w:sz w:val="24"/>
                <w:szCs w:val="24"/>
              </w:rPr>
            </w:pPr>
            <w:r>
              <w:rPr>
                <w:rFonts w:ascii="Arial" w:hAnsi="Arial" w:cs="Arial"/>
                <w:sz w:val="24"/>
                <w:szCs w:val="24"/>
              </w:rPr>
              <w:t>-</w:t>
            </w:r>
            <w:r w:rsidRPr="00E94162">
              <w:rPr>
                <w:rFonts w:ascii="Arial" w:hAnsi="Arial" w:cs="Arial"/>
                <w:sz w:val="24"/>
                <w:szCs w:val="24"/>
              </w:rPr>
              <w:t>Color Negro</w:t>
            </w:r>
          </w:p>
          <w:p w:rsidR="004A3422" w:rsidRDefault="004A3422" w:rsidP="00B6359E">
            <w:pPr>
              <w:jc w:val="both"/>
              <w:rPr>
                <w:rFonts w:ascii="Arial" w:hAnsi="Arial" w:cs="Arial"/>
                <w:sz w:val="24"/>
                <w:szCs w:val="24"/>
              </w:rPr>
            </w:pPr>
          </w:p>
          <w:p w:rsidR="004A3422" w:rsidRPr="00E94162" w:rsidRDefault="004A3422" w:rsidP="00B6359E">
            <w:pPr>
              <w:jc w:val="both"/>
              <w:rPr>
                <w:rFonts w:ascii="Arial" w:hAnsi="Arial" w:cs="Arial"/>
                <w:b/>
                <w:color w:val="FF0000"/>
                <w:sz w:val="24"/>
                <w:szCs w:val="24"/>
              </w:rPr>
            </w:pPr>
            <w:r w:rsidRPr="00E94162">
              <w:rPr>
                <w:rFonts w:ascii="Arial" w:hAnsi="Arial" w:cs="Arial"/>
                <w:b/>
                <w:color w:val="FF0000"/>
                <w:sz w:val="24"/>
                <w:szCs w:val="24"/>
              </w:rPr>
              <w:t xml:space="preserve">PRECIO: </w:t>
            </w:r>
            <w:r>
              <w:rPr>
                <w:rFonts w:ascii="Arial" w:hAnsi="Arial" w:cs="Arial"/>
                <w:b/>
                <w:color w:val="FF0000"/>
                <w:sz w:val="24"/>
                <w:szCs w:val="24"/>
              </w:rPr>
              <w:t xml:space="preserve"> </w:t>
            </w:r>
            <w:r w:rsidRPr="00E94162">
              <w:rPr>
                <w:rFonts w:ascii="Arial" w:hAnsi="Arial" w:cs="Arial"/>
                <w:b/>
                <w:color w:val="FF0000"/>
                <w:sz w:val="24"/>
                <w:szCs w:val="24"/>
              </w:rPr>
              <w:t>$12.990</w:t>
            </w:r>
          </w:p>
        </w:tc>
      </w:tr>
      <w:tr w:rsidR="004A3422" w:rsidTr="00B6359E">
        <w:tc>
          <w:tcPr>
            <w:tcW w:w="4772" w:type="dxa"/>
            <w:tcBorders>
              <w:top w:val="nil"/>
              <w:left w:val="nil"/>
              <w:bottom w:val="nil"/>
              <w:right w:val="nil"/>
            </w:tcBorders>
          </w:tcPr>
          <w:p w:rsidR="004A3422" w:rsidRDefault="004A3422" w:rsidP="00B6359E">
            <w:pPr>
              <w:jc w:val="both"/>
            </w:pPr>
            <w:r>
              <w:object w:dxaOrig="4620" w:dyaOrig="5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9pt;height:208.45pt" o:ole="">
                  <v:imagedata r:id="rId35" o:title=""/>
                </v:shape>
                <o:OLEObject Type="Embed" ProgID="PBrush" ShapeID="_x0000_i1025" DrawAspect="Content" ObjectID="_1443188743" r:id="rId36"/>
              </w:object>
            </w:r>
          </w:p>
          <w:p w:rsidR="004A3422" w:rsidRDefault="004A3422" w:rsidP="00B6359E">
            <w:pPr>
              <w:jc w:val="both"/>
            </w:pPr>
          </w:p>
          <w:p w:rsidR="004A3422" w:rsidRDefault="004A3422" w:rsidP="00B6359E">
            <w:pPr>
              <w:jc w:val="both"/>
            </w:pPr>
          </w:p>
          <w:p w:rsidR="004A3422" w:rsidRDefault="004A3422" w:rsidP="00B6359E">
            <w:pPr>
              <w:jc w:val="both"/>
            </w:pPr>
          </w:p>
          <w:p w:rsidR="004A3422" w:rsidRDefault="004A3422" w:rsidP="00B6359E">
            <w:pPr>
              <w:jc w:val="both"/>
            </w:pPr>
          </w:p>
          <w:p w:rsidR="004A3422" w:rsidRDefault="004A3422" w:rsidP="00B6359E">
            <w:pPr>
              <w:jc w:val="both"/>
            </w:pPr>
          </w:p>
          <w:p w:rsidR="004A3422" w:rsidRDefault="004A3422" w:rsidP="00B6359E">
            <w:pPr>
              <w:jc w:val="both"/>
            </w:pPr>
          </w:p>
          <w:p w:rsidR="004A3422" w:rsidRDefault="004A3422" w:rsidP="00B6359E">
            <w:pPr>
              <w:jc w:val="both"/>
              <w:rPr>
                <w:rFonts w:ascii="Arial" w:hAnsi="Arial" w:cs="Arial"/>
                <w:sz w:val="24"/>
                <w:szCs w:val="24"/>
              </w:rPr>
            </w:pPr>
          </w:p>
        </w:tc>
        <w:tc>
          <w:tcPr>
            <w:tcW w:w="4773" w:type="dxa"/>
            <w:tcBorders>
              <w:top w:val="nil"/>
              <w:left w:val="nil"/>
              <w:bottom w:val="nil"/>
              <w:right w:val="nil"/>
            </w:tcBorders>
          </w:tcPr>
          <w:p w:rsidR="004A3422" w:rsidRPr="00E94162" w:rsidRDefault="004A3422" w:rsidP="00B6359E">
            <w:pPr>
              <w:jc w:val="both"/>
              <w:rPr>
                <w:rFonts w:ascii="Arial" w:hAnsi="Arial" w:cs="Arial"/>
                <w:sz w:val="24"/>
                <w:szCs w:val="24"/>
              </w:rPr>
            </w:pPr>
            <w:r w:rsidRPr="00E94162">
              <w:rPr>
                <w:rFonts w:ascii="Arial" w:hAnsi="Arial" w:cs="Arial"/>
                <w:sz w:val="24"/>
                <w:szCs w:val="24"/>
              </w:rPr>
              <w:t>CARACTERÍSTICAS DEL PRODUCTO</w:t>
            </w:r>
          </w:p>
          <w:p w:rsidR="004A3422" w:rsidRPr="00E94162" w:rsidRDefault="004A3422" w:rsidP="00B6359E">
            <w:pPr>
              <w:jc w:val="both"/>
              <w:rPr>
                <w:rFonts w:ascii="Arial" w:hAnsi="Arial" w:cs="Arial"/>
                <w:sz w:val="24"/>
                <w:szCs w:val="24"/>
              </w:rPr>
            </w:pPr>
          </w:p>
          <w:p w:rsidR="004A3422" w:rsidRPr="00E94162" w:rsidRDefault="004A3422" w:rsidP="00B6359E">
            <w:pPr>
              <w:jc w:val="both"/>
              <w:rPr>
                <w:rFonts w:ascii="Arial" w:hAnsi="Arial" w:cs="Arial"/>
                <w:sz w:val="24"/>
                <w:szCs w:val="24"/>
              </w:rPr>
            </w:pPr>
            <w:r>
              <w:rPr>
                <w:rFonts w:ascii="Arial" w:hAnsi="Arial" w:cs="Arial"/>
                <w:sz w:val="24"/>
                <w:szCs w:val="24"/>
              </w:rPr>
              <w:t>-</w:t>
            </w:r>
            <w:r w:rsidRPr="00E94162">
              <w:rPr>
                <w:rFonts w:ascii="Arial" w:hAnsi="Arial" w:cs="Arial"/>
                <w:sz w:val="24"/>
                <w:szCs w:val="24"/>
              </w:rPr>
              <w:t xml:space="preserve">Marca </w:t>
            </w:r>
            <w:proofErr w:type="spellStart"/>
            <w:r w:rsidRPr="00E94162">
              <w:rPr>
                <w:rFonts w:ascii="Arial" w:hAnsi="Arial" w:cs="Arial"/>
                <w:sz w:val="24"/>
                <w:szCs w:val="24"/>
              </w:rPr>
              <w:t>Plantronics</w:t>
            </w:r>
            <w:proofErr w:type="spellEnd"/>
          </w:p>
          <w:p w:rsidR="004A3422" w:rsidRPr="00E94162" w:rsidRDefault="004A3422" w:rsidP="00B6359E">
            <w:pPr>
              <w:jc w:val="both"/>
              <w:rPr>
                <w:rFonts w:ascii="Arial" w:hAnsi="Arial" w:cs="Arial"/>
                <w:sz w:val="24"/>
                <w:szCs w:val="24"/>
              </w:rPr>
            </w:pPr>
            <w:r>
              <w:rPr>
                <w:rFonts w:ascii="Arial" w:hAnsi="Arial" w:cs="Arial"/>
                <w:sz w:val="24"/>
                <w:szCs w:val="24"/>
              </w:rPr>
              <w:t>-</w:t>
            </w:r>
            <w:r w:rsidRPr="00E94162">
              <w:rPr>
                <w:rFonts w:ascii="Arial" w:hAnsi="Arial" w:cs="Arial"/>
                <w:sz w:val="24"/>
                <w:szCs w:val="24"/>
              </w:rPr>
              <w:t>Tecnología multipunto</w:t>
            </w:r>
          </w:p>
          <w:p w:rsidR="004A3422" w:rsidRPr="00E94162" w:rsidRDefault="004A3422" w:rsidP="00B6359E">
            <w:pPr>
              <w:jc w:val="both"/>
              <w:rPr>
                <w:rFonts w:ascii="Arial" w:hAnsi="Arial" w:cs="Arial"/>
                <w:sz w:val="24"/>
                <w:szCs w:val="24"/>
              </w:rPr>
            </w:pPr>
            <w:r>
              <w:rPr>
                <w:rFonts w:ascii="Arial" w:hAnsi="Arial" w:cs="Arial"/>
                <w:sz w:val="24"/>
                <w:szCs w:val="24"/>
              </w:rPr>
              <w:t>-</w:t>
            </w:r>
            <w:r w:rsidRPr="00E94162">
              <w:rPr>
                <w:rFonts w:ascii="Arial" w:hAnsi="Arial" w:cs="Arial"/>
                <w:sz w:val="24"/>
                <w:szCs w:val="24"/>
              </w:rPr>
              <w:t>Bluetooth versión 3.0</w:t>
            </w:r>
          </w:p>
          <w:p w:rsidR="004A3422" w:rsidRPr="00E94162" w:rsidRDefault="004A3422" w:rsidP="00B6359E">
            <w:pPr>
              <w:jc w:val="both"/>
              <w:rPr>
                <w:rFonts w:ascii="Arial" w:hAnsi="Arial" w:cs="Arial"/>
                <w:sz w:val="24"/>
                <w:szCs w:val="24"/>
              </w:rPr>
            </w:pPr>
            <w:r>
              <w:rPr>
                <w:rFonts w:ascii="Arial" w:hAnsi="Arial" w:cs="Arial"/>
                <w:sz w:val="24"/>
                <w:szCs w:val="24"/>
              </w:rPr>
              <w:t>-</w:t>
            </w:r>
            <w:r w:rsidRPr="00E94162">
              <w:rPr>
                <w:rFonts w:ascii="Arial" w:hAnsi="Arial" w:cs="Arial"/>
                <w:sz w:val="24"/>
                <w:szCs w:val="24"/>
              </w:rPr>
              <w:t>Compatible con todas las marcas de celulares en el mercado</w:t>
            </w:r>
          </w:p>
          <w:p w:rsidR="004A3422" w:rsidRPr="00E94162" w:rsidRDefault="004A3422" w:rsidP="00B6359E">
            <w:pPr>
              <w:jc w:val="both"/>
              <w:rPr>
                <w:rFonts w:ascii="Arial" w:hAnsi="Arial" w:cs="Arial"/>
                <w:sz w:val="24"/>
                <w:szCs w:val="24"/>
              </w:rPr>
            </w:pPr>
            <w:r>
              <w:rPr>
                <w:rFonts w:ascii="Arial" w:hAnsi="Arial" w:cs="Arial"/>
                <w:sz w:val="24"/>
                <w:szCs w:val="24"/>
              </w:rPr>
              <w:t>-</w:t>
            </w:r>
            <w:r w:rsidRPr="00E94162">
              <w:rPr>
                <w:rFonts w:ascii="Arial" w:hAnsi="Arial" w:cs="Arial"/>
                <w:sz w:val="24"/>
                <w:szCs w:val="24"/>
              </w:rPr>
              <w:t xml:space="preserve">Compatible con B.B, </w:t>
            </w:r>
            <w:proofErr w:type="spellStart"/>
            <w:r w:rsidRPr="00E94162">
              <w:rPr>
                <w:rFonts w:ascii="Arial" w:hAnsi="Arial" w:cs="Arial"/>
                <w:sz w:val="24"/>
                <w:szCs w:val="24"/>
              </w:rPr>
              <w:t>Iphone</w:t>
            </w:r>
            <w:proofErr w:type="spellEnd"/>
            <w:r w:rsidRPr="00E94162">
              <w:rPr>
                <w:rFonts w:ascii="Arial" w:hAnsi="Arial" w:cs="Arial"/>
                <w:sz w:val="24"/>
                <w:szCs w:val="24"/>
              </w:rPr>
              <w:t xml:space="preserve">, </w:t>
            </w:r>
            <w:proofErr w:type="spellStart"/>
            <w:r w:rsidRPr="00E94162">
              <w:rPr>
                <w:rFonts w:ascii="Arial" w:hAnsi="Arial" w:cs="Arial"/>
                <w:sz w:val="24"/>
                <w:szCs w:val="24"/>
              </w:rPr>
              <w:t>Ipad</w:t>
            </w:r>
            <w:proofErr w:type="spellEnd"/>
            <w:r w:rsidRPr="00E94162">
              <w:rPr>
                <w:rFonts w:ascii="Arial" w:hAnsi="Arial" w:cs="Arial"/>
                <w:sz w:val="24"/>
                <w:szCs w:val="24"/>
              </w:rPr>
              <w:t xml:space="preserve"> y PS3</w:t>
            </w:r>
          </w:p>
          <w:p w:rsidR="004A3422" w:rsidRPr="00E94162" w:rsidRDefault="004A3422" w:rsidP="00B6359E">
            <w:pPr>
              <w:jc w:val="both"/>
              <w:rPr>
                <w:rFonts w:ascii="Arial" w:hAnsi="Arial" w:cs="Arial"/>
                <w:sz w:val="24"/>
                <w:szCs w:val="24"/>
              </w:rPr>
            </w:pPr>
            <w:r>
              <w:rPr>
                <w:rFonts w:ascii="Arial" w:hAnsi="Arial" w:cs="Arial"/>
                <w:sz w:val="24"/>
                <w:szCs w:val="24"/>
              </w:rPr>
              <w:t>-</w:t>
            </w:r>
            <w:r w:rsidRPr="00E94162">
              <w:rPr>
                <w:rFonts w:ascii="Arial" w:hAnsi="Arial" w:cs="Arial"/>
                <w:sz w:val="24"/>
                <w:szCs w:val="24"/>
              </w:rPr>
              <w:t>Carga micro USB</w:t>
            </w:r>
          </w:p>
          <w:p w:rsidR="004A3422" w:rsidRPr="00E94162" w:rsidRDefault="004A3422" w:rsidP="00B6359E">
            <w:pPr>
              <w:jc w:val="both"/>
              <w:rPr>
                <w:rFonts w:ascii="Arial" w:hAnsi="Arial" w:cs="Arial"/>
                <w:sz w:val="24"/>
                <w:szCs w:val="24"/>
              </w:rPr>
            </w:pPr>
            <w:r>
              <w:rPr>
                <w:rFonts w:ascii="Arial" w:hAnsi="Arial" w:cs="Arial"/>
                <w:sz w:val="24"/>
                <w:szCs w:val="24"/>
              </w:rPr>
              <w:t>-</w:t>
            </w:r>
            <w:r w:rsidRPr="00E94162">
              <w:rPr>
                <w:rFonts w:ascii="Arial" w:hAnsi="Arial" w:cs="Arial"/>
                <w:sz w:val="24"/>
                <w:szCs w:val="24"/>
              </w:rPr>
              <w:t xml:space="preserve">Comandos de voz que indican carga de batería, </w:t>
            </w:r>
            <w:proofErr w:type="spellStart"/>
            <w:r w:rsidRPr="00E94162">
              <w:rPr>
                <w:rFonts w:ascii="Arial" w:hAnsi="Arial" w:cs="Arial"/>
                <w:sz w:val="24"/>
                <w:szCs w:val="24"/>
              </w:rPr>
              <w:t>encendido,apagado</w:t>
            </w:r>
            <w:proofErr w:type="spellEnd"/>
            <w:r w:rsidRPr="00E94162">
              <w:rPr>
                <w:rFonts w:ascii="Arial" w:hAnsi="Arial" w:cs="Arial"/>
                <w:sz w:val="24"/>
                <w:szCs w:val="24"/>
              </w:rPr>
              <w:t xml:space="preserve">, </w:t>
            </w:r>
            <w:proofErr w:type="spellStart"/>
            <w:r w:rsidRPr="00E94162">
              <w:rPr>
                <w:rFonts w:ascii="Arial" w:hAnsi="Arial" w:cs="Arial"/>
                <w:sz w:val="24"/>
                <w:szCs w:val="24"/>
              </w:rPr>
              <w:t>coneccion</w:t>
            </w:r>
            <w:proofErr w:type="spellEnd"/>
          </w:p>
          <w:p w:rsidR="004A3422" w:rsidRPr="00E94162" w:rsidRDefault="004A3422" w:rsidP="00B6359E">
            <w:pPr>
              <w:jc w:val="both"/>
              <w:rPr>
                <w:rFonts w:ascii="Arial" w:hAnsi="Arial" w:cs="Arial"/>
                <w:sz w:val="24"/>
                <w:szCs w:val="24"/>
              </w:rPr>
            </w:pPr>
            <w:r>
              <w:rPr>
                <w:rFonts w:ascii="Arial" w:hAnsi="Arial" w:cs="Arial"/>
                <w:sz w:val="24"/>
                <w:szCs w:val="24"/>
              </w:rPr>
              <w:t>-</w:t>
            </w:r>
            <w:proofErr w:type="spellStart"/>
            <w:r w:rsidRPr="00E94162">
              <w:rPr>
                <w:rFonts w:ascii="Arial" w:hAnsi="Arial" w:cs="Arial"/>
                <w:sz w:val="24"/>
                <w:szCs w:val="24"/>
              </w:rPr>
              <w:t>Bateria</w:t>
            </w:r>
            <w:proofErr w:type="spellEnd"/>
            <w:r w:rsidRPr="00E94162">
              <w:rPr>
                <w:rFonts w:ascii="Arial" w:hAnsi="Arial" w:cs="Arial"/>
                <w:sz w:val="24"/>
                <w:szCs w:val="24"/>
              </w:rPr>
              <w:t xml:space="preserve"> de Litio-Ion </w:t>
            </w:r>
            <w:proofErr w:type="spellStart"/>
            <w:r w:rsidRPr="00E94162">
              <w:rPr>
                <w:rFonts w:ascii="Arial" w:hAnsi="Arial" w:cs="Arial"/>
                <w:sz w:val="24"/>
                <w:szCs w:val="24"/>
              </w:rPr>
              <w:t>Polymero</w:t>
            </w:r>
            <w:proofErr w:type="spellEnd"/>
          </w:p>
          <w:p w:rsidR="004A3422" w:rsidRPr="00E94162" w:rsidRDefault="004A3422" w:rsidP="00B6359E">
            <w:pPr>
              <w:jc w:val="both"/>
              <w:rPr>
                <w:rFonts w:ascii="Arial" w:hAnsi="Arial" w:cs="Arial"/>
                <w:sz w:val="24"/>
                <w:szCs w:val="24"/>
              </w:rPr>
            </w:pPr>
            <w:r>
              <w:rPr>
                <w:rFonts w:ascii="Arial" w:hAnsi="Arial" w:cs="Arial"/>
                <w:sz w:val="24"/>
                <w:szCs w:val="24"/>
              </w:rPr>
              <w:t>-</w:t>
            </w:r>
            <w:r w:rsidRPr="00E94162">
              <w:rPr>
                <w:rFonts w:ascii="Arial" w:hAnsi="Arial" w:cs="Arial"/>
                <w:sz w:val="24"/>
                <w:szCs w:val="24"/>
              </w:rPr>
              <w:t xml:space="preserve">Peso 11 </w:t>
            </w:r>
            <w:proofErr w:type="spellStart"/>
            <w:r w:rsidRPr="00E94162">
              <w:rPr>
                <w:rFonts w:ascii="Arial" w:hAnsi="Arial" w:cs="Arial"/>
                <w:sz w:val="24"/>
                <w:szCs w:val="24"/>
              </w:rPr>
              <w:t>grs</w:t>
            </w:r>
            <w:proofErr w:type="spellEnd"/>
          </w:p>
          <w:p w:rsidR="004A3422" w:rsidRPr="00E94162" w:rsidRDefault="004A3422" w:rsidP="00B6359E">
            <w:pPr>
              <w:jc w:val="both"/>
              <w:rPr>
                <w:rFonts w:ascii="Arial" w:hAnsi="Arial" w:cs="Arial"/>
                <w:sz w:val="24"/>
                <w:szCs w:val="24"/>
              </w:rPr>
            </w:pPr>
            <w:r>
              <w:rPr>
                <w:rFonts w:ascii="Arial" w:hAnsi="Arial" w:cs="Arial"/>
                <w:sz w:val="24"/>
                <w:szCs w:val="24"/>
              </w:rPr>
              <w:t>-</w:t>
            </w:r>
            <w:r w:rsidRPr="00E94162">
              <w:rPr>
                <w:rFonts w:ascii="Arial" w:hAnsi="Arial" w:cs="Arial"/>
                <w:sz w:val="24"/>
                <w:szCs w:val="24"/>
              </w:rPr>
              <w:t xml:space="preserve">Tiempo de </w:t>
            </w:r>
            <w:proofErr w:type="spellStart"/>
            <w:r w:rsidRPr="00E94162">
              <w:rPr>
                <w:rFonts w:ascii="Arial" w:hAnsi="Arial" w:cs="Arial"/>
                <w:sz w:val="24"/>
                <w:szCs w:val="24"/>
              </w:rPr>
              <w:t>conversacion</w:t>
            </w:r>
            <w:proofErr w:type="spellEnd"/>
            <w:r w:rsidRPr="00E94162">
              <w:rPr>
                <w:rFonts w:ascii="Arial" w:hAnsi="Arial" w:cs="Arial"/>
                <w:sz w:val="24"/>
                <w:szCs w:val="24"/>
              </w:rPr>
              <w:t xml:space="preserve"> : hasta 11 </w:t>
            </w:r>
            <w:proofErr w:type="spellStart"/>
            <w:r w:rsidRPr="00E94162">
              <w:rPr>
                <w:rFonts w:ascii="Arial" w:hAnsi="Arial" w:cs="Arial"/>
                <w:sz w:val="24"/>
                <w:szCs w:val="24"/>
              </w:rPr>
              <w:t>hrs</w:t>
            </w:r>
            <w:proofErr w:type="spellEnd"/>
          </w:p>
          <w:p w:rsidR="004A3422" w:rsidRDefault="004A3422" w:rsidP="00B6359E">
            <w:pPr>
              <w:jc w:val="both"/>
              <w:rPr>
                <w:rFonts w:ascii="Arial" w:hAnsi="Arial" w:cs="Arial"/>
                <w:sz w:val="24"/>
                <w:szCs w:val="24"/>
              </w:rPr>
            </w:pPr>
            <w:r>
              <w:rPr>
                <w:rFonts w:ascii="Arial" w:hAnsi="Arial" w:cs="Arial"/>
                <w:sz w:val="24"/>
                <w:szCs w:val="24"/>
              </w:rPr>
              <w:t>-</w:t>
            </w:r>
            <w:r w:rsidRPr="00E94162">
              <w:rPr>
                <w:rFonts w:ascii="Arial" w:hAnsi="Arial" w:cs="Arial"/>
                <w:sz w:val="24"/>
                <w:szCs w:val="24"/>
              </w:rPr>
              <w:t xml:space="preserve">Tiempo de espera : hasta 16 </w:t>
            </w:r>
            <w:proofErr w:type="spellStart"/>
            <w:r w:rsidRPr="00E94162">
              <w:rPr>
                <w:rFonts w:ascii="Arial" w:hAnsi="Arial" w:cs="Arial"/>
                <w:sz w:val="24"/>
                <w:szCs w:val="24"/>
              </w:rPr>
              <w:t>dias</w:t>
            </w:r>
            <w:proofErr w:type="spellEnd"/>
          </w:p>
          <w:p w:rsidR="004A3422" w:rsidRDefault="004A3422" w:rsidP="00B6359E">
            <w:pPr>
              <w:jc w:val="both"/>
              <w:rPr>
                <w:rFonts w:ascii="Arial" w:hAnsi="Arial" w:cs="Arial"/>
                <w:sz w:val="24"/>
                <w:szCs w:val="24"/>
              </w:rPr>
            </w:pPr>
          </w:p>
          <w:p w:rsidR="004A3422" w:rsidRPr="00E94162" w:rsidRDefault="004A3422" w:rsidP="00B6359E">
            <w:pPr>
              <w:jc w:val="both"/>
              <w:rPr>
                <w:rFonts w:ascii="Arial" w:hAnsi="Arial" w:cs="Arial"/>
                <w:b/>
                <w:color w:val="FF0000"/>
                <w:sz w:val="24"/>
                <w:szCs w:val="24"/>
              </w:rPr>
            </w:pPr>
            <w:r w:rsidRPr="00E94162">
              <w:rPr>
                <w:rFonts w:ascii="Arial" w:hAnsi="Arial" w:cs="Arial"/>
                <w:b/>
                <w:color w:val="FF0000"/>
                <w:sz w:val="24"/>
                <w:szCs w:val="24"/>
              </w:rPr>
              <w:t>PRECIO:</w:t>
            </w:r>
            <w:r w:rsidRPr="00E94162">
              <w:rPr>
                <w:b/>
                <w:color w:val="FF0000"/>
              </w:rPr>
              <w:t xml:space="preserve"> </w:t>
            </w:r>
            <w:r>
              <w:rPr>
                <w:b/>
                <w:color w:val="FF0000"/>
              </w:rPr>
              <w:t xml:space="preserve"> </w:t>
            </w:r>
            <w:r w:rsidRPr="00E94162">
              <w:rPr>
                <w:rFonts w:ascii="Arial" w:hAnsi="Arial" w:cs="Arial"/>
                <w:b/>
                <w:color w:val="FF0000"/>
                <w:sz w:val="24"/>
                <w:szCs w:val="24"/>
              </w:rPr>
              <w:t>$21.990</w:t>
            </w:r>
          </w:p>
        </w:tc>
      </w:tr>
      <w:tr w:rsidR="004A3422" w:rsidTr="00B6359E">
        <w:tc>
          <w:tcPr>
            <w:tcW w:w="4772" w:type="dxa"/>
            <w:tcBorders>
              <w:top w:val="nil"/>
              <w:left w:val="nil"/>
              <w:bottom w:val="nil"/>
              <w:right w:val="nil"/>
            </w:tcBorders>
          </w:tcPr>
          <w:p w:rsidR="004A3422" w:rsidRDefault="004A3422" w:rsidP="00B6359E">
            <w:pPr>
              <w:jc w:val="both"/>
              <w:rPr>
                <w:rFonts w:ascii="Arial" w:hAnsi="Arial" w:cs="Arial"/>
                <w:sz w:val="24"/>
                <w:szCs w:val="24"/>
              </w:rPr>
            </w:pPr>
            <w:r>
              <w:object w:dxaOrig="4620" w:dyaOrig="4605">
                <v:shape id="_x0000_i1026" type="#_x0000_t75" style="width:231.05pt;height:230.25pt" o:ole="">
                  <v:imagedata r:id="rId37" o:title=""/>
                </v:shape>
                <o:OLEObject Type="Embed" ProgID="PBrush" ShapeID="_x0000_i1026" DrawAspect="Content" ObjectID="_1443188744" r:id="rId38"/>
              </w:object>
            </w:r>
          </w:p>
        </w:tc>
        <w:tc>
          <w:tcPr>
            <w:tcW w:w="4773" w:type="dxa"/>
            <w:tcBorders>
              <w:top w:val="nil"/>
              <w:left w:val="nil"/>
              <w:bottom w:val="nil"/>
              <w:right w:val="nil"/>
            </w:tcBorders>
          </w:tcPr>
          <w:p w:rsidR="004A3422" w:rsidRPr="00E94162" w:rsidRDefault="004A3422" w:rsidP="00B6359E">
            <w:pPr>
              <w:jc w:val="both"/>
              <w:rPr>
                <w:rFonts w:ascii="Arial" w:hAnsi="Arial" w:cs="Arial"/>
                <w:sz w:val="24"/>
                <w:szCs w:val="24"/>
              </w:rPr>
            </w:pPr>
            <w:r w:rsidRPr="00E94162">
              <w:rPr>
                <w:rFonts w:ascii="Arial" w:hAnsi="Arial" w:cs="Arial"/>
                <w:sz w:val="24"/>
                <w:szCs w:val="24"/>
              </w:rPr>
              <w:t>CARACTERÍSTICAS DEL PRODUCTO</w:t>
            </w:r>
          </w:p>
          <w:p w:rsidR="004A3422" w:rsidRPr="00E94162" w:rsidRDefault="004A3422" w:rsidP="00B6359E">
            <w:pPr>
              <w:jc w:val="both"/>
              <w:rPr>
                <w:rFonts w:ascii="Arial" w:hAnsi="Arial" w:cs="Arial"/>
                <w:sz w:val="24"/>
                <w:szCs w:val="24"/>
              </w:rPr>
            </w:pPr>
          </w:p>
          <w:p w:rsidR="004A3422" w:rsidRPr="00E94162" w:rsidRDefault="004A3422" w:rsidP="00B6359E">
            <w:pPr>
              <w:jc w:val="both"/>
              <w:rPr>
                <w:rFonts w:ascii="Arial" w:hAnsi="Arial" w:cs="Arial"/>
                <w:sz w:val="24"/>
                <w:szCs w:val="24"/>
              </w:rPr>
            </w:pPr>
            <w:r>
              <w:rPr>
                <w:rFonts w:ascii="Arial" w:hAnsi="Arial" w:cs="Arial"/>
                <w:sz w:val="24"/>
                <w:szCs w:val="24"/>
              </w:rPr>
              <w:t>-</w:t>
            </w:r>
            <w:r w:rsidRPr="00E94162">
              <w:rPr>
                <w:rFonts w:ascii="Arial" w:hAnsi="Arial" w:cs="Arial"/>
                <w:sz w:val="24"/>
                <w:szCs w:val="24"/>
              </w:rPr>
              <w:t>Marca Motorola</w:t>
            </w:r>
          </w:p>
          <w:p w:rsidR="004A3422" w:rsidRPr="00E94162" w:rsidRDefault="004A3422" w:rsidP="00B6359E">
            <w:pPr>
              <w:jc w:val="both"/>
              <w:rPr>
                <w:rFonts w:ascii="Arial" w:hAnsi="Arial" w:cs="Arial"/>
                <w:sz w:val="24"/>
                <w:szCs w:val="24"/>
              </w:rPr>
            </w:pPr>
            <w:r>
              <w:rPr>
                <w:rFonts w:ascii="Arial" w:hAnsi="Arial" w:cs="Arial"/>
                <w:sz w:val="24"/>
                <w:szCs w:val="24"/>
              </w:rPr>
              <w:t>-</w:t>
            </w:r>
            <w:r w:rsidRPr="00E94162">
              <w:rPr>
                <w:rFonts w:ascii="Arial" w:hAnsi="Arial" w:cs="Arial"/>
                <w:sz w:val="24"/>
                <w:szCs w:val="24"/>
              </w:rPr>
              <w:t>Modelo S232</w:t>
            </w:r>
          </w:p>
          <w:p w:rsidR="004A3422" w:rsidRPr="00E94162" w:rsidRDefault="004A3422" w:rsidP="00B6359E">
            <w:pPr>
              <w:jc w:val="both"/>
              <w:rPr>
                <w:rFonts w:ascii="Arial" w:hAnsi="Arial" w:cs="Arial"/>
                <w:sz w:val="24"/>
                <w:szCs w:val="24"/>
              </w:rPr>
            </w:pPr>
            <w:r>
              <w:rPr>
                <w:rFonts w:ascii="Arial" w:hAnsi="Arial" w:cs="Arial"/>
                <w:sz w:val="24"/>
                <w:szCs w:val="24"/>
              </w:rPr>
              <w:t>-</w:t>
            </w:r>
            <w:r w:rsidRPr="00E94162">
              <w:rPr>
                <w:rFonts w:ascii="Arial" w:hAnsi="Arial" w:cs="Arial"/>
                <w:sz w:val="24"/>
                <w:szCs w:val="24"/>
              </w:rPr>
              <w:t xml:space="preserve">Doble </w:t>
            </w:r>
            <w:proofErr w:type="spellStart"/>
            <w:r w:rsidRPr="00E94162">
              <w:rPr>
                <w:rFonts w:ascii="Arial" w:hAnsi="Arial" w:cs="Arial"/>
                <w:sz w:val="24"/>
                <w:szCs w:val="24"/>
              </w:rPr>
              <w:t>Microfono</w:t>
            </w:r>
            <w:proofErr w:type="spellEnd"/>
            <w:r w:rsidRPr="00E94162">
              <w:rPr>
                <w:rFonts w:ascii="Arial" w:hAnsi="Arial" w:cs="Arial"/>
                <w:sz w:val="24"/>
                <w:szCs w:val="24"/>
              </w:rPr>
              <w:t xml:space="preserve"> de cancelación de ruidos</w:t>
            </w:r>
          </w:p>
          <w:p w:rsidR="004A3422" w:rsidRPr="00E94162" w:rsidRDefault="004A3422" w:rsidP="00B6359E">
            <w:pPr>
              <w:jc w:val="both"/>
              <w:rPr>
                <w:rFonts w:ascii="Arial" w:hAnsi="Arial" w:cs="Arial"/>
                <w:sz w:val="24"/>
                <w:szCs w:val="24"/>
              </w:rPr>
            </w:pPr>
            <w:r>
              <w:rPr>
                <w:rFonts w:ascii="Arial" w:hAnsi="Arial" w:cs="Arial"/>
                <w:sz w:val="24"/>
                <w:szCs w:val="24"/>
              </w:rPr>
              <w:t>-</w:t>
            </w:r>
            <w:r w:rsidRPr="00E94162">
              <w:rPr>
                <w:rFonts w:ascii="Arial" w:hAnsi="Arial" w:cs="Arial"/>
                <w:sz w:val="24"/>
                <w:szCs w:val="24"/>
              </w:rPr>
              <w:t>Supresión del sonido del viento</w:t>
            </w:r>
          </w:p>
          <w:p w:rsidR="004A3422" w:rsidRPr="00E94162" w:rsidRDefault="004A3422" w:rsidP="00B6359E">
            <w:pPr>
              <w:jc w:val="both"/>
              <w:rPr>
                <w:rFonts w:ascii="Arial" w:hAnsi="Arial" w:cs="Arial"/>
                <w:sz w:val="24"/>
                <w:szCs w:val="24"/>
              </w:rPr>
            </w:pPr>
            <w:r>
              <w:rPr>
                <w:rFonts w:ascii="Arial" w:hAnsi="Arial" w:cs="Arial"/>
                <w:sz w:val="24"/>
                <w:szCs w:val="24"/>
              </w:rPr>
              <w:t>-</w:t>
            </w:r>
            <w:proofErr w:type="spellStart"/>
            <w:r w:rsidRPr="00E94162">
              <w:rPr>
                <w:rFonts w:ascii="Arial" w:hAnsi="Arial" w:cs="Arial"/>
                <w:sz w:val="24"/>
                <w:szCs w:val="24"/>
              </w:rPr>
              <w:t>MotoSpeak</w:t>
            </w:r>
            <w:proofErr w:type="spellEnd"/>
            <w:r w:rsidRPr="00E94162">
              <w:rPr>
                <w:rFonts w:ascii="Arial" w:hAnsi="Arial" w:cs="Arial"/>
                <w:sz w:val="24"/>
                <w:szCs w:val="24"/>
              </w:rPr>
              <w:t>™ 3.0</w:t>
            </w:r>
          </w:p>
          <w:p w:rsidR="004A3422" w:rsidRPr="00E94162" w:rsidRDefault="004A3422" w:rsidP="00B6359E">
            <w:pPr>
              <w:jc w:val="both"/>
              <w:rPr>
                <w:rFonts w:ascii="Arial" w:hAnsi="Arial" w:cs="Arial"/>
                <w:sz w:val="24"/>
                <w:szCs w:val="24"/>
              </w:rPr>
            </w:pPr>
            <w:r>
              <w:rPr>
                <w:rFonts w:ascii="Arial" w:hAnsi="Arial" w:cs="Arial"/>
                <w:sz w:val="24"/>
                <w:szCs w:val="24"/>
              </w:rPr>
              <w:t>-</w:t>
            </w:r>
            <w:r w:rsidRPr="00E94162">
              <w:rPr>
                <w:rFonts w:ascii="Arial" w:hAnsi="Arial" w:cs="Arial"/>
                <w:sz w:val="24"/>
                <w:szCs w:val="24"/>
              </w:rPr>
              <w:t>Control de Voz para Contestar o Ignorar</w:t>
            </w:r>
          </w:p>
          <w:p w:rsidR="004A3422" w:rsidRPr="00E94162" w:rsidRDefault="004A3422" w:rsidP="00B6359E">
            <w:pPr>
              <w:jc w:val="both"/>
              <w:rPr>
                <w:rFonts w:ascii="Arial" w:hAnsi="Arial" w:cs="Arial"/>
                <w:sz w:val="24"/>
                <w:szCs w:val="24"/>
              </w:rPr>
            </w:pPr>
            <w:r>
              <w:rPr>
                <w:rFonts w:ascii="Arial" w:hAnsi="Arial" w:cs="Arial"/>
                <w:sz w:val="24"/>
                <w:szCs w:val="24"/>
              </w:rPr>
              <w:t>-</w:t>
            </w:r>
            <w:r w:rsidRPr="00E94162">
              <w:rPr>
                <w:rFonts w:ascii="Arial" w:hAnsi="Arial" w:cs="Arial"/>
                <w:sz w:val="24"/>
                <w:szCs w:val="24"/>
              </w:rPr>
              <w:t>Voz te indica quien está llamando (</w:t>
            </w:r>
            <w:proofErr w:type="spellStart"/>
            <w:r w:rsidRPr="00E94162">
              <w:rPr>
                <w:rFonts w:ascii="Arial" w:hAnsi="Arial" w:cs="Arial"/>
                <w:sz w:val="24"/>
                <w:szCs w:val="24"/>
              </w:rPr>
              <w:t>Caller</w:t>
            </w:r>
            <w:proofErr w:type="spellEnd"/>
            <w:r w:rsidRPr="00E94162">
              <w:rPr>
                <w:rFonts w:ascii="Arial" w:hAnsi="Arial" w:cs="Arial"/>
                <w:sz w:val="24"/>
                <w:szCs w:val="24"/>
              </w:rPr>
              <w:t xml:space="preserve"> ID)</w:t>
            </w:r>
          </w:p>
          <w:p w:rsidR="004A3422" w:rsidRPr="00E94162" w:rsidRDefault="004A3422" w:rsidP="00B6359E">
            <w:pPr>
              <w:jc w:val="both"/>
              <w:rPr>
                <w:rFonts w:ascii="Arial" w:hAnsi="Arial" w:cs="Arial"/>
                <w:sz w:val="24"/>
                <w:szCs w:val="24"/>
              </w:rPr>
            </w:pPr>
            <w:r>
              <w:rPr>
                <w:rFonts w:ascii="Arial" w:hAnsi="Arial" w:cs="Arial"/>
                <w:sz w:val="24"/>
                <w:szCs w:val="24"/>
              </w:rPr>
              <w:t>-</w:t>
            </w:r>
            <w:proofErr w:type="spellStart"/>
            <w:r w:rsidRPr="00E94162">
              <w:rPr>
                <w:rFonts w:ascii="Arial" w:hAnsi="Arial" w:cs="Arial"/>
                <w:sz w:val="24"/>
                <w:szCs w:val="24"/>
              </w:rPr>
              <w:t>Streaming</w:t>
            </w:r>
            <w:proofErr w:type="spellEnd"/>
            <w:r w:rsidRPr="00E94162">
              <w:rPr>
                <w:rFonts w:ascii="Arial" w:hAnsi="Arial" w:cs="Arial"/>
                <w:sz w:val="24"/>
                <w:szCs w:val="24"/>
              </w:rPr>
              <w:t xml:space="preserve"> audio, para escuchar música en </w:t>
            </w:r>
            <w:proofErr w:type="spellStart"/>
            <w:r w:rsidRPr="00E94162">
              <w:rPr>
                <w:rFonts w:ascii="Arial" w:hAnsi="Arial" w:cs="Arial"/>
                <w:sz w:val="24"/>
                <w:szCs w:val="24"/>
              </w:rPr>
              <w:t>stereo</w:t>
            </w:r>
            <w:proofErr w:type="spellEnd"/>
          </w:p>
          <w:p w:rsidR="004A3422" w:rsidRPr="00E94162" w:rsidRDefault="004A3422" w:rsidP="00B6359E">
            <w:pPr>
              <w:jc w:val="both"/>
              <w:rPr>
                <w:rFonts w:ascii="Arial" w:hAnsi="Arial" w:cs="Arial"/>
                <w:sz w:val="24"/>
                <w:szCs w:val="24"/>
              </w:rPr>
            </w:pPr>
            <w:r>
              <w:rPr>
                <w:rFonts w:ascii="Arial" w:hAnsi="Arial" w:cs="Arial"/>
                <w:sz w:val="24"/>
                <w:szCs w:val="24"/>
              </w:rPr>
              <w:t>-</w:t>
            </w:r>
            <w:r w:rsidRPr="00E94162">
              <w:rPr>
                <w:rFonts w:ascii="Arial" w:hAnsi="Arial" w:cs="Arial"/>
                <w:sz w:val="24"/>
                <w:szCs w:val="24"/>
              </w:rPr>
              <w:t>Instrucciones por voz interna</w:t>
            </w:r>
          </w:p>
          <w:p w:rsidR="004A3422" w:rsidRPr="00E94162" w:rsidRDefault="004A3422" w:rsidP="00B6359E">
            <w:pPr>
              <w:jc w:val="both"/>
              <w:rPr>
                <w:rFonts w:ascii="Arial" w:hAnsi="Arial" w:cs="Arial"/>
                <w:sz w:val="24"/>
                <w:szCs w:val="24"/>
              </w:rPr>
            </w:pPr>
            <w:r>
              <w:rPr>
                <w:rFonts w:ascii="Arial" w:hAnsi="Arial" w:cs="Arial"/>
                <w:sz w:val="24"/>
                <w:szCs w:val="24"/>
              </w:rPr>
              <w:t>-</w:t>
            </w:r>
            <w:r w:rsidRPr="00E94162">
              <w:rPr>
                <w:rFonts w:ascii="Arial" w:hAnsi="Arial" w:cs="Arial"/>
                <w:sz w:val="24"/>
                <w:szCs w:val="24"/>
              </w:rPr>
              <w:t>Se conecta a 2 celulares al mismo tiempo</w:t>
            </w:r>
          </w:p>
          <w:p w:rsidR="004A3422" w:rsidRPr="00E94162" w:rsidRDefault="004A3422" w:rsidP="00B6359E">
            <w:pPr>
              <w:jc w:val="both"/>
              <w:rPr>
                <w:rFonts w:ascii="Arial" w:hAnsi="Arial" w:cs="Arial"/>
                <w:sz w:val="24"/>
                <w:szCs w:val="24"/>
              </w:rPr>
            </w:pPr>
            <w:r>
              <w:rPr>
                <w:rFonts w:ascii="Arial" w:hAnsi="Arial" w:cs="Arial"/>
                <w:sz w:val="24"/>
                <w:szCs w:val="24"/>
              </w:rPr>
              <w:t>-</w:t>
            </w:r>
            <w:r w:rsidRPr="00E94162">
              <w:rPr>
                <w:rFonts w:ascii="Arial" w:hAnsi="Arial" w:cs="Arial"/>
                <w:sz w:val="24"/>
                <w:szCs w:val="24"/>
              </w:rPr>
              <w:t xml:space="preserve">Pop-up medidor de </w:t>
            </w:r>
            <w:proofErr w:type="spellStart"/>
            <w:r w:rsidRPr="00E94162">
              <w:rPr>
                <w:rFonts w:ascii="Arial" w:hAnsi="Arial" w:cs="Arial"/>
                <w:sz w:val="24"/>
                <w:szCs w:val="24"/>
              </w:rPr>
              <w:t>Bateria</w:t>
            </w:r>
            <w:proofErr w:type="spellEnd"/>
            <w:r w:rsidRPr="00E94162">
              <w:rPr>
                <w:rFonts w:ascii="Arial" w:hAnsi="Arial" w:cs="Arial"/>
                <w:sz w:val="24"/>
                <w:szCs w:val="24"/>
              </w:rPr>
              <w:t xml:space="preserve"> para </w:t>
            </w:r>
            <w:proofErr w:type="spellStart"/>
            <w:r w:rsidRPr="00E94162">
              <w:rPr>
                <w:rFonts w:ascii="Arial" w:hAnsi="Arial" w:cs="Arial"/>
                <w:sz w:val="24"/>
                <w:szCs w:val="24"/>
              </w:rPr>
              <w:t>Android</w:t>
            </w:r>
            <w:proofErr w:type="spellEnd"/>
            <w:r w:rsidRPr="00E94162">
              <w:rPr>
                <w:rFonts w:ascii="Arial" w:hAnsi="Arial" w:cs="Arial"/>
                <w:sz w:val="24"/>
                <w:szCs w:val="24"/>
              </w:rPr>
              <w:t xml:space="preserve"> y iPhone</w:t>
            </w:r>
          </w:p>
          <w:p w:rsidR="004A3422" w:rsidRPr="004A3422" w:rsidRDefault="004A3422" w:rsidP="00B6359E">
            <w:pPr>
              <w:jc w:val="both"/>
              <w:rPr>
                <w:rFonts w:ascii="Arial" w:hAnsi="Arial" w:cs="Arial"/>
                <w:sz w:val="24"/>
                <w:szCs w:val="24"/>
              </w:rPr>
            </w:pPr>
            <w:r>
              <w:rPr>
                <w:rFonts w:ascii="Arial" w:hAnsi="Arial" w:cs="Arial"/>
                <w:sz w:val="24"/>
                <w:szCs w:val="24"/>
              </w:rPr>
              <w:t>-</w:t>
            </w:r>
            <w:proofErr w:type="spellStart"/>
            <w:r w:rsidRPr="00E94162">
              <w:rPr>
                <w:rFonts w:ascii="Arial" w:hAnsi="Arial" w:cs="Arial"/>
                <w:sz w:val="24"/>
                <w:szCs w:val="24"/>
              </w:rPr>
              <w:t>Rapida</w:t>
            </w:r>
            <w:proofErr w:type="spellEnd"/>
            <w:r w:rsidRPr="00E94162">
              <w:rPr>
                <w:rFonts w:ascii="Arial" w:hAnsi="Arial" w:cs="Arial"/>
                <w:sz w:val="24"/>
                <w:szCs w:val="24"/>
              </w:rPr>
              <w:t xml:space="preserve"> Carga, carga de 15 minutos te da 2.5 horas de tiempo de conversación</w:t>
            </w:r>
            <w:r w:rsidR="000D0898">
              <w:rPr>
                <w:rFonts w:ascii="Arial" w:hAnsi="Arial" w:cs="Arial"/>
                <w:sz w:val="24"/>
                <w:szCs w:val="24"/>
              </w:rPr>
              <w:t xml:space="preserve">. </w:t>
            </w:r>
            <w:r w:rsidRPr="00E94162">
              <w:rPr>
                <w:rFonts w:ascii="Arial" w:hAnsi="Arial" w:cs="Arial"/>
                <w:b/>
                <w:color w:val="FF0000"/>
                <w:sz w:val="24"/>
                <w:szCs w:val="24"/>
              </w:rPr>
              <w:t>PRECIO:</w:t>
            </w:r>
            <w:r w:rsidRPr="00E94162">
              <w:rPr>
                <w:b/>
                <w:color w:val="FF0000"/>
              </w:rPr>
              <w:t xml:space="preserve"> </w:t>
            </w:r>
            <w:r>
              <w:rPr>
                <w:b/>
                <w:color w:val="FF0000"/>
              </w:rPr>
              <w:t xml:space="preserve"> </w:t>
            </w:r>
            <w:r w:rsidRPr="00E94162">
              <w:rPr>
                <w:rFonts w:ascii="Arial" w:hAnsi="Arial" w:cs="Arial"/>
                <w:b/>
                <w:color w:val="FF0000"/>
                <w:sz w:val="24"/>
                <w:szCs w:val="24"/>
              </w:rPr>
              <w:t>$34.990</w:t>
            </w:r>
          </w:p>
        </w:tc>
      </w:tr>
    </w:tbl>
    <w:p w:rsidR="004A3422" w:rsidRDefault="004A3422" w:rsidP="000D0898">
      <w:pPr>
        <w:pStyle w:val="Ttulo2"/>
      </w:pPr>
      <w:bookmarkStart w:id="12" w:name="_Toc369446894"/>
      <w:r>
        <w:lastRenderedPageBreak/>
        <w:t>2.- Teclado móvil:</w:t>
      </w:r>
      <w:bookmarkEnd w:id="12"/>
    </w:p>
    <w:p w:rsidR="004A3422" w:rsidRDefault="004A3422" w:rsidP="00555F95">
      <w:pPr>
        <w:jc w:val="both"/>
        <w:rPr>
          <w:rFonts w:ascii="Arial" w:hAnsi="Arial" w:cs="Arial"/>
          <w:sz w:val="24"/>
          <w:szCs w:val="24"/>
        </w:rPr>
      </w:pPr>
      <w:r>
        <w:rPr>
          <w:rFonts w:ascii="Arial" w:hAnsi="Arial" w:cs="Arial"/>
          <w:sz w:val="24"/>
          <w:szCs w:val="24"/>
        </w:rPr>
        <w:t xml:space="preserve">El teclado móvil es un dispositivo que permite escribir sin la necesidad de hacerlo directamente con el celular, </w:t>
      </w:r>
      <w:proofErr w:type="spellStart"/>
      <w:r>
        <w:rPr>
          <w:rFonts w:ascii="Arial" w:hAnsi="Arial" w:cs="Arial"/>
          <w:sz w:val="24"/>
          <w:szCs w:val="24"/>
        </w:rPr>
        <w:t>tablet</w:t>
      </w:r>
      <w:proofErr w:type="spellEnd"/>
      <w:r>
        <w:rPr>
          <w:rFonts w:ascii="Arial" w:hAnsi="Arial" w:cs="Arial"/>
          <w:sz w:val="24"/>
          <w:szCs w:val="24"/>
        </w:rPr>
        <w:t xml:space="preserve">, o </w:t>
      </w:r>
      <w:proofErr w:type="spellStart"/>
      <w:r>
        <w:rPr>
          <w:rFonts w:ascii="Arial" w:hAnsi="Arial" w:cs="Arial"/>
          <w:sz w:val="24"/>
          <w:szCs w:val="24"/>
        </w:rPr>
        <w:t>ipad</w:t>
      </w:r>
      <w:proofErr w:type="spellEnd"/>
      <w:r>
        <w:rPr>
          <w:rFonts w:ascii="Arial" w:hAnsi="Arial" w:cs="Arial"/>
          <w:sz w:val="24"/>
          <w:szCs w:val="24"/>
        </w:rPr>
        <w:t xml:space="preserve">, este artefacto permite mayor comodidad al momento de la escritura y se activa por conexión bluetooth entre el teclado y celular, </w:t>
      </w:r>
      <w:proofErr w:type="spellStart"/>
      <w:r>
        <w:rPr>
          <w:rFonts w:ascii="Arial" w:hAnsi="Arial" w:cs="Arial"/>
          <w:sz w:val="24"/>
          <w:szCs w:val="24"/>
        </w:rPr>
        <w:t>tablet</w:t>
      </w:r>
      <w:proofErr w:type="spellEnd"/>
      <w:r>
        <w:rPr>
          <w:rFonts w:ascii="Arial" w:hAnsi="Arial" w:cs="Arial"/>
          <w:sz w:val="24"/>
          <w:szCs w:val="24"/>
        </w:rPr>
        <w:t xml:space="preserve">, o </w:t>
      </w:r>
      <w:proofErr w:type="spellStart"/>
      <w:r>
        <w:rPr>
          <w:rFonts w:ascii="Arial" w:hAnsi="Arial" w:cs="Arial"/>
          <w:sz w:val="24"/>
          <w:szCs w:val="24"/>
        </w:rPr>
        <w:t>ipad</w:t>
      </w:r>
      <w:proofErr w:type="spellEnd"/>
      <w:r>
        <w:rPr>
          <w:rFonts w:ascii="Arial" w:hAnsi="Arial" w:cs="Arial"/>
          <w:sz w:val="24"/>
          <w:szCs w:val="24"/>
        </w:rPr>
        <w:t>.</w:t>
      </w:r>
    </w:p>
    <w:p w:rsidR="004A3422" w:rsidRDefault="004A3422" w:rsidP="00555F95">
      <w:pPr>
        <w:jc w:val="both"/>
        <w:rPr>
          <w:rFonts w:ascii="Arial" w:hAnsi="Arial" w:cs="Arial"/>
          <w:b/>
          <w:sz w:val="24"/>
          <w:szCs w:val="24"/>
        </w:rPr>
      </w:pPr>
      <w:r w:rsidRPr="00A748A0">
        <w:rPr>
          <w:rFonts w:ascii="Arial" w:hAnsi="Arial" w:cs="Arial"/>
          <w:sz w:val="24"/>
          <w:szCs w:val="24"/>
        </w:rPr>
        <w:t xml:space="preserve">A continuación se establece una comparación de productos consultados en </w:t>
      </w:r>
      <w:proofErr w:type="spellStart"/>
      <w:r>
        <w:rPr>
          <w:rFonts w:ascii="Arial" w:hAnsi="Arial" w:cs="Arial"/>
          <w:sz w:val="24"/>
          <w:szCs w:val="24"/>
        </w:rPr>
        <w:t>Mercadolibre</w:t>
      </w:r>
      <w:proofErr w:type="spellEnd"/>
      <w:r>
        <w:rPr>
          <w:rFonts w:ascii="Arial" w:hAnsi="Arial" w:cs="Arial"/>
          <w:sz w:val="24"/>
          <w:szCs w:val="24"/>
        </w:rPr>
        <w:t>.</w:t>
      </w:r>
      <w:r w:rsidRPr="00A748A0">
        <w:rPr>
          <w:rFonts w:ascii="Arial" w:hAnsi="Arial" w:cs="Arial"/>
          <w:b/>
          <w:sz w:val="24"/>
          <w:szCs w:val="24"/>
        </w:rPr>
        <w:t xml:space="preserve"> </w:t>
      </w:r>
    </w:p>
    <w:p w:rsidR="004A3422" w:rsidRDefault="004A3422" w:rsidP="004A3422">
      <w:pPr>
        <w:ind w:firstLine="708"/>
        <w:rPr>
          <w:rFonts w:ascii="Arial" w:hAnsi="Arial" w:cs="Arial"/>
          <w:b/>
          <w:sz w:val="24"/>
          <w:szCs w:val="24"/>
        </w:rPr>
      </w:pPr>
    </w:p>
    <w:p w:rsidR="004A3422" w:rsidRDefault="004A3422" w:rsidP="004A3422">
      <w:pPr>
        <w:ind w:firstLine="708"/>
        <w:rPr>
          <w:rFonts w:ascii="Arial" w:hAnsi="Arial" w:cs="Arial"/>
          <w:b/>
          <w:sz w:val="24"/>
          <w:szCs w:val="24"/>
        </w:rPr>
      </w:pPr>
    </w:p>
    <w:p w:rsidR="004A3422" w:rsidRDefault="004A3422" w:rsidP="004A3422">
      <w:pPr>
        <w:ind w:firstLine="708"/>
        <w:rPr>
          <w:rFonts w:ascii="Arial" w:hAnsi="Arial"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352"/>
      </w:tblGrid>
      <w:tr w:rsidR="004A3422" w:rsidRPr="000D45C7" w:rsidTr="00B6359E">
        <w:tc>
          <w:tcPr>
            <w:tcW w:w="4772" w:type="dxa"/>
          </w:tcPr>
          <w:p w:rsidR="004A3422" w:rsidRDefault="004A3422" w:rsidP="00B6359E">
            <w:pPr>
              <w:rPr>
                <w:rFonts w:ascii="Arial" w:hAnsi="Arial" w:cs="Arial"/>
                <w:b/>
                <w:sz w:val="24"/>
                <w:szCs w:val="24"/>
              </w:rPr>
            </w:pPr>
            <w:r>
              <w:rPr>
                <w:noProof/>
                <w:lang w:eastAsia="es-CL"/>
              </w:rPr>
              <w:drawing>
                <wp:inline distT="0" distB="0" distL="0" distR="0" wp14:anchorId="018EF8CE" wp14:editId="64EBB147">
                  <wp:extent cx="2619375" cy="2619375"/>
                  <wp:effectExtent l="19050" t="0" r="9525" b="0"/>
                  <wp:docPr id="24" name="Imagen 59" descr="Teclado Móvil Bluetooth Ipad Mini. Excelente C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eclado Móvil Bluetooth Ipad Mini. Excelente Calidad"/>
                          <pic:cNvPicPr>
                            <a:picLocks noChangeAspect="1" noChangeArrowheads="1"/>
                          </pic:cNvPicPr>
                        </pic:nvPicPr>
                        <pic:blipFill>
                          <a:blip r:embed="rId39" cstate="print"/>
                          <a:srcRect/>
                          <a:stretch>
                            <a:fillRect/>
                          </a:stretch>
                        </pic:blipFill>
                        <pic:spPr bwMode="auto">
                          <a:xfrm>
                            <a:off x="0" y="0"/>
                            <a:ext cx="2619375" cy="2619375"/>
                          </a:xfrm>
                          <a:prstGeom prst="rect">
                            <a:avLst/>
                          </a:prstGeom>
                          <a:noFill/>
                          <a:ln w="9525">
                            <a:noFill/>
                            <a:miter lim="800000"/>
                            <a:headEnd/>
                            <a:tailEnd/>
                          </a:ln>
                        </pic:spPr>
                      </pic:pic>
                    </a:graphicData>
                  </a:graphic>
                </wp:inline>
              </w:drawing>
            </w:r>
          </w:p>
        </w:tc>
        <w:tc>
          <w:tcPr>
            <w:tcW w:w="4773" w:type="dxa"/>
          </w:tcPr>
          <w:p w:rsidR="004A3422" w:rsidRPr="00E94162" w:rsidRDefault="004A3422" w:rsidP="00B6359E">
            <w:pPr>
              <w:jc w:val="both"/>
              <w:rPr>
                <w:rFonts w:ascii="Arial" w:hAnsi="Arial" w:cs="Arial"/>
                <w:sz w:val="24"/>
                <w:szCs w:val="24"/>
              </w:rPr>
            </w:pPr>
            <w:r w:rsidRPr="00E94162">
              <w:rPr>
                <w:rFonts w:ascii="Arial" w:hAnsi="Arial" w:cs="Arial"/>
                <w:sz w:val="24"/>
                <w:szCs w:val="24"/>
              </w:rPr>
              <w:t>CARACTERÍSTICAS DEL PRODUCTO</w:t>
            </w:r>
          </w:p>
          <w:p w:rsidR="004A3422" w:rsidRDefault="004A3422" w:rsidP="00B6359E">
            <w:pPr>
              <w:rPr>
                <w:rFonts w:ascii="Arial" w:hAnsi="Arial" w:cs="Arial"/>
                <w:b/>
                <w:sz w:val="24"/>
                <w:szCs w:val="24"/>
              </w:rPr>
            </w:pPr>
          </w:p>
          <w:p w:rsidR="004A3422" w:rsidRPr="000D45C7" w:rsidRDefault="004A3422" w:rsidP="00B6359E">
            <w:pPr>
              <w:rPr>
                <w:rFonts w:ascii="Arial" w:hAnsi="Arial" w:cs="Arial"/>
                <w:sz w:val="24"/>
                <w:szCs w:val="24"/>
              </w:rPr>
            </w:pPr>
            <w:r>
              <w:rPr>
                <w:rFonts w:ascii="Arial" w:hAnsi="Arial" w:cs="Arial"/>
                <w:sz w:val="24"/>
                <w:szCs w:val="24"/>
              </w:rPr>
              <w:t>-</w:t>
            </w:r>
            <w:r w:rsidRPr="000D45C7">
              <w:rPr>
                <w:rFonts w:ascii="Arial" w:hAnsi="Arial" w:cs="Arial"/>
                <w:sz w:val="24"/>
                <w:szCs w:val="24"/>
              </w:rPr>
              <w:t xml:space="preserve">Teclado </w:t>
            </w:r>
            <w:proofErr w:type="spellStart"/>
            <w:r w:rsidRPr="000D45C7">
              <w:rPr>
                <w:rFonts w:ascii="Arial" w:hAnsi="Arial" w:cs="Arial"/>
                <w:sz w:val="24"/>
                <w:szCs w:val="24"/>
              </w:rPr>
              <w:t>Wireless</w:t>
            </w:r>
            <w:proofErr w:type="spellEnd"/>
            <w:r w:rsidRPr="000D45C7">
              <w:rPr>
                <w:rFonts w:ascii="Arial" w:hAnsi="Arial" w:cs="Arial"/>
                <w:sz w:val="24"/>
                <w:szCs w:val="24"/>
              </w:rPr>
              <w:t xml:space="preserve"> Bluetooth 3.0 especialmente diseñado para tu </w:t>
            </w:r>
            <w:proofErr w:type="spellStart"/>
            <w:r w:rsidRPr="000D45C7">
              <w:rPr>
                <w:rFonts w:ascii="Arial" w:hAnsi="Arial" w:cs="Arial"/>
                <w:sz w:val="24"/>
                <w:szCs w:val="24"/>
              </w:rPr>
              <w:t>IPad</w:t>
            </w:r>
            <w:proofErr w:type="spellEnd"/>
            <w:r w:rsidRPr="000D45C7">
              <w:rPr>
                <w:rFonts w:ascii="Arial" w:hAnsi="Arial" w:cs="Arial"/>
                <w:sz w:val="24"/>
                <w:szCs w:val="24"/>
              </w:rPr>
              <w:t xml:space="preserve"> Mini</w:t>
            </w:r>
          </w:p>
          <w:p w:rsidR="004A3422" w:rsidRPr="000D45C7" w:rsidRDefault="004A3422" w:rsidP="00B6359E">
            <w:pPr>
              <w:rPr>
                <w:rFonts w:ascii="Arial" w:hAnsi="Arial" w:cs="Arial"/>
                <w:sz w:val="24"/>
                <w:szCs w:val="24"/>
              </w:rPr>
            </w:pPr>
            <w:r>
              <w:rPr>
                <w:rFonts w:ascii="Arial" w:hAnsi="Arial" w:cs="Arial"/>
                <w:sz w:val="24"/>
                <w:szCs w:val="24"/>
              </w:rPr>
              <w:t>-</w:t>
            </w:r>
            <w:r w:rsidRPr="000D45C7">
              <w:rPr>
                <w:rFonts w:ascii="Arial" w:hAnsi="Arial" w:cs="Arial"/>
                <w:sz w:val="24"/>
                <w:szCs w:val="24"/>
              </w:rPr>
              <w:t xml:space="preserve">Te permite operar con tu </w:t>
            </w:r>
            <w:proofErr w:type="spellStart"/>
            <w:r w:rsidRPr="000D45C7">
              <w:rPr>
                <w:rFonts w:ascii="Arial" w:hAnsi="Arial" w:cs="Arial"/>
                <w:sz w:val="24"/>
                <w:szCs w:val="24"/>
              </w:rPr>
              <w:t>tablet</w:t>
            </w:r>
            <w:proofErr w:type="spellEnd"/>
            <w:r w:rsidRPr="000D45C7">
              <w:rPr>
                <w:rFonts w:ascii="Arial" w:hAnsi="Arial" w:cs="Arial"/>
                <w:sz w:val="24"/>
                <w:szCs w:val="24"/>
              </w:rPr>
              <w:t xml:space="preserve"> en posición Vertical u Horizontal</w:t>
            </w:r>
          </w:p>
          <w:p w:rsidR="004A3422" w:rsidRPr="000D45C7" w:rsidRDefault="004A3422" w:rsidP="00B6359E">
            <w:pPr>
              <w:rPr>
                <w:rFonts w:ascii="Arial" w:hAnsi="Arial" w:cs="Arial"/>
                <w:sz w:val="24"/>
                <w:szCs w:val="24"/>
              </w:rPr>
            </w:pPr>
            <w:r>
              <w:rPr>
                <w:rFonts w:ascii="Arial" w:hAnsi="Arial" w:cs="Arial"/>
                <w:sz w:val="24"/>
                <w:szCs w:val="24"/>
              </w:rPr>
              <w:t>-</w:t>
            </w:r>
            <w:r w:rsidRPr="000D45C7">
              <w:rPr>
                <w:rFonts w:ascii="Arial" w:hAnsi="Arial" w:cs="Arial"/>
                <w:sz w:val="24"/>
                <w:szCs w:val="24"/>
              </w:rPr>
              <w:t xml:space="preserve">Puedes operar hasta 10 metros de distancia de tu </w:t>
            </w:r>
            <w:proofErr w:type="spellStart"/>
            <w:r w:rsidRPr="000D45C7">
              <w:rPr>
                <w:rFonts w:ascii="Arial" w:hAnsi="Arial" w:cs="Arial"/>
                <w:sz w:val="24"/>
                <w:szCs w:val="24"/>
              </w:rPr>
              <w:t>tablet</w:t>
            </w:r>
            <w:proofErr w:type="spellEnd"/>
          </w:p>
          <w:p w:rsidR="004A3422" w:rsidRPr="000D45C7" w:rsidRDefault="004A3422" w:rsidP="00B6359E">
            <w:pPr>
              <w:rPr>
                <w:rFonts w:ascii="Arial" w:hAnsi="Arial" w:cs="Arial"/>
                <w:sz w:val="24"/>
                <w:szCs w:val="24"/>
              </w:rPr>
            </w:pPr>
            <w:r>
              <w:rPr>
                <w:rFonts w:ascii="Arial" w:hAnsi="Arial" w:cs="Arial"/>
                <w:sz w:val="24"/>
                <w:szCs w:val="24"/>
              </w:rPr>
              <w:t>-</w:t>
            </w:r>
            <w:r w:rsidRPr="000D45C7">
              <w:rPr>
                <w:rFonts w:ascii="Arial" w:hAnsi="Arial" w:cs="Arial"/>
                <w:sz w:val="24"/>
                <w:szCs w:val="24"/>
              </w:rPr>
              <w:t>Incluye Manual y Cable cargador USB para que puedas cargar tu teclado fácilmente directo a tu Tablet</w:t>
            </w:r>
          </w:p>
          <w:p w:rsidR="004A3422" w:rsidRPr="000D45C7" w:rsidRDefault="004A3422" w:rsidP="00B6359E">
            <w:pPr>
              <w:rPr>
                <w:rFonts w:ascii="Arial" w:hAnsi="Arial" w:cs="Arial"/>
                <w:sz w:val="24"/>
                <w:szCs w:val="24"/>
              </w:rPr>
            </w:pPr>
            <w:r>
              <w:rPr>
                <w:rFonts w:ascii="Arial" w:hAnsi="Arial" w:cs="Arial"/>
                <w:sz w:val="24"/>
                <w:szCs w:val="24"/>
              </w:rPr>
              <w:t>-</w:t>
            </w:r>
            <w:r w:rsidRPr="000D45C7">
              <w:rPr>
                <w:rFonts w:ascii="Arial" w:hAnsi="Arial" w:cs="Arial"/>
                <w:sz w:val="24"/>
                <w:szCs w:val="24"/>
              </w:rPr>
              <w:t>De moderno diseño ultraliviano y fácil de tra</w:t>
            </w:r>
            <w:r>
              <w:rPr>
                <w:rFonts w:ascii="Arial" w:hAnsi="Arial" w:cs="Arial"/>
                <w:sz w:val="24"/>
                <w:szCs w:val="24"/>
              </w:rPr>
              <w:t>n</w:t>
            </w:r>
            <w:r w:rsidRPr="000D45C7">
              <w:rPr>
                <w:rFonts w:ascii="Arial" w:hAnsi="Arial" w:cs="Arial"/>
                <w:sz w:val="24"/>
                <w:szCs w:val="24"/>
              </w:rPr>
              <w:t>sportar</w:t>
            </w:r>
          </w:p>
          <w:p w:rsidR="004A3422" w:rsidRDefault="004A3422" w:rsidP="00B6359E">
            <w:pPr>
              <w:rPr>
                <w:rFonts w:ascii="Arial" w:hAnsi="Arial" w:cs="Arial"/>
                <w:sz w:val="24"/>
                <w:szCs w:val="24"/>
              </w:rPr>
            </w:pPr>
            <w:r>
              <w:rPr>
                <w:rFonts w:ascii="Arial" w:hAnsi="Arial" w:cs="Arial"/>
                <w:sz w:val="24"/>
                <w:szCs w:val="24"/>
              </w:rPr>
              <w:t>-</w:t>
            </w:r>
            <w:r w:rsidRPr="000D45C7">
              <w:rPr>
                <w:rFonts w:ascii="Arial" w:hAnsi="Arial" w:cs="Arial"/>
                <w:sz w:val="24"/>
                <w:szCs w:val="24"/>
              </w:rPr>
              <w:t xml:space="preserve">Te permite guardarlo directamente con tu </w:t>
            </w:r>
            <w:proofErr w:type="spellStart"/>
            <w:r w:rsidRPr="000D45C7">
              <w:rPr>
                <w:rFonts w:ascii="Arial" w:hAnsi="Arial" w:cs="Arial"/>
                <w:sz w:val="24"/>
                <w:szCs w:val="24"/>
              </w:rPr>
              <w:t>tablet</w:t>
            </w:r>
            <w:proofErr w:type="spellEnd"/>
            <w:r>
              <w:rPr>
                <w:rFonts w:ascii="Arial" w:hAnsi="Arial" w:cs="Arial"/>
                <w:sz w:val="24"/>
                <w:szCs w:val="24"/>
              </w:rPr>
              <w:t>.</w:t>
            </w:r>
          </w:p>
          <w:p w:rsidR="004A3422" w:rsidRDefault="004A3422" w:rsidP="00B6359E">
            <w:pPr>
              <w:rPr>
                <w:rFonts w:ascii="Arial" w:hAnsi="Arial" w:cs="Arial"/>
                <w:sz w:val="24"/>
                <w:szCs w:val="24"/>
              </w:rPr>
            </w:pPr>
          </w:p>
          <w:p w:rsidR="004A3422" w:rsidRDefault="004A3422" w:rsidP="00B6359E">
            <w:pPr>
              <w:rPr>
                <w:rFonts w:ascii="Arial" w:hAnsi="Arial" w:cs="Arial"/>
                <w:b/>
                <w:color w:val="FF0000"/>
                <w:sz w:val="24"/>
                <w:szCs w:val="24"/>
              </w:rPr>
            </w:pPr>
            <w:r w:rsidRPr="000D45C7">
              <w:rPr>
                <w:rFonts w:ascii="Arial" w:hAnsi="Arial" w:cs="Arial"/>
                <w:b/>
                <w:color w:val="FF0000"/>
                <w:sz w:val="24"/>
                <w:szCs w:val="24"/>
              </w:rPr>
              <w:t>PRECIO:</w:t>
            </w:r>
            <w:r>
              <w:rPr>
                <w:rFonts w:ascii="Arial" w:hAnsi="Arial" w:cs="Arial"/>
                <w:b/>
                <w:color w:val="FF0000"/>
                <w:sz w:val="24"/>
                <w:szCs w:val="24"/>
              </w:rPr>
              <w:t xml:space="preserve"> </w:t>
            </w:r>
            <w:r w:rsidRPr="000D45C7">
              <w:rPr>
                <w:rFonts w:ascii="Arial" w:hAnsi="Arial" w:cs="Arial"/>
                <w:b/>
                <w:color w:val="FF0000"/>
                <w:sz w:val="24"/>
                <w:szCs w:val="24"/>
              </w:rPr>
              <w:t xml:space="preserve"> $27.000</w:t>
            </w:r>
          </w:p>
          <w:p w:rsidR="004A3422" w:rsidRDefault="004A3422" w:rsidP="00B6359E">
            <w:pPr>
              <w:rPr>
                <w:rFonts w:ascii="Arial" w:hAnsi="Arial" w:cs="Arial"/>
                <w:b/>
                <w:color w:val="FF0000"/>
                <w:sz w:val="24"/>
                <w:szCs w:val="24"/>
              </w:rPr>
            </w:pPr>
          </w:p>
          <w:p w:rsidR="004A3422" w:rsidRDefault="004A3422" w:rsidP="00B6359E">
            <w:pPr>
              <w:rPr>
                <w:rFonts w:ascii="Arial" w:hAnsi="Arial" w:cs="Arial"/>
                <w:b/>
                <w:color w:val="FF0000"/>
                <w:sz w:val="24"/>
                <w:szCs w:val="24"/>
              </w:rPr>
            </w:pPr>
          </w:p>
          <w:p w:rsidR="004A3422" w:rsidRDefault="004A3422" w:rsidP="00B6359E">
            <w:pPr>
              <w:rPr>
                <w:rFonts w:ascii="Arial" w:hAnsi="Arial" w:cs="Arial"/>
                <w:b/>
                <w:color w:val="FF0000"/>
                <w:sz w:val="24"/>
                <w:szCs w:val="24"/>
              </w:rPr>
            </w:pPr>
          </w:p>
          <w:p w:rsidR="004A3422" w:rsidRPr="000D45C7" w:rsidRDefault="004A3422" w:rsidP="00B6359E">
            <w:pPr>
              <w:rPr>
                <w:rFonts w:ascii="Arial" w:hAnsi="Arial" w:cs="Arial"/>
                <w:b/>
                <w:color w:val="FF0000"/>
                <w:sz w:val="24"/>
                <w:szCs w:val="24"/>
              </w:rPr>
            </w:pPr>
          </w:p>
        </w:tc>
      </w:tr>
      <w:tr w:rsidR="004A3422" w:rsidTr="00B6359E">
        <w:tc>
          <w:tcPr>
            <w:tcW w:w="4772" w:type="dxa"/>
          </w:tcPr>
          <w:p w:rsidR="004A3422" w:rsidRDefault="004A3422" w:rsidP="00B6359E">
            <w:pPr>
              <w:rPr>
                <w:rFonts w:ascii="Arial" w:hAnsi="Arial" w:cs="Arial"/>
                <w:b/>
                <w:sz w:val="24"/>
                <w:szCs w:val="24"/>
              </w:rPr>
            </w:pPr>
            <w:r>
              <w:rPr>
                <w:noProof/>
                <w:lang w:eastAsia="es-CL"/>
              </w:rPr>
              <w:lastRenderedPageBreak/>
              <w:drawing>
                <wp:inline distT="0" distB="0" distL="0" distR="0" wp14:anchorId="40FCE4B5" wp14:editId="40DED8FB">
                  <wp:extent cx="2533650" cy="2533650"/>
                  <wp:effectExtent l="19050" t="0" r="0" b="0"/>
                  <wp:docPr id="53" name="Imagen 53" descr="Teclado Bluetooth Galaxy Note 8 N5100 N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eclado Bluetooth Galaxy Note 8 N5100 N5110"/>
                          <pic:cNvPicPr>
                            <a:picLocks noChangeAspect="1" noChangeArrowheads="1"/>
                          </pic:cNvPicPr>
                        </pic:nvPicPr>
                        <pic:blipFill>
                          <a:blip r:embed="rId40" cstate="print"/>
                          <a:srcRect/>
                          <a:stretch>
                            <a:fillRect/>
                          </a:stretch>
                        </pic:blipFill>
                        <pic:spPr bwMode="auto">
                          <a:xfrm>
                            <a:off x="0" y="0"/>
                            <a:ext cx="2533650" cy="2533650"/>
                          </a:xfrm>
                          <a:prstGeom prst="rect">
                            <a:avLst/>
                          </a:prstGeom>
                          <a:noFill/>
                          <a:ln w="9525">
                            <a:noFill/>
                            <a:miter lim="800000"/>
                            <a:headEnd/>
                            <a:tailEnd/>
                          </a:ln>
                        </pic:spPr>
                      </pic:pic>
                    </a:graphicData>
                  </a:graphic>
                </wp:inline>
              </w:drawing>
            </w:r>
          </w:p>
          <w:p w:rsidR="004A3422" w:rsidRDefault="004A3422" w:rsidP="00B6359E">
            <w:pPr>
              <w:rPr>
                <w:rFonts w:ascii="Arial" w:hAnsi="Arial" w:cs="Arial"/>
                <w:b/>
                <w:sz w:val="24"/>
                <w:szCs w:val="24"/>
              </w:rPr>
            </w:pPr>
          </w:p>
          <w:p w:rsidR="004A3422" w:rsidRDefault="004A3422" w:rsidP="00B6359E">
            <w:pPr>
              <w:rPr>
                <w:rFonts w:ascii="Arial" w:hAnsi="Arial" w:cs="Arial"/>
                <w:b/>
                <w:sz w:val="24"/>
                <w:szCs w:val="24"/>
              </w:rPr>
            </w:pPr>
          </w:p>
          <w:p w:rsidR="004A3422" w:rsidRDefault="004A3422" w:rsidP="00B6359E">
            <w:pPr>
              <w:rPr>
                <w:rFonts w:ascii="Arial" w:hAnsi="Arial" w:cs="Arial"/>
                <w:b/>
                <w:sz w:val="24"/>
                <w:szCs w:val="24"/>
              </w:rPr>
            </w:pPr>
          </w:p>
        </w:tc>
        <w:tc>
          <w:tcPr>
            <w:tcW w:w="4773" w:type="dxa"/>
          </w:tcPr>
          <w:p w:rsidR="004A3422" w:rsidRPr="00E94162" w:rsidRDefault="004A3422" w:rsidP="00B6359E">
            <w:pPr>
              <w:jc w:val="both"/>
              <w:rPr>
                <w:rFonts w:ascii="Arial" w:hAnsi="Arial" w:cs="Arial"/>
                <w:sz w:val="24"/>
                <w:szCs w:val="24"/>
              </w:rPr>
            </w:pPr>
            <w:r w:rsidRPr="00E94162">
              <w:rPr>
                <w:rFonts w:ascii="Arial" w:hAnsi="Arial" w:cs="Arial"/>
                <w:sz w:val="24"/>
                <w:szCs w:val="24"/>
              </w:rPr>
              <w:t>CARACTERÍSTICAS DEL PRODUCTO</w:t>
            </w:r>
          </w:p>
          <w:p w:rsidR="004A3422" w:rsidRDefault="004A3422" w:rsidP="00B6359E">
            <w:pPr>
              <w:rPr>
                <w:rFonts w:ascii="Arial" w:hAnsi="Arial" w:cs="Arial"/>
                <w:b/>
                <w:sz w:val="24"/>
                <w:szCs w:val="24"/>
              </w:rPr>
            </w:pPr>
          </w:p>
          <w:p w:rsidR="004A3422" w:rsidRPr="00A748A0" w:rsidRDefault="004A3422" w:rsidP="00B6359E">
            <w:pPr>
              <w:rPr>
                <w:rFonts w:ascii="Arial" w:hAnsi="Arial" w:cs="Arial"/>
                <w:sz w:val="24"/>
                <w:szCs w:val="24"/>
              </w:rPr>
            </w:pPr>
            <w:r>
              <w:rPr>
                <w:rFonts w:ascii="Arial" w:hAnsi="Arial" w:cs="Arial"/>
                <w:sz w:val="24"/>
                <w:szCs w:val="24"/>
              </w:rPr>
              <w:t>-</w:t>
            </w:r>
            <w:r w:rsidRPr="00A748A0">
              <w:rPr>
                <w:rFonts w:ascii="Arial" w:hAnsi="Arial" w:cs="Arial"/>
                <w:sz w:val="24"/>
                <w:szCs w:val="24"/>
              </w:rPr>
              <w:t xml:space="preserve">Teclado </w:t>
            </w:r>
            <w:proofErr w:type="spellStart"/>
            <w:r w:rsidRPr="00A748A0">
              <w:rPr>
                <w:rFonts w:ascii="Arial" w:hAnsi="Arial" w:cs="Arial"/>
                <w:sz w:val="24"/>
                <w:szCs w:val="24"/>
              </w:rPr>
              <w:t>bluetooh</w:t>
            </w:r>
            <w:proofErr w:type="spellEnd"/>
            <w:r w:rsidRPr="00A748A0">
              <w:rPr>
                <w:rFonts w:ascii="Arial" w:hAnsi="Arial" w:cs="Arial"/>
                <w:sz w:val="24"/>
                <w:szCs w:val="24"/>
              </w:rPr>
              <w:t xml:space="preserve"> v. 3.0 clase 2</w:t>
            </w:r>
          </w:p>
          <w:p w:rsidR="004A3422" w:rsidRPr="00A748A0" w:rsidRDefault="004A3422" w:rsidP="00B6359E">
            <w:pPr>
              <w:rPr>
                <w:rFonts w:ascii="Arial" w:hAnsi="Arial" w:cs="Arial"/>
                <w:sz w:val="24"/>
                <w:szCs w:val="24"/>
              </w:rPr>
            </w:pPr>
            <w:proofErr w:type="spellStart"/>
            <w:r w:rsidRPr="00A748A0">
              <w:rPr>
                <w:rFonts w:ascii="Arial" w:hAnsi="Arial" w:cs="Arial"/>
                <w:sz w:val="24"/>
                <w:szCs w:val="24"/>
              </w:rPr>
              <w:t>bateria</w:t>
            </w:r>
            <w:proofErr w:type="spellEnd"/>
            <w:r w:rsidRPr="00A748A0">
              <w:rPr>
                <w:rFonts w:ascii="Arial" w:hAnsi="Arial" w:cs="Arial"/>
                <w:sz w:val="24"/>
                <w:szCs w:val="24"/>
              </w:rPr>
              <w:t xml:space="preserve"> interna recargable 200 MAH</w:t>
            </w:r>
          </w:p>
          <w:p w:rsidR="004A3422" w:rsidRPr="00A748A0" w:rsidRDefault="004A3422" w:rsidP="00B6359E">
            <w:pPr>
              <w:rPr>
                <w:rFonts w:ascii="Arial" w:hAnsi="Arial" w:cs="Arial"/>
                <w:sz w:val="24"/>
                <w:szCs w:val="24"/>
              </w:rPr>
            </w:pPr>
            <w:r>
              <w:rPr>
                <w:rFonts w:ascii="Arial" w:hAnsi="Arial" w:cs="Arial"/>
                <w:sz w:val="24"/>
                <w:szCs w:val="24"/>
              </w:rPr>
              <w:t>-</w:t>
            </w:r>
            <w:proofErr w:type="spellStart"/>
            <w:r w:rsidRPr="00A748A0">
              <w:rPr>
                <w:rFonts w:ascii="Arial" w:hAnsi="Arial" w:cs="Arial"/>
                <w:sz w:val="24"/>
                <w:szCs w:val="24"/>
              </w:rPr>
              <w:t>Bateria</w:t>
            </w:r>
            <w:proofErr w:type="spellEnd"/>
            <w:r w:rsidRPr="00A748A0">
              <w:rPr>
                <w:rFonts w:ascii="Arial" w:hAnsi="Arial" w:cs="Arial"/>
                <w:sz w:val="24"/>
                <w:szCs w:val="24"/>
              </w:rPr>
              <w:t xml:space="preserve"> en </w:t>
            </w:r>
            <w:proofErr w:type="spellStart"/>
            <w:r w:rsidRPr="00A748A0">
              <w:rPr>
                <w:rFonts w:ascii="Arial" w:hAnsi="Arial" w:cs="Arial"/>
                <w:sz w:val="24"/>
                <w:szCs w:val="24"/>
              </w:rPr>
              <w:t>stanby</w:t>
            </w:r>
            <w:proofErr w:type="spellEnd"/>
            <w:r w:rsidRPr="00A748A0">
              <w:rPr>
                <w:rFonts w:ascii="Arial" w:hAnsi="Arial" w:cs="Arial"/>
                <w:sz w:val="24"/>
                <w:szCs w:val="24"/>
              </w:rPr>
              <w:t xml:space="preserve"> dura </w:t>
            </w:r>
            <w:proofErr w:type="spellStart"/>
            <w:r w:rsidRPr="00A748A0">
              <w:rPr>
                <w:rFonts w:ascii="Arial" w:hAnsi="Arial" w:cs="Arial"/>
                <w:sz w:val="24"/>
                <w:szCs w:val="24"/>
              </w:rPr>
              <w:t>mas</w:t>
            </w:r>
            <w:proofErr w:type="spellEnd"/>
            <w:r w:rsidRPr="00A748A0">
              <w:rPr>
                <w:rFonts w:ascii="Arial" w:hAnsi="Arial" w:cs="Arial"/>
                <w:sz w:val="24"/>
                <w:szCs w:val="24"/>
              </w:rPr>
              <w:t xml:space="preserve"> de 30 </w:t>
            </w:r>
            <w:proofErr w:type="spellStart"/>
            <w:r w:rsidRPr="00A748A0">
              <w:rPr>
                <w:rFonts w:ascii="Arial" w:hAnsi="Arial" w:cs="Arial"/>
                <w:sz w:val="24"/>
                <w:szCs w:val="24"/>
              </w:rPr>
              <w:t>dias</w:t>
            </w:r>
            <w:proofErr w:type="spellEnd"/>
          </w:p>
          <w:p w:rsidR="004A3422" w:rsidRPr="00A748A0" w:rsidRDefault="004A3422" w:rsidP="00B6359E">
            <w:pPr>
              <w:rPr>
                <w:rFonts w:ascii="Arial" w:hAnsi="Arial" w:cs="Arial"/>
                <w:sz w:val="24"/>
                <w:szCs w:val="24"/>
              </w:rPr>
            </w:pPr>
            <w:r>
              <w:rPr>
                <w:rFonts w:ascii="Arial" w:hAnsi="Arial" w:cs="Arial"/>
                <w:sz w:val="24"/>
                <w:szCs w:val="24"/>
              </w:rPr>
              <w:t>-</w:t>
            </w:r>
            <w:r w:rsidRPr="00A748A0">
              <w:rPr>
                <w:rFonts w:ascii="Arial" w:hAnsi="Arial" w:cs="Arial"/>
                <w:sz w:val="24"/>
                <w:szCs w:val="24"/>
              </w:rPr>
              <w:t>Cable para carga de teclado incluido</w:t>
            </w:r>
          </w:p>
          <w:p w:rsidR="004A3422" w:rsidRDefault="004A3422" w:rsidP="00B6359E">
            <w:pPr>
              <w:rPr>
                <w:rFonts w:ascii="Arial" w:hAnsi="Arial" w:cs="Arial"/>
                <w:sz w:val="24"/>
                <w:szCs w:val="24"/>
              </w:rPr>
            </w:pPr>
            <w:r>
              <w:rPr>
                <w:rFonts w:ascii="Arial" w:hAnsi="Arial" w:cs="Arial"/>
                <w:sz w:val="24"/>
                <w:szCs w:val="24"/>
              </w:rPr>
              <w:t>-</w:t>
            </w:r>
            <w:r w:rsidRPr="00A748A0">
              <w:rPr>
                <w:rFonts w:ascii="Arial" w:hAnsi="Arial" w:cs="Arial"/>
                <w:sz w:val="24"/>
                <w:szCs w:val="24"/>
              </w:rPr>
              <w:t xml:space="preserve">Teclado de color </w:t>
            </w:r>
            <w:proofErr w:type="spellStart"/>
            <w:r w:rsidRPr="00A748A0">
              <w:rPr>
                <w:rFonts w:ascii="Arial" w:hAnsi="Arial" w:cs="Arial"/>
                <w:sz w:val="24"/>
                <w:szCs w:val="24"/>
              </w:rPr>
              <w:t>regor</w:t>
            </w:r>
            <w:proofErr w:type="spellEnd"/>
            <w:r w:rsidRPr="00A748A0">
              <w:rPr>
                <w:rFonts w:ascii="Arial" w:hAnsi="Arial" w:cs="Arial"/>
                <w:sz w:val="24"/>
                <w:szCs w:val="24"/>
              </w:rPr>
              <w:t xml:space="preserve"> con plateado</w:t>
            </w:r>
          </w:p>
          <w:p w:rsidR="004A3422" w:rsidRDefault="004A3422" w:rsidP="00B6359E">
            <w:pPr>
              <w:rPr>
                <w:rFonts w:ascii="Arial" w:hAnsi="Arial" w:cs="Arial"/>
                <w:sz w:val="24"/>
                <w:szCs w:val="24"/>
              </w:rPr>
            </w:pPr>
          </w:p>
          <w:p w:rsidR="004A3422" w:rsidRDefault="004A3422" w:rsidP="00B6359E">
            <w:pPr>
              <w:rPr>
                <w:rFonts w:ascii="Arial" w:hAnsi="Arial" w:cs="Arial"/>
                <w:sz w:val="24"/>
                <w:szCs w:val="24"/>
              </w:rPr>
            </w:pPr>
          </w:p>
          <w:p w:rsidR="004A3422" w:rsidRPr="000D45C7" w:rsidRDefault="004A3422" w:rsidP="00B6359E">
            <w:pPr>
              <w:rPr>
                <w:rFonts w:ascii="Arial" w:hAnsi="Arial" w:cs="Arial"/>
                <w:b/>
                <w:color w:val="FF0000"/>
                <w:sz w:val="24"/>
                <w:szCs w:val="24"/>
              </w:rPr>
            </w:pPr>
            <w:r w:rsidRPr="000D45C7">
              <w:rPr>
                <w:rFonts w:ascii="Arial" w:hAnsi="Arial" w:cs="Arial"/>
                <w:b/>
                <w:color w:val="FF0000"/>
                <w:sz w:val="24"/>
                <w:szCs w:val="24"/>
              </w:rPr>
              <w:t xml:space="preserve">PRECIO: </w:t>
            </w:r>
            <w:r>
              <w:rPr>
                <w:rFonts w:ascii="Arial" w:hAnsi="Arial" w:cs="Arial"/>
                <w:b/>
                <w:color w:val="FF0000"/>
                <w:sz w:val="24"/>
                <w:szCs w:val="24"/>
              </w:rPr>
              <w:t xml:space="preserve"> $</w:t>
            </w:r>
            <w:r w:rsidRPr="000D45C7">
              <w:rPr>
                <w:rFonts w:ascii="Arial" w:hAnsi="Arial" w:cs="Arial"/>
                <w:b/>
                <w:color w:val="FF0000"/>
                <w:sz w:val="24"/>
                <w:szCs w:val="24"/>
              </w:rPr>
              <w:t>29.500</w:t>
            </w:r>
          </w:p>
        </w:tc>
      </w:tr>
      <w:tr w:rsidR="004A3422" w:rsidTr="00B6359E">
        <w:tc>
          <w:tcPr>
            <w:tcW w:w="4772" w:type="dxa"/>
          </w:tcPr>
          <w:p w:rsidR="004A3422" w:rsidRDefault="004A3422" w:rsidP="00B6359E">
            <w:pPr>
              <w:rPr>
                <w:rFonts w:ascii="Arial" w:hAnsi="Arial" w:cs="Arial"/>
                <w:b/>
                <w:sz w:val="24"/>
                <w:szCs w:val="24"/>
              </w:rPr>
            </w:pPr>
            <w:r>
              <w:rPr>
                <w:noProof/>
                <w:lang w:eastAsia="es-CL"/>
              </w:rPr>
              <w:drawing>
                <wp:inline distT="0" distB="0" distL="0" distR="0" wp14:anchorId="4036FE3C" wp14:editId="18C4109A">
                  <wp:extent cx="2473230" cy="2305050"/>
                  <wp:effectExtent l="19050" t="0" r="3270" b="0"/>
                  <wp:docPr id="62" name="Imagen 62" descr="Teclado Bluetooth 3.0 Ultra Slim Para Ipad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eclado Bluetooth 3.0 Ultra Slim Para Ipad 1,2,3,4"/>
                          <pic:cNvPicPr>
                            <a:picLocks noChangeAspect="1" noChangeArrowheads="1"/>
                          </pic:cNvPicPr>
                        </pic:nvPicPr>
                        <pic:blipFill>
                          <a:blip r:embed="rId41" cstate="print"/>
                          <a:srcRect/>
                          <a:stretch>
                            <a:fillRect/>
                          </a:stretch>
                        </pic:blipFill>
                        <pic:spPr bwMode="auto">
                          <a:xfrm>
                            <a:off x="0" y="0"/>
                            <a:ext cx="2473230" cy="2305050"/>
                          </a:xfrm>
                          <a:prstGeom prst="rect">
                            <a:avLst/>
                          </a:prstGeom>
                          <a:noFill/>
                          <a:ln w="9525">
                            <a:noFill/>
                            <a:miter lim="800000"/>
                            <a:headEnd/>
                            <a:tailEnd/>
                          </a:ln>
                        </pic:spPr>
                      </pic:pic>
                    </a:graphicData>
                  </a:graphic>
                </wp:inline>
              </w:drawing>
            </w:r>
          </w:p>
        </w:tc>
        <w:tc>
          <w:tcPr>
            <w:tcW w:w="4773" w:type="dxa"/>
          </w:tcPr>
          <w:p w:rsidR="004A3422" w:rsidRPr="00E94162" w:rsidRDefault="004A3422" w:rsidP="00B6359E">
            <w:pPr>
              <w:jc w:val="both"/>
              <w:rPr>
                <w:rFonts w:ascii="Arial" w:hAnsi="Arial" w:cs="Arial"/>
                <w:sz w:val="24"/>
                <w:szCs w:val="24"/>
              </w:rPr>
            </w:pPr>
            <w:r w:rsidRPr="00E94162">
              <w:rPr>
                <w:rFonts w:ascii="Arial" w:hAnsi="Arial" w:cs="Arial"/>
                <w:sz w:val="24"/>
                <w:szCs w:val="24"/>
              </w:rPr>
              <w:t>CARACTERÍSTICAS DEL PRODUCTO</w:t>
            </w:r>
          </w:p>
          <w:p w:rsidR="004A3422" w:rsidRDefault="004A3422" w:rsidP="00B6359E">
            <w:pPr>
              <w:rPr>
                <w:rFonts w:ascii="Arial" w:hAnsi="Arial" w:cs="Arial"/>
                <w:b/>
                <w:sz w:val="24"/>
                <w:szCs w:val="24"/>
              </w:rPr>
            </w:pPr>
          </w:p>
          <w:p w:rsidR="004A3422" w:rsidRPr="000D45C7" w:rsidRDefault="004A3422" w:rsidP="00B6359E">
            <w:pPr>
              <w:rPr>
                <w:rFonts w:ascii="Arial" w:hAnsi="Arial" w:cs="Arial"/>
                <w:sz w:val="24"/>
                <w:szCs w:val="24"/>
              </w:rPr>
            </w:pPr>
            <w:r>
              <w:rPr>
                <w:rFonts w:ascii="Arial" w:hAnsi="Arial" w:cs="Arial"/>
                <w:sz w:val="24"/>
                <w:szCs w:val="24"/>
              </w:rPr>
              <w:t>-</w:t>
            </w:r>
            <w:r w:rsidRPr="000D45C7">
              <w:rPr>
                <w:rFonts w:ascii="Arial" w:hAnsi="Arial" w:cs="Arial"/>
                <w:sz w:val="24"/>
                <w:szCs w:val="24"/>
              </w:rPr>
              <w:t>Teclado QWERTY 84 tecla , Bluetooth 3.0</w:t>
            </w:r>
          </w:p>
          <w:p w:rsidR="004A3422" w:rsidRPr="000D45C7" w:rsidRDefault="004A3422" w:rsidP="00B6359E">
            <w:pPr>
              <w:rPr>
                <w:rFonts w:ascii="Arial" w:hAnsi="Arial" w:cs="Arial"/>
                <w:sz w:val="24"/>
                <w:szCs w:val="24"/>
              </w:rPr>
            </w:pPr>
            <w:r>
              <w:rPr>
                <w:rFonts w:ascii="Arial" w:hAnsi="Arial" w:cs="Arial"/>
                <w:sz w:val="24"/>
                <w:szCs w:val="24"/>
              </w:rPr>
              <w:t>-</w:t>
            </w:r>
            <w:r w:rsidRPr="000D45C7">
              <w:rPr>
                <w:rFonts w:ascii="Arial" w:hAnsi="Arial" w:cs="Arial"/>
                <w:sz w:val="24"/>
                <w:szCs w:val="24"/>
              </w:rPr>
              <w:t xml:space="preserve"> Diseño Ultra-Delgado del entramado de acero inoxidable</w:t>
            </w:r>
          </w:p>
          <w:p w:rsidR="004A3422" w:rsidRPr="000D45C7" w:rsidRDefault="004A3422" w:rsidP="00B6359E">
            <w:pPr>
              <w:rPr>
                <w:rFonts w:ascii="Arial" w:hAnsi="Arial" w:cs="Arial"/>
                <w:sz w:val="24"/>
                <w:szCs w:val="24"/>
              </w:rPr>
            </w:pPr>
            <w:r>
              <w:rPr>
                <w:rFonts w:ascii="Arial" w:hAnsi="Arial" w:cs="Arial"/>
                <w:sz w:val="24"/>
                <w:szCs w:val="24"/>
              </w:rPr>
              <w:t>-</w:t>
            </w:r>
            <w:r w:rsidRPr="000D45C7">
              <w:rPr>
                <w:rFonts w:ascii="Arial" w:hAnsi="Arial" w:cs="Arial"/>
                <w:sz w:val="24"/>
                <w:szCs w:val="24"/>
              </w:rPr>
              <w:t xml:space="preserve"> Hasta los 10m que funcionan distancia</w:t>
            </w:r>
          </w:p>
          <w:p w:rsidR="004A3422" w:rsidRPr="000D45C7" w:rsidRDefault="004A3422" w:rsidP="00B6359E">
            <w:pPr>
              <w:rPr>
                <w:rFonts w:ascii="Arial" w:hAnsi="Arial" w:cs="Arial"/>
                <w:sz w:val="24"/>
                <w:szCs w:val="24"/>
              </w:rPr>
            </w:pPr>
            <w:r>
              <w:rPr>
                <w:rFonts w:ascii="Arial" w:hAnsi="Arial" w:cs="Arial"/>
                <w:sz w:val="24"/>
                <w:szCs w:val="24"/>
              </w:rPr>
              <w:t>-</w:t>
            </w:r>
            <w:r w:rsidRPr="000D45C7">
              <w:rPr>
                <w:rFonts w:ascii="Arial" w:hAnsi="Arial" w:cs="Arial"/>
                <w:sz w:val="24"/>
                <w:szCs w:val="24"/>
              </w:rPr>
              <w:t xml:space="preserve"> El teclado del </w:t>
            </w:r>
            <w:proofErr w:type="spellStart"/>
            <w:r w:rsidRPr="000D45C7">
              <w:rPr>
                <w:rFonts w:ascii="Arial" w:hAnsi="Arial" w:cs="Arial"/>
                <w:sz w:val="24"/>
                <w:szCs w:val="24"/>
              </w:rPr>
              <w:t>Scissor</w:t>
            </w:r>
            <w:proofErr w:type="spellEnd"/>
            <w:r w:rsidRPr="000D45C7">
              <w:rPr>
                <w:rFonts w:ascii="Arial" w:hAnsi="Arial" w:cs="Arial"/>
                <w:sz w:val="24"/>
                <w:szCs w:val="24"/>
              </w:rPr>
              <w:t>-Interruptor provee de usted experiencia que mecanografía muy cómoda y satisfecha</w:t>
            </w:r>
          </w:p>
          <w:p w:rsidR="004A3422" w:rsidRPr="000D45C7" w:rsidRDefault="004A3422" w:rsidP="00B6359E">
            <w:pPr>
              <w:rPr>
                <w:rFonts w:ascii="Arial" w:hAnsi="Arial" w:cs="Arial"/>
                <w:sz w:val="24"/>
                <w:szCs w:val="24"/>
              </w:rPr>
            </w:pPr>
            <w:r>
              <w:rPr>
                <w:rFonts w:ascii="Arial" w:hAnsi="Arial" w:cs="Arial"/>
                <w:sz w:val="24"/>
                <w:szCs w:val="24"/>
              </w:rPr>
              <w:t>-</w:t>
            </w:r>
            <w:r w:rsidRPr="000D45C7">
              <w:rPr>
                <w:rFonts w:ascii="Arial" w:hAnsi="Arial" w:cs="Arial"/>
                <w:sz w:val="24"/>
                <w:szCs w:val="24"/>
              </w:rPr>
              <w:t xml:space="preserve"> Diseño innovador de las llaves de navegación</w:t>
            </w:r>
          </w:p>
          <w:p w:rsidR="004A3422" w:rsidRPr="000D45C7" w:rsidRDefault="004A3422" w:rsidP="00B6359E">
            <w:pPr>
              <w:rPr>
                <w:rFonts w:ascii="Arial" w:hAnsi="Arial" w:cs="Arial"/>
                <w:sz w:val="24"/>
                <w:szCs w:val="24"/>
              </w:rPr>
            </w:pPr>
            <w:r>
              <w:rPr>
                <w:rFonts w:ascii="Arial" w:hAnsi="Arial" w:cs="Arial"/>
                <w:sz w:val="24"/>
                <w:szCs w:val="24"/>
              </w:rPr>
              <w:t>-</w:t>
            </w:r>
            <w:r w:rsidRPr="000D45C7">
              <w:rPr>
                <w:rFonts w:ascii="Arial" w:hAnsi="Arial" w:cs="Arial"/>
                <w:sz w:val="24"/>
                <w:szCs w:val="24"/>
              </w:rPr>
              <w:t xml:space="preserve"> Batería recargable incorporada del Litio-Ion</w:t>
            </w:r>
          </w:p>
          <w:p w:rsidR="004A3422" w:rsidRDefault="004A3422" w:rsidP="00B6359E">
            <w:pPr>
              <w:rPr>
                <w:rFonts w:ascii="Arial" w:hAnsi="Arial" w:cs="Arial"/>
                <w:sz w:val="24"/>
                <w:szCs w:val="24"/>
              </w:rPr>
            </w:pPr>
            <w:r>
              <w:rPr>
                <w:rFonts w:ascii="Arial" w:hAnsi="Arial" w:cs="Arial"/>
                <w:sz w:val="24"/>
                <w:szCs w:val="24"/>
              </w:rPr>
              <w:t>-</w:t>
            </w:r>
            <w:r w:rsidRPr="000D45C7">
              <w:rPr>
                <w:rFonts w:ascii="Arial" w:hAnsi="Arial" w:cs="Arial"/>
                <w:sz w:val="24"/>
                <w:szCs w:val="24"/>
              </w:rPr>
              <w:t xml:space="preserve"> Portable, elegante, forma de vida</w:t>
            </w:r>
          </w:p>
          <w:p w:rsidR="004A3422" w:rsidRDefault="004A3422" w:rsidP="00B6359E">
            <w:pPr>
              <w:rPr>
                <w:rFonts w:ascii="Arial" w:hAnsi="Arial" w:cs="Arial"/>
                <w:sz w:val="24"/>
                <w:szCs w:val="24"/>
              </w:rPr>
            </w:pPr>
          </w:p>
          <w:p w:rsidR="004A3422" w:rsidRPr="000D45C7" w:rsidRDefault="004A3422" w:rsidP="00B6359E">
            <w:pPr>
              <w:rPr>
                <w:rFonts w:ascii="Arial" w:hAnsi="Arial" w:cs="Arial"/>
                <w:b/>
                <w:color w:val="FF0000"/>
                <w:sz w:val="24"/>
                <w:szCs w:val="24"/>
              </w:rPr>
            </w:pPr>
            <w:r w:rsidRPr="000D45C7">
              <w:rPr>
                <w:rFonts w:ascii="Arial" w:hAnsi="Arial" w:cs="Arial"/>
                <w:b/>
                <w:color w:val="FF0000"/>
                <w:sz w:val="24"/>
                <w:szCs w:val="24"/>
              </w:rPr>
              <w:t xml:space="preserve">PRECIO: </w:t>
            </w:r>
            <w:r>
              <w:rPr>
                <w:rFonts w:ascii="Arial" w:hAnsi="Arial" w:cs="Arial"/>
                <w:b/>
                <w:color w:val="FF0000"/>
                <w:sz w:val="24"/>
                <w:szCs w:val="24"/>
              </w:rPr>
              <w:t xml:space="preserve"> $</w:t>
            </w:r>
            <w:r w:rsidRPr="000D45C7">
              <w:rPr>
                <w:rFonts w:ascii="Arial" w:hAnsi="Arial" w:cs="Arial"/>
                <w:b/>
                <w:color w:val="FF0000"/>
                <w:sz w:val="24"/>
                <w:szCs w:val="24"/>
              </w:rPr>
              <w:t>25.000</w:t>
            </w:r>
          </w:p>
        </w:tc>
      </w:tr>
      <w:tr w:rsidR="004A3422" w:rsidTr="00B6359E">
        <w:tc>
          <w:tcPr>
            <w:tcW w:w="4772" w:type="dxa"/>
          </w:tcPr>
          <w:p w:rsidR="004A3422" w:rsidRDefault="004A3422" w:rsidP="00B6359E">
            <w:pPr>
              <w:rPr>
                <w:rFonts w:ascii="Arial" w:hAnsi="Arial" w:cs="Arial"/>
                <w:b/>
                <w:sz w:val="24"/>
                <w:szCs w:val="24"/>
              </w:rPr>
            </w:pPr>
          </w:p>
        </w:tc>
        <w:tc>
          <w:tcPr>
            <w:tcW w:w="4773" w:type="dxa"/>
          </w:tcPr>
          <w:p w:rsidR="004A3422" w:rsidRPr="000D45C7" w:rsidRDefault="004A3422" w:rsidP="00B6359E">
            <w:pPr>
              <w:rPr>
                <w:rFonts w:ascii="Arial" w:hAnsi="Arial" w:cs="Arial"/>
                <w:b/>
                <w:color w:val="FF0000"/>
                <w:sz w:val="24"/>
                <w:szCs w:val="24"/>
              </w:rPr>
            </w:pPr>
          </w:p>
        </w:tc>
      </w:tr>
    </w:tbl>
    <w:p w:rsidR="004A3422" w:rsidRDefault="004A3422" w:rsidP="004A3422">
      <w:pPr>
        <w:rPr>
          <w:rFonts w:ascii="Arial" w:hAnsi="Arial" w:cs="Arial"/>
          <w:sz w:val="24"/>
          <w:szCs w:val="24"/>
        </w:rPr>
      </w:pPr>
    </w:p>
    <w:p w:rsidR="004A3422" w:rsidRDefault="004A3422" w:rsidP="004A3422">
      <w:pPr>
        <w:rPr>
          <w:rFonts w:ascii="Arial" w:hAnsi="Arial" w:cs="Arial"/>
          <w:sz w:val="24"/>
          <w:szCs w:val="24"/>
        </w:rPr>
      </w:pPr>
    </w:p>
    <w:p w:rsidR="004A3422" w:rsidRDefault="004A3422" w:rsidP="004A3422">
      <w:pPr>
        <w:rPr>
          <w:rFonts w:ascii="Arial" w:hAnsi="Arial" w:cs="Arial"/>
          <w:sz w:val="24"/>
          <w:szCs w:val="24"/>
        </w:rPr>
      </w:pPr>
    </w:p>
    <w:p w:rsidR="004A3422" w:rsidRDefault="004A3422" w:rsidP="004A3422">
      <w:pPr>
        <w:rPr>
          <w:rFonts w:ascii="Arial" w:hAnsi="Arial" w:cs="Arial"/>
          <w:sz w:val="24"/>
          <w:szCs w:val="24"/>
        </w:rPr>
      </w:pPr>
    </w:p>
    <w:p w:rsidR="004A3422" w:rsidRDefault="006B7455" w:rsidP="000D0898">
      <w:pPr>
        <w:pStyle w:val="Ttulo2"/>
      </w:pPr>
      <w:bookmarkStart w:id="13" w:name="_Toc369446895"/>
      <w:r>
        <w:lastRenderedPageBreak/>
        <w:t>3.- Mou</w:t>
      </w:r>
      <w:r w:rsidR="004A3422">
        <w:t>se inalámbrico:</w:t>
      </w:r>
      <w:bookmarkEnd w:id="13"/>
      <w:r w:rsidR="004A3422">
        <w:t xml:space="preserve"> </w:t>
      </w:r>
    </w:p>
    <w:p w:rsidR="004A3422" w:rsidRDefault="004A3422" w:rsidP="00555F95">
      <w:pPr>
        <w:jc w:val="both"/>
        <w:rPr>
          <w:rFonts w:ascii="Arial" w:hAnsi="Arial" w:cs="Arial"/>
          <w:sz w:val="24"/>
          <w:szCs w:val="24"/>
        </w:rPr>
      </w:pPr>
      <w:r>
        <w:rPr>
          <w:rFonts w:ascii="Arial" w:hAnsi="Arial" w:cs="Arial"/>
          <w:sz w:val="24"/>
          <w:szCs w:val="24"/>
        </w:rPr>
        <w:t xml:space="preserve">El mousse inalámbrico permite el uso de este a distancia sin la necesidad de operar con cable, esto se hace a través de una conectividad </w:t>
      </w:r>
      <w:proofErr w:type="spellStart"/>
      <w:r>
        <w:rPr>
          <w:rFonts w:ascii="Arial" w:hAnsi="Arial" w:cs="Arial"/>
          <w:sz w:val="24"/>
          <w:szCs w:val="24"/>
        </w:rPr>
        <w:t>usb</w:t>
      </w:r>
      <w:proofErr w:type="spellEnd"/>
      <w:r>
        <w:rPr>
          <w:rFonts w:ascii="Arial" w:hAnsi="Arial" w:cs="Arial"/>
          <w:sz w:val="24"/>
          <w:szCs w:val="24"/>
        </w:rPr>
        <w:t xml:space="preserve"> la cual se conecta al pc y esta emite la señal bluetooth que hace que funcione el mousse.</w:t>
      </w:r>
    </w:p>
    <w:p w:rsidR="004A3422" w:rsidRDefault="004A3422" w:rsidP="00555F95">
      <w:pPr>
        <w:jc w:val="both"/>
        <w:rPr>
          <w:rFonts w:ascii="Arial" w:hAnsi="Arial" w:cs="Arial"/>
          <w:b/>
          <w:sz w:val="24"/>
          <w:szCs w:val="24"/>
        </w:rPr>
      </w:pPr>
      <w:r w:rsidRPr="00A748A0">
        <w:rPr>
          <w:rFonts w:ascii="Arial" w:hAnsi="Arial" w:cs="Arial"/>
          <w:sz w:val="24"/>
          <w:szCs w:val="24"/>
        </w:rPr>
        <w:t xml:space="preserve">A continuación se establece una comparación de productos consultados en </w:t>
      </w:r>
      <w:proofErr w:type="spellStart"/>
      <w:r>
        <w:rPr>
          <w:rFonts w:ascii="Arial" w:hAnsi="Arial" w:cs="Arial"/>
          <w:sz w:val="24"/>
          <w:szCs w:val="24"/>
        </w:rPr>
        <w:t>PcFactory</w:t>
      </w:r>
      <w:proofErr w:type="spellEnd"/>
      <w:r>
        <w:rPr>
          <w:rFonts w:ascii="Arial" w:hAnsi="Arial" w:cs="Arial"/>
          <w:sz w:val="24"/>
          <w:szCs w:val="24"/>
        </w:rPr>
        <w:t>.</w:t>
      </w:r>
      <w:r w:rsidRPr="00A748A0">
        <w:rPr>
          <w:rFonts w:ascii="Arial" w:hAnsi="Arial" w:cs="Arial"/>
          <w:b/>
          <w:sz w:val="24"/>
          <w:szCs w:val="24"/>
        </w:rPr>
        <w:t xml:space="preserve"> </w:t>
      </w:r>
    </w:p>
    <w:p w:rsidR="004A3422" w:rsidRDefault="004A3422" w:rsidP="004A3422">
      <w:pPr>
        <w:rPr>
          <w:rFonts w:ascii="Arial" w:hAnsi="Arial"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406"/>
      </w:tblGrid>
      <w:tr w:rsidR="004A3422" w:rsidTr="00B6359E">
        <w:tc>
          <w:tcPr>
            <w:tcW w:w="4772" w:type="dxa"/>
          </w:tcPr>
          <w:p w:rsidR="004A3422" w:rsidRDefault="004A3422" w:rsidP="00B6359E">
            <w:pPr>
              <w:rPr>
                <w:rFonts w:ascii="Arial" w:hAnsi="Arial" w:cs="Arial"/>
                <w:sz w:val="24"/>
                <w:szCs w:val="24"/>
              </w:rPr>
            </w:pPr>
            <w:r>
              <w:rPr>
                <w:noProof/>
                <w:lang w:eastAsia="es-CL"/>
              </w:rPr>
              <w:drawing>
                <wp:inline distT="0" distB="0" distL="0" distR="0" wp14:anchorId="34BD9E64" wp14:editId="69722FE0">
                  <wp:extent cx="2381250" cy="2381250"/>
                  <wp:effectExtent l="19050" t="0" r="0" b="0"/>
                  <wp:docPr id="65" name="Imagen 65"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oto"/>
                          <pic:cNvPicPr>
                            <a:picLocks noChangeAspect="1" noChangeArrowheads="1"/>
                          </pic:cNvPicPr>
                        </pic:nvPicPr>
                        <pic:blipFill>
                          <a:blip r:embed="rId42"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tc>
        <w:tc>
          <w:tcPr>
            <w:tcW w:w="4773" w:type="dxa"/>
          </w:tcPr>
          <w:p w:rsidR="004A3422" w:rsidRDefault="004A3422" w:rsidP="00B6359E">
            <w:pPr>
              <w:rPr>
                <w:rFonts w:ascii="Arial" w:hAnsi="Arial" w:cs="Arial"/>
                <w:sz w:val="24"/>
                <w:szCs w:val="24"/>
              </w:rPr>
            </w:pPr>
            <w:r w:rsidRPr="00E94162">
              <w:rPr>
                <w:rFonts w:ascii="Arial" w:hAnsi="Arial" w:cs="Arial"/>
                <w:sz w:val="24"/>
                <w:szCs w:val="24"/>
              </w:rPr>
              <w:t>CARACTERÍSTICAS DEL PRODUCTO</w:t>
            </w:r>
          </w:p>
          <w:p w:rsidR="004A3422" w:rsidRDefault="004A3422" w:rsidP="00B6359E">
            <w:pPr>
              <w:rPr>
                <w:rFonts w:ascii="Arial" w:hAnsi="Arial" w:cs="Arial"/>
                <w:sz w:val="24"/>
                <w:szCs w:val="24"/>
              </w:rPr>
            </w:pPr>
          </w:p>
          <w:p w:rsidR="004A3422" w:rsidRPr="00DA480E" w:rsidRDefault="004A3422" w:rsidP="00B6359E">
            <w:pPr>
              <w:rPr>
                <w:rFonts w:ascii="Arial" w:hAnsi="Arial" w:cs="Arial"/>
                <w:sz w:val="24"/>
                <w:szCs w:val="24"/>
              </w:rPr>
            </w:pPr>
            <w:r>
              <w:rPr>
                <w:rFonts w:ascii="Arial" w:hAnsi="Arial" w:cs="Arial"/>
                <w:sz w:val="24"/>
                <w:szCs w:val="24"/>
              </w:rPr>
              <w:t>-</w:t>
            </w:r>
            <w:r w:rsidRPr="00DA480E">
              <w:rPr>
                <w:rFonts w:ascii="Arial" w:hAnsi="Arial" w:cs="Arial"/>
                <w:sz w:val="24"/>
                <w:szCs w:val="24"/>
              </w:rPr>
              <w:t>Innovador mouse para portátil con desplazamiento turbo</w:t>
            </w:r>
          </w:p>
          <w:p w:rsidR="004A3422" w:rsidRPr="00DA480E" w:rsidRDefault="004A3422" w:rsidP="00B6359E">
            <w:pPr>
              <w:rPr>
                <w:rFonts w:ascii="Arial" w:hAnsi="Arial" w:cs="Arial"/>
                <w:sz w:val="24"/>
                <w:szCs w:val="24"/>
              </w:rPr>
            </w:pPr>
            <w:r>
              <w:rPr>
                <w:rFonts w:ascii="Arial" w:hAnsi="Arial" w:cs="Arial"/>
                <w:sz w:val="24"/>
                <w:szCs w:val="24"/>
              </w:rPr>
              <w:t>-</w:t>
            </w:r>
            <w:r w:rsidRPr="00DA480E">
              <w:rPr>
                <w:rFonts w:ascii="Arial" w:hAnsi="Arial" w:cs="Arial"/>
                <w:sz w:val="24"/>
                <w:szCs w:val="24"/>
              </w:rPr>
              <w:t>Tecnología inalámbrica de 2,4 GHz; función anti-interferencia</w:t>
            </w:r>
          </w:p>
          <w:p w:rsidR="004A3422" w:rsidRPr="00DA480E" w:rsidRDefault="004A3422" w:rsidP="00B6359E">
            <w:pPr>
              <w:rPr>
                <w:rFonts w:ascii="Arial" w:hAnsi="Arial" w:cs="Arial"/>
                <w:sz w:val="24"/>
                <w:szCs w:val="24"/>
              </w:rPr>
            </w:pPr>
            <w:r>
              <w:rPr>
                <w:rFonts w:ascii="Arial" w:hAnsi="Arial" w:cs="Arial"/>
                <w:sz w:val="24"/>
                <w:szCs w:val="24"/>
              </w:rPr>
              <w:t>-</w:t>
            </w:r>
            <w:r w:rsidRPr="00DA480E">
              <w:rPr>
                <w:rFonts w:ascii="Arial" w:hAnsi="Arial" w:cs="Arial"/>
                <w:sz w:val="24"/>
                <w:szCs w:val="24"/>
              </w:rPr>
              <w:t>Motor óptico de 1600 dpi para un rendimiento mejorado de rastreo</w:t>
            </w:r>
          </w:p>
          <w:p w:rsidR="004A3422" w:rsidRPr="00DA480E" w:rsidRDefault="004A3422" w:rsidP="00B6359E">
            <w:pPr>
              <w:rPr>
                <w:rFonts w:ascii="Arial" w:hAnsi="Arial" w:cs="Arial"/>
                <w:sz w:val="24"/>
                <w:szCs w:val="24"/>
              </w:rPr>
            </w:pPr>
            <w:r>
              <w:rPr>
                <w:rFonts w:ascii="Arial" w:hAnsi="Arial" w:cs="Arial"/>
                <w:sz w:val="24"/>
                <w:szCs w:val="24"/>
              </w:rPr>
              <w:t>-</w:t>
            </w:r>
            <w:r w:rsidRPr="00DA480E">
              <w:rPr>
                <w:rFonts w:ascii="Arial" w:hAnsi="Arial" w:cs="Arial"/>
                <w:sz w:val="24"/>
                <w:szCs w:val="24"/>
              </w:rPr>
              <w:t>Mini receptor que puede guardarse dentro del mouse; fácil de transportar</w:t>
            </w:r>
          </w:p>
          <w:p w:rsidR="004A3422" w:rsidRDefault="004A3422" w:rsidP="00B6359E">
            <w:pPr>
              <w:rPr>
                <w:rFonts w:ascii="Arial" w:hAnsi="Arial" w:cs="Arial"/>
                <w:sz w:val="24"/>
                <w:szCs w:val="24"/>
              </w:rPr>
            </w:pPr>
            <w:r>
              <w:rPr>
                <w:rFonts w:ascii="Arial" w:hAnsi="Arial" w:cs="Arial"/>
                <w:sz w:val="24"/>
                <w:szCs w:val="24"/>
              </w:rPr>
              <w:t>-</w:t>
            </w:r>
            <w:r w:rsidRPr="00DA480E">
              <w:rPr>
                <w:rFonts w:ascii="Arial" w:hAnsi="Arial" w:cs="Arial"/>
                <w:sz w:val="24"/>
                <w:szCs w:val="24"/>
              </w:rPr>
              <w:t>Ahorro de energía con interruptor para extender la vida útil de las pilas hasta 8 meses</w:t>
            </w:r>
          </w:p>
          <w:p w:rsidR="004A3422" w:rsidRPr="00DA480E" w:rsidRDefault="004A3422" w:rsidP="00B6359E">
            <w:pPr>
              <w:rPr>
                <w:rFonts w:ascii="Arial" w:hAnsi="Arial" w:cs="Arial"/>
                <w:b/>
                <w:color w:val="FF0000"/>
                <w:sz w:val="24"/>
                <w:szCs w:val="24"/>
              </w:rPr>
            </w:pPr>
            <w:r w:rsidRPr="00DA480E">
              <w:rPr>
                <w:rFonts w:ascii="Arial" w:hAnsi="Arial" w:cs="Arial"/>
                <w:b/>
                <w:color w:val="FF0000"/>
                <w:sz w:val="24"/>
                <w:szCs w:val="24"/>
              </w:rPr>
              <w:t xml:space="preserve">PRECIO: </w:t>
            </w:r>
            <w:r>
              <w:rPr>
                <w:rFonts w:ascii="Arial" w:hAnsi="Arial" w:cs="Arial"/>
                <w:b/>
                <w:color w:val="FF0000"/>
                <w:sz w:val="24"/>
                <w:szCs w:val="24"/>
              </w:rPr>
              <w:t xml:space="preserve"> </w:t>
            </w:r>
            <w:r w:rsidRPr="00DA480E">
              <w:rPr>
                <w:rFonts w:ascii="Arial" w:hAnsi="Arial" w:cs="Arial"/>
                <w:b/>
                <w:color w:val="FF0000"/>
                <w:sz w:val="24"/>
                <w:szCs w:val="24"/>
              </w:rPr>
              <w:t>$13.690</w:t>
            </w:r>
          </w:p>
        </w:tc>
      </w:tr>
      <w:tr w:rsidR="004A3422" w:rsidRPr="00DA480E" w:rsidTr="00B6359E">
        <w:tc>
          <w:tcPr>
            <w:tcW w:w="4772" w:type="dxa"/>
          </w:tcPr>
          <w:p w:rsidR="004A3422" w:rsidRDefault="004A3422" w:rsidP="00B6359E">
            <w:pPr>
              <w:rPr>
                <w:rFonts w:ascii="Arial" w:hAnsi="Arial" w:cs="Arial"/>
                <w:sz w:val="24"/>
                <w:szCs w:val="24"/>
              </w:rPr>
            </w:pPr>
            <w:r>
              <w:rPr>
                <w:noProof/>
                <w:lang w:eastAsia="es-CL"/>
              </w:rPr>
              <w:drawing>
                <wp:inline distT="0" distB="0" distL="0" distR="0" wp14:anchorId="5CA3A480" wp14:editId="0CEAB392">
                  <wp:extent cx="2381250" cy="2381250"/>
                  <wp:effectExtent l="19050" t="0" r="0" b="0"/>
                  <wp:docPr id="68" name="Imagen 68"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oto"/>
                          <pic:cNvPicPr>
                            <a:picLocks noChangeAspect="1" noChangeArrowheads="1"/>
                          </pic:cNvPicPr>
                        </pic:nvPicPr>
                        <pic:blipFill>
                          <a:blip r:embed="rId43"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tc>
        <w:tc>
          <w:tcPr>
            <w:tcW w:w="4773" w:type="dxa"/>
          </w:tcPr>
          <w:p w:rsidR="004A3422" w:rsidRDefault="004A3422" w:rsidP="00B6359E">
            <w:pPr>
              <w:rPr>
                <w:rFonts w:ascii="Arial" w:hAnsi="Arial" w:cs="Arial"/>
                <w:sz w:val="24"/>
                <w:szCs w:val="24"/>
              </w:rPr>
            </w:pPr>
          </w:p>
          <w:p w:rsidR="004A3422" w:rsidRDefault="004A3422" w:rsidP="00B6359E">
            <w:pPr>
              <w:rPr>
                <w:rFonts w:ascii="Arial" w:hAnsi="Arial" w:cs="Arial"/>
                <w:sz w:val="24"/>
                <w:szCs w:val="24"/>
              </w:rPr>
            </w:pPr>
            <w:r w:rsidRPr="00E94162">
              <w:rPr>
                <w:rFonts w:ascii="Arial" w:hAnsi="Arial" w:cs="Arial"/>
                <w:sz w:val="24"/>
                <w:szCs w:val="24"/>
              </w:rPr>
              <w:t>CARACTERÍSTICAS DEL PRODUCTO</w:t>
            </w:r>
          </w:p>
          <w:p w:rsidR="004A3422" w:rsidRDefault="004A3422" w:rsidP="00B6359E">
            <w:pPr>
              <w:rPr>
                <w:rFonts w:ascii="Arial" w:hAnsi="Arial" w:cs="Arial"/>
                <w:sz w:val="24"/>
                <w:szCs w:val="24"/>
              </w:rPr>
            </w:pPr>
          </w:p>
          <w:p w:rsidR="004A3422" w:rsidRPr="00DA480E" w:rsidRDefault="004A3422" w:rsidP="00B6359E">
            <w:pPr>
              <w:rPr>
                <w:rFonts w:ascii="Arial" w:hAnsi="Arial" w:cs="Arial"/>
                <w:sz w:val="24"/>
                <w:szCs w:val="24"/>
              </w:rPr>
            </w:pPr>
            <w:r>
              <w:rPr>
                <w:rFonts w:ascii="Arial" w:hAnsi="Arial" w:cs="Arial"/>
                <w:sz w:val="24"/>
                <w:szCs w:val="24"/>
              </w:rPr>
              <w:t>-</w:t>
            </w:r>
            <w:r w:rsidRPr="00DA480E">
              <w:rPr>
                <w:rFonts w:ascii="Arial" w:hAnsi="Arial" w:cs="Arial"/>
                <w:sz w:val="24"/>
                <w:szCs w:val="24"/>
              </w:rPr>
              <w:t xml:space="preserve">Marca: </w:t>
            </w:r>
            <w:proofErr w:type="spellStart"/>
            <w:r w:rsidRPr="00DA480E">
              <w:rPr>
                <w:rFonts w:ascii="Arial" w:hAnsi="Arial" w:cs="Arial"/>
                <w:sz w:val="24"/>
                <w:szCs w:val="24"/>
              </w:rPr>
              <w:t>Genius</w:t>
            </w:r>
            <w:proofErr w:type="spellEnd"/>
          </w:p>
          <w:p w:rsidR="004A3422" w:rsidRPr="00DA480E" w:rsidRDefault="004A3422" w:rsidP="00B6359E">
            <w:pPr>
              <w:rPr>
                <w:rFonts w:ascii="Arial" w:hAnsi="Arial" w:cs="Arial"/>
                <w:sz w:val="24"/>
                <w:szCs w:val="24"/>
              </w:rPr>
            </w:pPr>
            <w:r>
              <w:rPr>
                <w:rFonts w:ascii="Arial" w:hAnsi="Arial" w:cs="Arial"/>
                <w:sz w:val="24"/>
                <w:szCs w:val="24"/>
              </w:rPr>
              <w:t>-</w:t>
            </w:r>
            <w:r w:rsidRPr="00DA480E">
              <w:rPr>
                <w:rFonts w:ascii="Arial" w:hAnsi="Arial" w:cs="Arial"/>
                <w:sz w:val="24"/>
                <w:szCs w:val="24"/>
              </w:rPr>
              <w:t xml:space="preserve">Modelo: </w:t>
            </w:r>
            <w:proofErr w:type="spellStart"/>
            <w:r w:rsidRPr="00DA480E">
              <w:rPr>
                <w:rFonts w:ascii="Arial" w:hAnsi="Arial" w:cs="Arial"/>
                <w:sz w:val="24"/>
                <w:szCs w:val="24"/>
              </w:rPr>
              <w:t>Traveler</w:t>
            </w:r>
            <w:proofErr w:type="spellEnd"/>
            <w:r w:rsidRPr="00DA480E">
              <w:rPr>
                <w:rFonts w:ascii="Arial" w:hAnsi="Arial" w:cs="Arial"/>
                <w:sz w:val="24"/>
                <w:szCs w:val="24"/>
              </w:rPr>
              <w:t xml:space="preserve"> 9000 </w:t>
            </w:r>
            <w:proofErr w:type="spellStart"/>
            <w:r w:rsidRPr="00DA480E">
              <w:rPr>
                <w:rFonts w:ascii="Arial" w:hAnsi="Arial" w:cs="Arial"/>
                <w:sz w:val="24"/>
                <w:szCs w:val="24"/>
              </w:rPr>
              <w:t>BlueEye</w:t>
            </w:r>
            <w:proofErr w:type="spellEnd"/>
          </w:p>
          <w:p w:rsidR="004A3422" w:rsidRPr="00DA480E" w:rsidRDefault="004A3422" w:rsidP="00B6359E">
            <w:pPr>
              <w:rPr>
                <w:rFonts w:ascii="Arial" w:hAnsi="Arial" w:cs="Arial"/>
                <w:sz w:val="24"/>
                <w:szCs w:val="24"/>
              </w:rPr>
            </w:pPr>
            <w:r>
              <w:rPr>
                <w:rFonts w:ascii="Arial" w:hAnsi="Arial" w:cs="Arial"/>
                <w:sz w:val="24"/>
                <w:szCs w:val="24"/>
              </w:rPr>
              <w:t>-</w:t>
            </w:r>
            <w:r w:rsidRPr="00DA480E">
              <w:rPr>
                <w:rFonts w:ascii="Arial" w:hAnsi="Arial" w:cs="Arial"/>
                <w:sz w:val="24"/>
                <w:szCs w:val="24"/>
              </w:rPr>
              <w:t>Conexión: USB (receptor inalámbrico)</w:t>
            </w:r>
          </w:p>
          <w:p w:rsidR="004A3422" w:rsidRPr="00DA480E" w:rsidRDefault="004A3422" w:rsidP="00B6359E">
            <w:pPr>
              <w:rPr>
                <w:rFonts w:ascii="Arial" w:hAnsi="Arial" w:cs="Arial"/>
                <w:sz w:val="24"/>
                <w:szCs w:val="24"/>
              </w:rPr>
            </w:pPr>
            <w:r>
              <w:rPr>
                <w:rFonts w:ascii="Arial" w:hAnsi="Arial" w:cs="Arial"/>
                <w:sz w:val="24"/>
                <w:szCs w:val="24"/>
              </w:rPr>
              <w:t>-</w:t>
            </w:r>
            <w:r w:rsidRPr="00DA480E">
              <w:rPr>
                <w:rFonts w:ascii="Arial" w:hAnsi="Arial" w:cs="Arial"/>
                <w:sz w:val="24"/>
                <w:szCs w:val="24"/>
              </w:rPr>
              <w:t xml:space="preserve">Tecnología: </w:t>
            </w:r>
            <w:proofErr w:type="spellStart"/>
            <w:r w:rsidRPr="00DA480E">
              <w:rPr>
                <w:rFonts w:ascii="Arial" w:hAnsi="Arial" w:cs="Arial"/>
                <w:sz w:val="24"/>
                <w:szCs w:val="24"/>
              </w:rPr>
              <w:t>Wireless</w:t>
            </w:r>
            <w:proofErr w:type="spellEnd"/>
            <w:r w:rsidRPr="00DA480E">
              <w:rPr>
                <w:rFonts w:ascii="Arial" w:hAnsi="Arial" w:cs="Arial"/>
                <w:sz w:val="24"/>
                <w:szCs w:val="24"/>
              </w:rPr>
              <w:t xml:space="preserve"> (inalámbrica) 2.4GHz anti-interferencias</w:t>
            </w:r>
          </w:p>
          <w:p w:rsidR="004A3422" w:rsidRPr="00DA480E" w:rsidRDefault="004A3422" w:rsidP="00B6359E">
            <w:pPr>
              <w:rPr>
                <w:rFonts w:ascii="Arial" w:hAnsi="Arial" w:cs="Arial"/>
                <w:sz w:val="24"/>
                <w:szCs w:val="24"/>
              </w:rPr>
            </w:pPr>
            <w:r>
              <w:rPr>
                <w:rFonts w:ascii="Arial" w:hAnsi="Arial" w:cs="Arial"/>
                <w:sz w:val="24"/>
                <w:szCs w:val="24"/>
              </w:rPr>
              <w:t>-</w:t>
            </w:r>
            <w:r w:rsidRPr="00DA480E">
              <w:rPr>
                <w:rFonts w:ascii="Arial" w:hAnsi="Arial" w:cs="Arial"/>
                <w:sz w:val="24"/>
                <w:szCs w:val="24"/>
              </w:rPr>
              <w:t>Sin cables para mayor comodidad (incluye pilas)</w:t>
            </w:r>
          </w:p>
          <w:p w:rsidR="004A3422" w:rsidRPr="000D0898" w:rsidRDefault="004A3422" w:rsidP="00B6359E">
            <w:pPr>
              <w:rPr>
                <w:rFonts w:ascii="Arial" w:hAnsi="Arial" w:cs="Arial"/>
                <w:sz w:val="24"/>
                <w:szCs w:val="24"/>
                <w:lang w:val="en-US"/>
              </w:rPr>
            </w:pPr>
            <w:r w:rsidRPr="000D0898">
              <w:rPr>
                <w:rFonts w:ascii="Arial" w:hAnsi="Arial" w:cs="Arial"/>
                <w:sz w:val="24"/>
                <w:szCs w:val="24"/>
                <w:lang w:val="en-US"/>
              </w:rPr>
              <w:t>-</w:t>
            </w:r>
            <w:proofErr w:type="spellStart"/>
            <w:r w:rsidRPr="000D0898">
              <w:rPr>
                <w:rFonts w:ascii="Arial" w:hAnsi="Arial" w:cs="Arial"/>
                <w:sz w:val="24"/>
                <w:szCs w:val="24"/>
                <w:lang w:val="en-US"/>
              </w:rPr>
              <w:t>Botones</w:t>
            </w:r>
            <w:proofErr w:type="spellEnd"/>
            <w:r w:rsidRPr="000D0898">
              <w:rPr>
                <w:rFonts w:ascii="Arial" w:hAnsi="Arial" w:cs="Arial"/>
                <w:sz w:val="24"/>
                <w:szCs w:val="24"/>
                <w:lang w:val="en-US"/>
              </w:rPr>
              <w:t>: 3</w:t>
            </w:r>
          </w:p>
          <w:p w:rsidR="004A3422" w:rsidRPr="000D0898" w:rsidRDefault="004A3422" w:rsidP="00B6359E">
            <w:pPr>
              <w:rPr>
                <w:rFonts w:ascii="Arial" w:hAnsi="Arial" w:cs="Arial"/>
                <w:sz w:val="24"/>
                <w:szCs w:val="24"/>
                <w:lang w:val="en-US"/>
              </w:rPr>
            </w:pPr>
            <w:r w:rsidRPr="000D0898">
              <w:rPr>
                <w:rFonts w:ascii="Arial" w:hAnsi="Arial" w:cs="Arial"/>
                <w:sz w:val="24"/>
                <w:szCs w:val="24"/>
                <w:lang w:val="en-US"/>
              </w:rPr>
              <w:t>-</w:t>
            </w:r>
            <w:proofErr w:type="spellStart"/>
            <w:r w:rsidRPr="000D0898">
              <w:rPr>
                <w:rFonts w:ascii="Arial" w:hAnsi="Arial" w:cs="Arial"/>
                <w:sz w:val="24"/>
                <w:szCs w:val="24"/>
                <w:lang w:val="en-US"/>
              </w:rPr>
              <w:t>Resolución</w:t>
            </w:r>
            <w:proofErr w:type="spellEnd"/>
            <w:r w:rsidRPr="000D0898">
              <w:rPr>
                <w:rFonts w:ascii="Arial" w:hAnsi="Arial" w:cs="Arial"/>
                <w:sz w:val="24"/>
                <w:szCs w:val="24"/>
                <w:lang w:val="en-US"/>
              </w:rPr>
              <w:t xml:space="preserve"> (dpi): 1200 dpi</w:t>
            </w:r>
          </w:p>
          <w:p w:rsidR="004A3422" w:rsidRPr="000D0898" w:rsidRDefault="004A3422" w:rsidP="00B6359E">
            <w:pPr>
              <w:rPr>
                <w:rFonts w:ascii="Arial" w:hAnsi="Arial" w:cs="Arial"/>
                <w:sz w:val="24"/>
                <w:szCs w:val="24"/>
                <w:lang w:val="en-US"/>
              </w:rPr>
            </w:pPr>
            <w:r w:rsidRPr="000D0898">
              <w:rPr>
                <w:rFonts w:ascii="Arial" w:hAnsi="Arial" w:cs="Arial"/>
                <w:sz w:val="24"/>
                <w:szCs w:val="24"/>
                <w:lang w:val="en-US"/>
              </w:rPr>
              <w:t>-</w:t>
            </w:r>
            <w:proofErr w:type="spellStart"/>
            <w:r w:rsidRPr="000D0898">
              <w:rPr>
                <w:rFonts w:ascii="Arial" w:hAnsi="Arial" w:cs="Arial"/>
                <w:sz w:val="24"/>
                <w:szCs w:val="24"/>
                <w:lang w:val="en-US"/>
              </w:rPr>
              <w:t>Soporte</w:t>
            </w:r>
            <w:proofErr w:type="spellEnd"/>
            <w:r w:rsidRPr="000D0898">
              <w:rPr>
                <w:rFonts w:ascii="Arial" w:hAnsi="Arial" w:cs="Arial"/>
                <w:sz w:val="24"/>
                <w:szCs w:val="24"/>
                <w:lang w:val="en-US"/>
              </w:rPr>
              <w:t xml:space="preserve">: </w:t>
            </w:r>
            <w:r w:rsidRPr="00DA480E">
              <w:rPr>
                <w:rFonts w:ascii="Arial" w:hAnsi="Arial" w:cs="Arial"/>
                <w:sz w:val="24"/>
                <w:szCs w:val="24"/>
                <w:lang w:val="en-US"/>
              </w:rPr>
              <w:t>Windows XP</w:t>
            </w:r>
          </w:p>
          <w:p w:rsidR="004A3422" w:rsidRPr="00DA480E" w:rsidRDefault="004A3422" w:rsidP="00B6359E">
            <w:pPr>
              <w:rPr>
                <w:rFonts w:ascii="Arial" w:hAnsi="Arial" w:cs="Arial"/>
                <w:sz w:val="24"/>
                <w:szCs w:val="24"/>
                <w:lang w:val="en-US"/>
              </w:rPr>
            </w:pPr>
            <w:r w:rsidRPr="00DA480E">
              <w:rPr>
                <w:rFonts w:ascii="Arial" w:hAnsi="Arial" w:cs="Arial"/>
                <w:sz w:val="24"/>
                <w:szCs w:val="24"/>
                <w:lang w:val="en-US"/>
              </w:rPr>
              <w:t>Windows Vista</w:t>
            </w:r>
          </w:p>
          <w:p w:rsidR="004A3422" w:rsidRPr="00DA480E" w:rsidRDefault="004A3422" w:rsidP="00B6359E">
            <w:pPr>
              <w:rPr>
                <w:rFonts w:ascii="Arial" w:hAnsi="Arial" w:cs="Arial"/>
                <w:sz w:val="24"/>
                <w:szCs w:val="24"/>
                <w:lang w:val="en-US"/>
              </w:rPr>
            </w:pPr>
            <w:r w:rsidRPr="00DA480E">
              <w:rPr>
                <w:rFonts w:ascii="Arial" w:hAnsi="Arial" w:cs="Arial"/>
                <w:sz w:val="24"/>
                <w:szCs w:val="24"/>
                <w:lang w:val="en-US"/>
              </w:rPr>
              <w:t>Windows 7</w:t>
            </w:r>
          </w:p>
          <w:p w:rsidR="004A3422" w:rsidRDefault="004A3422" w:rsidP="00B6359E">
            <w:pPr>
              <w:rPr>
                <w:rFonts w:ascii="Arial" w:hAnsi="Arial" w:cs="Arial"/>
                <w:sz w:val="24"/>
                <w:szCs w:val="24"/>
              </w:rPr>
            </w:pPr>
            <w:r w:rsidRPr="00DA480E">
              <w:rPr>
                <w:rFonts w:ascii="Arial" w:hAnsi="Arial" w:cs="Arial"/>
                <w:sz w:val="24"/>
                <w:szCs w:val="24"/>
              </w:rPr>
              <w:t>MAC OS X 10.1 o superior</w:t>
            </w:r>
          </w:p>
          <w:p w:rsidR="004A3422" w:rsidRPr="002520E3" w:rsidRDefault="004A3422" w:rsidP="00B6359E">
            <w:pPr>
              <w:rPr>
                <w:rFonts w:ascii="Arial" w:hAnsi="Arial" w:cs="Arial"/>
                <w:b/>
                <w:color w:val="FF0000"/>
                <w:sz w:val="24"/>
                <w:szCs w:val="24"/>
              </w:rPr>
            </w:pPr>
            <w:r w:rsidRPr="002520E3">
              <w:rPr>
                <w:rFonts w:ascii="Arial" w:hAnsi="Arial" w:cs="Arial"/>
                <w:b/>
                <w:color w:val="FF0000"/>
                <w:sz w:val="24"/>
                <w:szCs w:val="24"/>
              </w:rPr>
              <w:t>PRECIO:  $11.590</w:t>
            </w:r>
          </w:p>
        </w:tc>
      </w:tr>
      <w:tr w:rsidR="004A3422" w:rsidTr="00B6359E">
        <w:tc>
          <w:tcPr>
            <w:tcW w:w="4772" w:type="dxa"/>
          </w:tcPr>
          <w:p w:rsidR="004A3422" w:rsidRPr="00DA480E" w:rsidRDefault="004A3422" w:rsidP="00B6359E">
            <w:pPr>
              <w:rPr>
                <w:rFonts w:ascii="Arial" w:hAnsi="Arial" w:cs="Arial"/>
                <w:sz w:val="24"/>
                <w:szCs w:val="24"/>
              </w:rPr>
            </w:pPr>
            <w:r>
              <w:rPr>
                <w:noProof/>
                <w:lang w:eastAsia="es-CL"/>
              </w:rPr>
              <w:lastRenderedPageBreak/>
              <w:drawing>
                <wp:inline distT="0" distB="0" distL="0" distR="0" wp14:anchorId="22F79F30" wp14:editId="10A2C24B">
                  <wp:extent cx="2381250" cy="2381250"/>
                  <wp:effectExtent l="19050" t="0" r="0" b="0"/>
                  <wp:docPr id="71" name="Imagen 71"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oto"/>
                          <pic:cNvPicPr>
                            <a:picLocks noChangeAspect="1" noChangeArrowheads="1"/>
                          </pic:cNvPicPr>
                        </pic:nvPicPr>
                        <pic:blipFill>
                          <a:blip r:embed="rId44"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tc>
        <w:tc>
          <w:tcPr>
            <w:tcW w:w="4773" w:type="dxa"/>
          </w:tcPr>
          <w:p w:rsidR="004A3422" w:rsidRDefault="004A3422" w:rsidP="00B6359E">
            <w:pPr>
              <w:rPr>
                <w:rFonts w:ascii="Arial" w:hAnsi="Arial" w:cs="Arial"/>
                <w:sz w:val="24"/>
                <w:szCs w:val="24"/>
              </w:rPr>
            </w:pPr>
          </w:p>
          <w:p w:rsidR="004A3422" w:rsidRDefault="004A3422" w:rsidP="00B6359E">
            <w:pPr>
              <w:rPr>
                <w:rFonts w:ascii="Arial" w:hAnsi="Arial" w:cs="Arial"/>
                <w:sz w:val="24"/>
                <w:szCs w:val="24"/>
              </w:rPr>
            </w:pPr>
            <w:r w:rsidRPr="00E94162">
              <w:rPr>
                <w:rFonts w:ascii="Arial" w:hAnsi="Arial" w:cs="Arial"/>
                <w:sz w:val="24"/>
                <w:szCs w:val="24"/>
              </w:rPr>
              <w:t>CARACTERÍSTICAS DEL PRODUCTO</w:t>
            </w:r>
          </w:p>
          <w:p w:rsidR="004A3422" w:rsidRDefault="004A3422" w:rsidP="00B6359E">
            <w:pPr>
              <w:rPr>
                <w:rFonts w:ascii="Arial" w:hAnsi="Arial" w:cs="Arial"/>
                <w:sz w:val="24"/>
                <w:szCs w:val="24"/>
              </w:rPr>
            </w:pPr>
          </w:p>
          <w:p w:rsidR="004A3422" w:rsidRPr="002520E3" w:rsidRDefault="004A3422" w:rsidP="00B6359E">
            <w:pPr>
              <w:rPr>
                <w:rFonts w:ascii="Arial" w:hAnsi="Arial" w:cs="Arial"/>
                <w:sz w:val="24"/>
                <w:szCs w:val="24"/>
              </w:rPr>
            </w:pPr>
            <w:r>
              <w:rPr>
                <w:rFonts w:ascii="Arial" w:hAnsi="Arial" w:cs="Arial"/>
                <w:sz w:val="24"/>
                <w:szCs w:val="24"/>
              </w:rPr>
              <w:t>-</w:t>
            </w:r>
            <w:r w:rsidRPr="002520E3">
              <w:rPr>
                <w:rFonts w:ascii="Arial" w:hAnsi="Arial" w:cs="Arial"/>
                <w:sz w:val="24"/>
                <w:szCs w:val="24"/>
              </w:rPr>
              <w:t>Modelo: DX-7100</w:t>
            </w:r>
          </w:p>
          <w:p w:rsidR="004A3422" w:rsidRPr="002520E3" w:rsidRDefault="004A3422" w:rsidP="00B6359E">
            <w:pPr>
              <w:rPr>
                <w:rFonts w:ascii="Arial" w:hAnsi="Arial" w:cs="Arial"/>
                <w:sz w:val="24"/>
                <w:szCs w:val="24"/>
              </w:rPr>
            </w:pPr>
            <w:r>
              <w:rPr>
                <w:rFonts w:ascii="Arial" w:hAnsi="Arial" w:cs="Arial"/>
                <w:sz w:val="24"/>
                <w:szCs w:val="24"/>
              </w:rPr>
              <w:t>-</w:t>
            </w:r>
            <w:r w:rsidRPr="002520E3">
              <w:rPr>
                <w:rFonts w:ascii="Arial" w:hAnsi="Arial" w:cs="Arial"/>
                <w:sz w:val="24"/>
                <w:szCs w:val="24"/>
              </w:rPr>
              <w:t>Color: Negro</w:t>
            </w:r>
          </w:p>
          <w:p w:rsidR="004A3422" w:rsidRPr="002520E3" w:rsidRDefault="004A3422" w:rsidP="00B6359E">
            <w:pPr>
              <w:rPr>
                <w:rFonts w:ascii="Arial" w:hAnsi="Arial" w:cs="Arial"/>
                <w:sz w:val="24"/>
                <w:szCs w:val="24"/>
              </w:rPr>
            </w:pPr>
            <w:r>
              <w:rPr>
                <w:rFonts w:ascii="Arial" w:hAnsi="Arial" w:cs="Arial"/>
                <w:sz w:val="24"/>
                <w:szCs w:val="24"/>
              </w:rPr>
              <w:t>-</w:t>
            </w:r>
            <w:r w:rsidRPr="002520E3">
              <w:rPr>
                <w:rFonts w:ascii="Arial" w:hAnsi="Arial" w:cs="Arial"/>
                <w:sz w:val="24"/>
                <w:szCs w:val="24"/>
              </w:rPr>
              <w:t xml:space="preserve">Tipo de conectividad: Inalámbrica 2,4 </w:t>
            </w:r>
            <w:proofErr w:type="spellStart"/>
            <w:r w:rsidRPr="002520E3">
              <w:rPr>
                <w:rFonts w:ascii="Arial" w:hAnsi="Arial" w:cs="Arial"/>
                <w:sz w:val="24"/>
                <w:szCs w:val="24"/>
              </w:rPr>
              <w:t>Ghz</w:t>
            </w:r>
            <w:proofErr w:type="spellEnd"/>
          </w:p>
          <w:p w:rsidR="004A3422" w:rsidRPr="002520E3" w:rsidRDefault="004A3422" w:rsidP="00B6359E">
            <w:pPr>
              <w:rPr>
                <w:rFonts w:ascii="Arial" w:hAnsi="Arial" w:cs="Arial"/>
                <w:sz w:val="24"/>
                <w:szCs w:val="24"/>
              </w:rPr>
            </w:pPr>
            <w:r>
              <w:rPr>
                <w:rFonts w:ascii="Arial" w:hAnsi="Arial" w:cs="Arial"/>
                <w:sz w:val="24"/>
                <w:szCs w:val="24"/>
              </w:rPr>
              <w:t>-</w:t>
            </w:r>
            <w:r w:rsidRPr="002520E3">
              <w:rPr>
                <w:rFonts w:ascii="Arial" w:hAnsi="Arial" w:cs="Arial"/>
                <w:sz w:val="24"/>
                <w:szCs w:val="24"/>
              </w:rPr>
              <w:t>Receptor: Pico receiver</w:t>
            </w:r>
          </w:p>
          <w:p w:rsidR="004A3422" w:rsidRPr="002520E3" w:rsidRDefault="004A3422" w:rsidP="00B6359E">
            <w:pPr>
              <w:rPr>
                <w:rFonts w:ascii="Arial" w:hAnsi="Arial" w:cs="Arial"/>
                <w:sz w:val="24"/>
                <w:szCs w:val="24"/>
              </w:rPr>
            </w:pPr>
            <w:r>
              <w:rPr>
                <w:rFonts w:ascii="Arial" w:hAnsi="Arial" w:cs="Arial"/>
                <w:sz w:val="24"/>
                <w:szCs w:val="24"/>
              </w:rPr>
              <w:t>-</w:t>
            </w:r>
            <w:r w:rsidRPr="002520E3">
              <w:rPr>
                <w:rFonts w:ascii="Arial" w:hAnsi="Arial" w:cs="Arial"/>
                <w:sz w:val="24"/>
                <w:szCs w:val="24"/>
              </w:rPr>
              <w:t>Botones: 5</w:t>
            </w:r>
          </w:p>
          <w:p w:rsidR="004A3422" w:rsidRPr="002520E3" w:rsidRDefault="004A3422" w:rsidP="00B6359E">
            <w:pPr>
              <w:rPr>
                <w:rFonts w:ascii="Arial" w:hAnsi="Arial" w:cs="Arial"/>
                <w:sz w:val="24"/>
                <w:szCs w:val="24"/>
              </w:rPr>
            </w:pPr>
            <w:proofErr w:type="spellStart"/>
            <w:r w:rsidRPr="002520E3">
              <w:rPr>
                <w:rFonts w:ascii="Arial" w:hAnsi="Arial" w:cs="Arial"/>
                <w:sz w:val="24"/>
                <w:szCs w:val="24"/>
              </w:rPr>
              <w:t>Click</w:t>
            </w:r>
            <w:proofErr w:type="spellEnd"/>
            <w:r w:rsidRPr="002520E3">
              <w:rPr>
                <w:rFonts w:ascii="Arial" w:hAnsi="Arial" w:cs="Arial"/>
                <w:sz w:val="24"/>
                <w:szCs w:val="24"/>
              </w:rPr>
              <w:t xml:space="preserve"> izquierdo</w:t>
            </w:r>
          </w:p>
          <w:p w:rsidR="004A3422" w:rsidRPr="002520E3" w:rsidRDefault="004A3422" w:rsidP="00B6359E">
            <w:pPr>
              <w:rPr>
                <w:rFonts w:ascii="Arial" w:hAnsi="Arial" w:cs="Arial"/>
                <w:sz w:val="24"/>
                <w:szCs w:val="24"/>
              </w:rPr>
            </w:pPr>
            <w:proofErr w:type="spellStart"/>
            <w:r w:rsidRPr="002520E3">
              <w:rPr>
                <w:rFonts w:ascii="Arial" w:hAnsi="Arial" w:cs="Arial"/>
                <w:sz w:val="24"/>
                <w:szCs w:val="24"/>
              </w:rPr>
              <w:t>Click</w:t>
            </w:r>
            <w:proofErr w:type="spellEnd"/>
            <w:r w:rsidRPr="002520E3">
              <w:rPr>
                <w:rFonts w:ascii="Arial" w:hAnsi="Arial" w:cs="Arial"/>
                <w:sz w:val="24"/>
                <w:szCs w:val="24"/>
              </w:rPr>
              <w:t xml:space="preserve"> derecho</w:t>
            </w:r>
          </w:p>
          <w:p w:rsidR="004A3422" w:rsidRPr="002520E3" w:rsidRDefault="004A3422" w:rsidP="00B6359E">
            <w:pPr>
              <w:rPr>
                <w:rFonts w:ascii="Arial" w:hAnsi="Arial" w:cs="Arial"/>
                <w:sz w:val="24"/>
                <w:szCs w:val="24"/>
              </w:rPr>
            </w:pPr>
            <w:r w:rsidRPr="002520E3">
              <w:rPr>
                <w:rFonts w:ascii="Arial" w:hAnsi="Arial" w:cs="Arial"/>
                <w:sz w:val="24"/>
                <w:szCs w:val="24"/>
              </w:rPr>
              <w:t>Botón central</w:t>
            </w:r>
          </w:p>
          <w:p w:rsidR="004A3422" w:rsidRPr="002520E3" w:rsidRDefault="004A3422" w:rsidP="00B6359E">
            <w:pPr>
              <w:rPr>
                <w:rFonts w:ascii="Arial" w:hAnsi="Arial" w:cs="Arial"/>
                <w:sz w:val="24"/>
                <w:szCs w:val="24"/>
              </w:rPr>
            </w:pPr>
            <w:r w:rsidRPr="002520E3">
              <w:rPr>
                <w:rFonts w:ascii="Arial" w:hAnsi="Arial" w:cs="Arial"/>
                <w:sz w:val="24"/>
                <w:szCs w:val="24"/>
              </w:rPr>
              <w:t>Página previa</w:t>
            </w:r>
          </w:p>
          <w:p w:rsidR="004A3422" w:rsidRPr="002520E3" w:rsidRDefault="004A3422" w:rsidP="00B6359E">
            <w:pPr>
              <w:rPr>
                <w:rFonts w:ascii="Arial" w:hAnsi="Arial" w:cs="Arial"/>
                <w:sz w:val="24"/>
                <w:szCs w:val="24"/>
              </w:rPr>
            </w:pPr>
            <w:r w:rsidRPr="002520E3">
              <w:rPr>
                <w:rFonts w:ascii="Arial" w:hAnsi="Arial" w:cs="Arial"/>
                <w:sz w:val="24"/>
                <w:szCs w:val="24"/>
              </w:rPr>
              <w:t>Página siguiente</w:t>
            </w:r>
          </w:p>
          <w:p w:rsidR="004A3422" w:rsidRPr="002520E3" w:rsidRDefault="004A3422" w:rsidP="00B6359E">
            <w:pPr>
              <w:rPr>
                <w:rFonts w:ascii="Arial" w:hAnsi="Arial" w:cs="Arial"/>
                <w:sz w:val="24"/>
                <w:szCs w:val="24"/>
              </w:rPr>
            </w:pPr>
            <w:r w:rsidRPr="002520E3">
              <w:rPr>
                <w:rFonts w:ascii="Arial" w:hAnsi="Arial" w:cs="Arial"/>
                <w:sz w:val="24"/>
                <w:szCs w:val="24"/>
              </w:rPr>
              <w:t>+ Rueda desplazamiento</w:t>
            </w:r>
          </w:p>
          <w:p w:rsidR="004A3422" w:rsidRPr="002520E3" w:rsidRDefault="004A3422" w:rsidP="00B6359E">
            <w:pPr>
              <w:rPr>
                <w:rFonts w:ascii="Arial" w:hAnsi="Arial" w:cs="Arial"/>
                <w:sz w:val="24"/>
                <w:szCs w:val="24"/>
              </w:rPr>
            </w:pPr>
            <w:r>
              <w:rPr>
                <w:rFonts w:ascii="Arial" w:hAnsi="Arial" w:cs="Arial"/>
                <w:sz w:val="24"/>
                <w:szCs w:val="24"/>
              </w:rPr>
              <w:t>-</w:t>
            </w:r>
            <w:r w:rsidRPr="002520E3">
              <w:rPr>
                <w:rFonts w:ascii="Arial" w:hAnsi="Arial" w:cs="Arial"/>
                <w:sz w:val="24"/>
                <w:szCs w:val="24"/>
              </w:rPr>
              <w:t xml:space="preserve">Motor de precisión: </w:t>
            </w:r>
            <w:proofErr w:type="spellStart"/>
            <w:r w:rsidRPr="002520E3">
              <w:rPr>
                <w:rFonts w:ascii="Arial" w:hAnsi="Arial" w:cs="Arial"/>
                <w:sz w:val="24"/>
                <w:szCs w:val="24"/>
              </w:rPr>
              <w:t>BlueEye</w:t>
            </w:r>
            <w:proofErr w:type="spellEnd"/>
            <w:r w:rsidRPr="002520E3">
              <w:rPr>
                <w:rFonts w:ascii="Arial" w:hAnsi="Arial" w:cs="Arial"/>
                <w:sz w:val="24"/>
                <w:szCs w:val="24"/>
              </w:rPr>
              <w:t xml:space="preserve"> </w:t>
            </w:r>
            <w:proofErr w:type="spellStart"/>
            <w:r w:rsidRPr="002520E3">
              <w:rPr>
                <w:rFonts w:ascii="Arial" w:hAnsi="Arial" w:cs="Arial"/>
                <w:sz w:val="24"/>
                <w:szCs w:val="24"/>
              </w:rPr>
              <w:t>Engine</w:t>
            </w:r>
            <w:proofErr w:type="spellEnd"/>
          </w:p>
          <w:p w:rsidR="004A3422" w:rsidRPr="002520E3" w:rsidRDefault="004A3422" w:rsidP="00B6359E">
            <w:pPr>
              <w:rPr>
                <w:rFonts w:ascii="Arial" w:hAnsi="Arial" w:cs="Arial"/>
                <w:sz w:val="24"/>
                <w:szCs w:val="24"/>
              </w:rPr>
            </w:pPr>
            <w:r>
              <w:rPr>
                <w:rFonts w:ascii="Arial" w:hAnsi="Arial" w:cs="Arial"/>
                <w:sz w:val="24"/>
                <w:szCs w:val="24"/>
              </w:rPr>
              <w:t>-</w:t>
            </w:r>
            <w:r w:rsidRPr="002520E3">
              <w:rPr>
                <w:rFonts w:ascii="Arial" w:hAnsi="Arial" w:cs="Arial"/>
                <w:sz w:val="24"/>
                <w:szCs w:val="24"/>
              </w:rPr>
              <w:t>Resolución: 1200 DPI</w:t>
            </w:r>
          </w:p>
          <w:p w:rsidR="004A3422" w:rsidRPr="002520E3" w:rsidRDefault="004A3422" w:rsidP="00B6359E">
            <w:pPr>
              <w:rPr>
                <w:rFonts w:ascii="Arial" w:hAnsi="Arial" w:cs="Arial"/>
                <w:sz w:val="24"/>
                <w:szCs w:val="24"/>
              </w:rPr>
            </w:pPr>
            <w:r>
              <w:rPr>
                <w:rFonts w:ascii="Arial" w:hAnsi="Arial" w:cs="Arial"/>
                <w:sz w:val="24"/>
                <w:szCs w:val="24"/>
              </w:rPr>
              <w:t>-</w:t>
            </w:r>
            <w:r w:rsidRPr="002520E3">
              <w:rPr>
                <w:rFonts w:ascii="Arial" w:hAnsi="Arial" w:cs="Arial"/>
                <w:sz w:val="24"/>
                <w:szCs w:val="24"/>
              </w:rPr>
              <w:t>Espacio interno para guardar receptor</w:t>
            </w:r>
          </w:p>
          <w:p w:rsidR="004A3422" w:rsidRPr="002520E3" w:rsidRDefault="004A3422" w:rsidP="00B6359E">
            <w:pPr>
              <w:rPr>
                <w:rFonts w:ascii="Arial" w:hAnsi="Arial" w:cs="Arial"/>
                <w:sz w:val="24"/>
                <w:szCs w:val="24"/>
              </w:rPr>
            </w:pPr>
            <w:r>
              <w:rPr>
                <w:rFonts w:ascii="Arial" w:hAnsi="Arial" w:cs="Arial"/>
                <w:sz w:val="24"/>
                <w:szCs w:val="24"/>
              </w:rPr>
              <w:t>-</w:t>
            </w:r>
            <w:r w:rsidRPr="002520E3">
              <w:rPr>
                <w:rFonts w:ascii="Arial" w:hAnsi="Arial" w:cs="Arial"/>
                <w:sz w:val="24"/>
                <w:szCs w:val="24"/>
              </w:rPr>
              <w:t>Puerto trasero con doble función:</w:t>
            </w:r>
          </w:p>
          <w:p w:rsidR="004A3422" w:rsidRPr="002520E3" w:rsidRDefault="004A3422" w:rsidP="00B6359E">
            <w:pPr>
              <w:rPr>
                <w:rFonts w:ascii="Arial" w:hAnsi="Arial" w:cs="Arial"/>
                <w:sz w:val="24"/>
                <w:szCs w:val="24"/>
              </w:rPr>
            </w:pPr>
            <w:r>
              <w:rPr>
                <w:rFonts w:ascii="Arial" w:hAnsi="Arial" w:cs="Arial"/>
                <w:sz w:val="24"/>
                <w:szCs w:val="24"/>
              </w:rPr>
              <w:t>-</w:t>
            </w:r>
            <w:r w:rsidRPr="002520E3">
              <w:rPr>
                <w:rFonts w:ascii="Arial" w:hAnsi="Arial" w:cs="Arial"/>
                <w:sz w:val="24"/>
                <w:szCs w:val="24"/>
              </w:rPr>
              <w:t>Almacenaje de recepto</w:t>
            </w:r>
          </w:p>
          <w:p w:rsidR="004A3422" w:rsidRDefault="004A3422" w:rsidP="00B6359E">
            <w:pPr>
              <w:rPr>
                <w:rFonts w:ascii="Arial" w:hAnsi="Arial" w:cs="Arial"/>
                <w:sz w:val="24"/>
                <w:szCs w:val="24"/>
              </w:rPr>
            </w:pPr>
            <w:r>
              <w:rPr>
                <w:rFonts w:ascii="Arial" w:hAnsi="Arial" w:cs="Arial"/>
                <w:sz w:val="24"/>
                <w:szCs w:val="24"/>
              </w:rPr>
              <w:t>-</w:t>
            </w:r>
            <w:r w:rsidRPr="002520E3">
              <w:rPr>
                <w:rFonts w:ascii="Arial" w:hAnsi="Arial" w:cs="Arial"/>
                <w:sz w:val="24"/>
                <w:szCs w:val="24"/>
              </w:rPr>
              <w:t>Gancho "</w:t>
            </w:r>
            <w:proofErr w:type="spellStart"/>
            <w:r w:rsidRPr="002520E3">
              <w:rPr>
                <w:rFonts w:ascii="Arial" w:hAnsi="Arial" w:cs="Arial"/>
                <w:sz w:val="24"/>
                <w:szCs w:val="24"/>
              </w:rPr>
              <w:t>stick</w:t>
            </w:r>
            <w:proofErr w:type="spellEnd"/>
            <w:r w:rsidRPr="002520E3">
              <w:rPr>
                <w:rFonts w:ascii="Arial" w:hAnsi="Arial" w:cs="Arial"/>
                <w:sz w:val="24"/>
                <w:szCs w:val="24"/>
              </w:rPr>
              <w:t>-n-</w:t>
            </w:r>
            <w:proofErr w:type="spellStart"/>
            <w:r w:rsidRPr="002520E3">
              <w:rPr>
                <w:rFonts w:ascii="Arial" w:hAnsi="Arial" w:cs="Arial"/>
                <w:sz w:val="24"/>
                <w:szCs w:val="24"/>
              </w:rPr>
              <w:t>go</w:t>
            </w:r>
            <w:proofErr w:type="spellEnd"/>
            <w:r w:rsidRPr="002520E3">
              <w:rPr>
                <w:rFonts w:ascii="Arial" w:hAnsi="Arial" w:cs="Arial"/>
                <w:sz w:val="24"/>
                <w:szCs w:val="24"/>
              </w:rPr>
              <w:t>" donde puedes adosar tu mouse sin que se mueva</w:t>
            </w:r>
          </w:p>
          <w:p w:rsidR="004A3422" w:rsidRDefault="004A3422" w:rsidP="00B6359E">
            <w:pPr>
              <w:rPr>
                <w:rFonts w:ascii="Arial" w:hAnsi="Arial" w:cs="Arial"/>
                <w:sz w:val="24"/>
                <w:szCs w:val="24"/>
              </w:rPr>
            </w:pPr>
          </w:p>
          <w:p w:rsidR="004A3422" w:rsidRPr="002520E3" w:rsidRDefault="004A3422" w:rsidP="00B6359E">
            <w:pPr>
              <w:rPr>
                <w:rFonts w:ascii="Arial" w:hAnsi="Arial" w:cs="Arial"/>
                <w:b/>
                <w:color w:val="FF0000"/>
                <w:sz w:val="24"/>
                <w:szCs w:val="24"/>
              </w:rPr>
            </w:pPr>
            <w:r w:rsidRPr="002520E3">
              <w:rPr>
                <w:rFonts w:ascii="Arial" w:hAnsi="Arial" w:cs="Arial"/>
                <w:b/>
                <w:color w:val="FF0000"/>
                <w:sz w:val="24"/>
                <w:szCs w:val="24"/>
              </w:rPr>
              <w:t>PRECIO:  $10.490</w:t>
            </w:r>
          </w:p>
        </w:tc>
      </w:tr>
    </w:tbl>
    <w:p w:rsidR="004A3422" w:rsidRPr="00DA480E" w:rsidRDefault="004A3422" w:rsidP="004A3422">
      <w:pPr>
        <w:rPr>
          <w:rFonts w:ascii="Arial" w:hAnsi="Arial" w:cs="Arial"/>
          <w:sz w:val="24"/>
          <w:szCs w:val="24"/>
        </w:rPr>
      </w:pPr>
    </w:p>
    <w:p w:rsidR="004A3422" w:rsidRPr="00DA480E" w:rsidRDefault="004A3422" w:rsidP="004A3422">
      <w:pPr>
        <w:rPr>
          <w:rFonts w:ascii="Arial" w:hAnsi="Arial" w:cs="Arial"/>
          <w:b/>
          <w:sz w:val="24"/>
          <w:szCs w:val="24"/>
        </w:rPr>
      </w:pPr>
    </w:p>
    <w:p w:rsidR="004A3422" w:rsidRDefault="004A3422" w:rsidP="00FC4639">
      <w:pPr>
        <w:rPr>
          <w:rFonts w:ascii="Arial" w:hAnsi="Arial" w:cs="Arial"/>
          <w:b/>
        </w:rPr>
      </w:pPr>
    </w:p>
    <w:p w:rsidR="004A3422" w:rsidRDefault="004A3422" w:rsidP="00FC4639">
      <w:pPr>
        <w:rPr>
          <w:rFonts w:ascii="Arial" w:hAnsi="Arial" w:cs="Arial"/>
          <w:b/>
        </w:rPr>
      </w:pPr>
    </w:p>
    <w:p w:rsidR="004A3422" w:rsidRDefault="004A3422" w:rsidP="00FC4639">
      <w:pPr>
        <w:rPr>
          <w:rFonts w:ascii="Arial" w:hAnsi="Arial" w:cs="Arial"/>
          <w:b/>
        </w:rPr>
      </w:pPr>
    </w:p>
    <w:p w:rsidR="004A3422" w:rsidRDefault="004A3422" w:rsidP="00FC4639">
      <w:pPr>
        <w:rPr>
          <w:rFonts w:ascii="Arial" w:hAnsi="Arial" w:cs="Arial"/>
          <w:b/>
        </w:rPr>
      </w:pPr>
    </w:p>
    <w:p w:rsidR="004A3422" w:rsidRDefault="004A3422" w:rsidP="00FC4639">
      <w:pPr>
        <w:rPr>
          <w:rFonts w:ascii="Arial" w:hAnsi="Arial" w:cs="Arial"/>
          <w:b/>
        </w:rPr>
      </w:pPr>
    </w:p>
    <w:p w:rsidR="004A3422" w:rsidRDefault="004A3422" w:rsidP="00FC4639">
      <w:pPr>
        <w:rPr>
          <w:rFonts w:ascii="Arial" w:hAnsi="Arial" w:cs="Arial"/>
          <w:b/>
        </w:rPr>
      </w:pPr>
    </w:p>
    <w:p w:rsidR="004A3422" w:rsidRDefault="004A3422" w:rsidP="00FC4639">
      <w:pPr>
        <w:rPr>
          <w:rFonts w:ascii="Arial" w:hAnsi="Arial" w:cs="Arial"/>
          <w:b/>
        </w:rPr>
      </w:pPr>
    </w:p>
    <w:p w:rsidR="004A3422" w:rsidRDefault="004A3422" w:rsidP="00FC4639">
      <w:pPr>
        <w:rPr>
          <w:rFonts w:ascii="Arial" w:hAnsi="Arial" w:cs="Arial"/>
          <w:b/>
        </w:rPr>
      </w:pPr>
    </w:p>
    <w:p w:rsidR="004A3422" w:rsidRDefault="004A3422" w:rsidP="00FC4639">
      <w:pPr>
        <w:rPr>
          <w:rFonts w:ascii="Arial" w:hAnsi="Arial" w:cs="Arial"/>
          <w:b/>
        </w:rPr>
      </w:pPr>
    </w:p>
    <w:p w:rsidR="00FC4639" w:rsidRDefault="00416614" w:rsidP="000D0898">
      <w:pPr>
        <w:pStyle w:val="Ttulo1"/>
      </w:pPr>
      <w:bookmarkStart w:id="14" w:name="_Toc369446896"/>
      <w:r w:rsidRPr="004A3422">
        <w:lastRenderedPageBreak/>
        <w:t>Conclusión</w:t>
      </w:r>
      <w:bookmarkEnd w:id="14"/>
    </w:p>
    <w:p w:rsidR="00555F95" w:rsidRDefault="00555F95" w:rsidP="00416614">
      <w:pPr>
        <w:jc w:val="both"/>
      </w:pPr>
    </w:p>
    <w:p w:rsidR="003F1532" w:rsidRPr="00555F95" w:rsidRDefault="003F1532" w:rsidP="00416614">
      <w:pPr>
        <w:jc w:val="both"/>
        <w:rPr>
          <w:rFonts w:ascii="Arial" w:hAnsi="Arial" w:cs="Arial"/>
          <w:sz w:val="24"/>
          <w:szCs w:val="24"/>
        </w:rPr>
      </w:pPr>
      <w:r w:rsidRPr="00555F95">
        <w:rPr>
          <w:rFonts w:ascii="Arial" w:hAnsi="Arial" w:cs="Arial"/>
          <w:sz w:val="24"/>
          <w:szCs w:val="24"/>
        </w:rPr>
        <w:t xml:space="preserve">A pesar de su gran evolución en los últimos 10 años, el sistema Bluetooth cada día se ve más relegado al ámbito de los dispositivos móviles como celulares y controles de corto alcance, dejando de lado el área industrial. El Bluetooth permite una relación entre 2 dispositivos a través de una conexión segura y rápida, pero que necesita una corta distancia para asegurar la transferencia de datos. Su bajo costo y su alta funcionalidad que facilita la transferencia de cualquier tipo de dato entre las máquinas hacen del sistema bluetooth en el sistema preferencial de corta distancia y de uso cotidiano. </w:t>
      </w:r>
    </w:p>
    <w:p w:rsidR="00FC4639" w:rsidRDefault="00FC4639" w:rsidP="00FC4639">
      <w:pPr>
        <w:rPr>
          <w:rFonts w:ascii="Arial" w:hAnsi="Arial" w:cs="Arial"/>
        </w:rPr>
      </w:pPr>
    </w:p>
    <w:p w:rsidR="001E3449" w:rsidRDefault="00416614" w:rsidP="00416614">
      <w:pPr>
        <w:jc w:val="center"/>
        <w:rPr>
          <w:rFonts w:ascii="Arial" w:hAnsi="Arial" w:cs="Arial"/>
        </w:rPr>
      </w:pPr>
      <w:r>
        <w:rPr>
          <w:noProof/>
          <w:lang w:eastAsia="es-CL"/>
        </w:rPr>
        <w:drawing>
          <wp:inline distT="0" distB="0" distL="0" distR="0" wp14:anchorId="110CDB7E" wp14:editId="354D25C0">
            <wp:extent cx="2438400" cy="2438400"/>
            <wp:effectExtent l="0" t="0" r="0" b="0"/>
            <wp:docPr id="4" name="Imagen 4" descr="http://www.alexertech.com/wp-content/uploads/2011/09/bluetoo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exertech.com/wp-content/uploads/2011/09/bluetooth.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416614" w:rsidRDefault="00416614" w:rsidP="00416614">
      <w:pPr>
        <w:jc w:val="center"/>
        <w:rPr>
          <w:rFonts w:ascii="Arial" w:hAnsi="Arial" w:cs="Arial"/>
        </w:rPr>
      </w:pPr>
    </w:p>
    <w:p w:rsidR="00416614" w:rsidRDefault="00416614" w:rsidP="00416614">
      <w:pPr>
        <w:jc w:val="center"/>
        <w:rPr>
          <w:rFonts w:ascii="Arial" w:hAnsi="Arial" w:cs="Arial"/>
        </w:rPr>
      </w:pPr>
    </w:p>
    <w:p w:rsidR="00416614" w:rsidRDefault="00416614" w:rsidP="00416614">
      <w:pPr>
        <w:jc w:val="center"/>
        <w:rPr>
          <w:rFonts w:ascii="Arial" w:hAnsi="Arial" w:cs="Arial"/>
        </w:rPr>
      </w:pPr>
    </w:p>
    <w:p w:rsidR="00416614" w:rsidRDefault="00416614" w:rsidP="00416614">
      <w:pPr>
        <w:jc w:val="center"/>
        <w:rPr>
          <w:rFonts w:ascii="Arial" w:hAnsi="Arial" w:cs="Arial"/>
        </w:rPr>
      </w:pPr>
    </w:p>
    <w:p w:rsidR="00416614" w:rsidRDefault="00416614" w:rsidP="00416614">
      <w:pPr>
        <w:jc w:val="center"/>
        <w:rPr>
          <w:rFonts w:ascii="Arial" w:hAnsi="Arial" w:cs="Arial"/>
        </w:rPr>
      </w:pPr>
    </w:p>
    <w:p w:rsidR="00416614" w:rsidRDefault="00416614" w:rsidP="00416614">
      <w:pPr>
        <w:jc w:val="center"/>
        <w:rPr>
          <w:rFonts w:ascii="Arial" w:hAnsi="Arial" w:cs="Arial"/>
        </w:rPr>
      </w:pPr>
    </w:p>
    <w:p w:rsidR="00416614" w:rsidRDefault="00416614" w:rsidP="00416614">
      <w:pPr>
        <w:jc w:val="center"/>
        <w:rPr>
          <w:rFonts w:ascii="Arial" w:hAnsi="Arial" w:cs="Arial"/>
        </w:rPr>
      </w:pPr>
    </w:p>
    <w:p w:rsidR="00416614" w:rsidRDefault="00416614" w:rsidP="00416614">
      <w:pPr>
        <w:jc w:val="center"/>
        <w:rPr>
          <w:rFonts w:ascii="Arial" w:hAnsi="Arial" w:cs="Arial"/>
        </w:rPr>
      </w:pPr>
    </w:p>
    <w:p w:rsidR="00416614" w:rsidRDefault="00416614" w:rsidP="00416614">
      <w:pPr>
        <w:jc w:val="center"/>
        <w:rPr>
          <w:rFonts w:ascii="Arial" w:hAnsi="Arial" w:cs="Arial"/>
        </w:rPr>
      </w:pPr>
    </w:p>
    <w:p w:rsidR="00416614" w:rsidRDefault="00416614" w:rsidP="00416614">
      <w:pPr>
        <w:jc w:val="center"/>
        <w:rPr>
          <w:rFonts w:ascii="Arial" w:hAnsi="Arial" w:cs="Arial"/>
        </w:rPr>
      </w:pPr>
    </w:p>
    <w:p w:rsidR="00416614" w:rsidRDefault="00E61556" w:rsidP="00E61556">
      <w:pPr>
        <w:pStyle w:val="Ttulo1"/>
      </w:pPr>
      <w:bookmarkStart w:id="15" w:name="_Toc369446897"/>
      <w:r>
        <w:lastRenderedPageBreak/>
        <w:t>Referencias</w:t>
      </w:r>
      <w:bookmarkEnd w:id="15"/>
    </w:p>
    <w:p w:rsidR="00E61556" w:rsidRPr="00E33F55" w:rsidRDefault="00E61556" w:rsidP="00E61556">
      <w:pPr>
        <w:rPr>
          <w:rFonts w:ascii="Arial" w:hAnsi="Arial" w:cs="Arial"/>
          <w:sz w:val="24"/>
          <w:szCs w:val="24"/>
        </w:rPr>
      </w:pPr>
    </w:p>
    <w:p w:rsidR="00E33F55" w:rsidRPr="00E33F55" w:rsidRDefault="00E33F55" w:rsidP="00E33F55">
      <w:pPr>
        <w:pStyle w:val="Prrafodelista"/>
        <w:numPr>
          <w:ilvl w:val="0"/>
          <w:numId w:val="4"/>
        </w:numPr>
        <w:rPr>
          <w:rFonts w:ascii="Arial" w:hAnsi="Arial" w:cs="Arial"/>
          <w:sz w:val="24"/>
          <w:szCs w:val="24"/>
        </w:rPr>
      </w:pPr>
      <w:r w:rsidRPr="00E33F55">
        <w:rPr>
          <w:rFonts w:ascii="Arial" w:hAnsi="Arial" w:cs="Arial"/>
          <w:sz w:val="24"/>
          <w:szCs w:val="24"/>
          <w:lang w:val="en-US"/>
        </w:rPr>
        <w:t xml:space="preserve">Wireless Technologies for Industrial Applications, Mats </w:t>
      </w:r>
      <w:proofErr w:type="spellStart"/>
      <w:r w:rsidRPr="00E33F55">
        <w:rPr>
          <w:rFonts w:ascii="Arial" w:hAnsi="Arial" w:cs="Arial"/>
          <w:sz w:val="24"/>
          <w:szCs w:val="24"/>
          <w:lang w:val="en-US"/>
        </w:rPr>
        <w:t>Andersson</w:t>
      </w:r>
      <w:proofErr w:type="spellEnd"/>
      <w:r w:rsidRPr="00E33F55">
        <w:rPr>
          <w:rFonts w:ascii="Arial" w:hAnsi="Arial" w:cs="Arial"/>
          <w:sz w:val="24"/>
          <w:szCs w:val="24"/>
          <w:lang w:val="en-US"/>
        </w:rPr>
        <w:t xml:space="preserve">.  </w:t>
      </w:r>
      <w:hyperlink r:id="rId46" w:history="1">
        <w:r w:rsidRPr="00E33F55">
          <w:rPr>
            <w:rStyle w:val="Hipervnculo"/>
            <w:rFonts w:ascii="Arial" w:hAnsi="Arial" w:cs="Arial"/>
            <w:color w:val="0070C0"/>
            <w:sz w:val="24"/>
            <w:szCs w:val="24"/>
          </w:rPr>
          <w:t>http://www.connectblue.com/fileadmin/Connectblue/Web2006/Documents/White_papers/Industrial_Bluetooth.pdf</w:t>
        </w:r>
      </w:hyperlink>
    </w:p>
    <w:p w:rsidR="00E61556" w:rsidRPr="00E33F55" w:rsidRDefault="00E33F55" w:rsidP="00E33F55">
      <w:pPr>
        <w:pStyle w:val="Prrafodelista"/>
        <w:numPr>
          <w:ilvl w:val="0"/>
          <w:numId w:val="4"/>
        </w:numPr>
        <w:rPr>
          <w:rFonts w:ascii="Arial" w:hAnsi="Arial" w:cs="Arial"/>
          <w:color w:val="0070C0"/>
          <w:sz w:val="24"/>
          <w:szCs w:val="24"/>
        </w:rPr>
      </w:pPr>
      <w:r w:rsidRPr="00E33F55">
        <w:rPr>
          <w:rFonts w:ascii="Arial" w:hAnsi="Arial" w:cs="Arial"/>
          <w:sz w:val="24"/>
          <w:szCs w:val="24"/>
        </w:rPr>
        <w:t>Bluetooth.</w:t>
      </w:r>
      <w:r w:rsidRPr="00E33F55">
        <w:rPr>
          <w:rFonts w:ascii="Arial" w:hAnsi="Arial" w:cs="Arial"/>
          <w:sz w:val="24"/>
          <w:szCs w:val="24"/>
        </w:rPr>
        <w:t xml:space="preserve"> Introducción a su Funcionamiento, </w:t>
      </w:r>
      <w:proofErr w:type="spellStart"/>
      <w:r w:rsidRPr="00E33F55">
        <w:rPr>
          <w:rFonts w:ascii="Arial" w:hAnsi="Arial" w:cs="Arial"/>
          <w:sz w:val="24"/>
          <w:szCs w:val="24"/>
        </w:rPr>
        <w:t>Alvaro</w:t>
      </w:r>
      <w:proofErr w:type="spellEnd"/>
      <w:r w:rsidRPr="00E33F55">
        <w:rPr>
          <w:rFonts w:ascii="Arial" w:hAnsi="Arial" w:cs="Arial"/>
          <w:sz w:val="24"/>
          <w:szCs w:val="24"/>
        </w:rPr>
        <w:t xml:space="preserve"> </w:t>
      </w:r>
      <w:proofErr w:type="spellStart"/>
      <w:r w:rsidRPr="00E33F55">
        <w:rPr>
          <w:rFonts w:ascii="Arial" w:hAnsi="Arial" w:cs="Arial"/>
          <w:sz w:val="24"/>
          <w:szCs w:val="24"/>
        </w:rPr>
        <w:t>Richi</w:t>
      </w:r>
      <w:proofErr w:type="spellEnd"/>
      <w:r w:rsidRPr="00E33F55">
        <w:rPr>
          <w:rFonts w:ascii="Arial" w:hAnsi="Arial" w:cs="Arial"/>
          <w:sz w:val="24"/>
          <w:szCs w:val="24"/>
        </w:rPr>
        <w:t xml:space="preserve">. </w:t>
      </w:r>
      <w:hyperlink r:id="rId47" w:tgtFrame="_blank" w:history="1">
        <w:r w:rsidRPr="00E33F55">
          <w:rPr>
            <w:rStyle w:val="Hipervnculo"/>
            <w:rFonts w:ascii="Arial" w:hAnsi="Arial" w:cs="Arial"/>
            <w:color w:val="0070C0"/>
            <w:sz w:val="24"/>
            <w:szCs w:val="24"/>
            <w:shd w:val="clear" w:color="auto" w:fill="FFFFFF"/>
          </w:rPr>
          <w:t>http://www.dea.icai.upco.es/sadot/Comunicaciones/avanzadas/Bluetooth.%20Introduccion%20a%20su%20funcionamiento.pdf</w:t>
        </w:r>
      </w:hyperlink>
    </w:p>
    <w:p w:rsidR="00E33F55" w:rsidRDefault="00E33F55" w:rsidP="00E33F55">
      <w:pPr>
        <w:pStyle w:val="Prrafodelista"/>
        <w:numPr>
          <w:ilvl w:val="0"/>
          <w:numId w:val="4"/>
        </w:numPr>
        <w:rPr>
          <w:rFonts w:ascii="Arial" w:hAnsi="Arial" w:cs="Arial"/>
          <w:sz w:val="24"/>
          <w:szCs w:val="24"/>
          <w:lang w:val="en-US"/>
        </w:rPr>
      </w:pPr>
      <w:r w:rsidRPr="00E33F55">
        <w:rPr>
          <w:rFonts w:ascii="Arial" w:hAnsi="Arial" w:cs="Arial"/>
          <w:sz w:val="24"/>
          <w:szCs w:val="24"/>
          <w:lang w:val="en-US"/>
        </w:rPr>
        <w:t>Bluetooth Tec</w:t>
      </w:r>
      <w:r>
        <w:rPr>
          <w:rFonts w:ascii="Arial" w:hAnsi="Arial" w:cs="Arial"/>
          <w:sz w:val="24"/>
          <w:szCs w:val="24"/>
          <w:lang w:val="en-US"/>
        </w:rPr>
        <w:t>h</w:t>
      </w:r>
      <w:r w:rsidRPr="00E33F55">
        <w:rPr>
          <w:rFonts w:ascii="Arial" w:hAnsi="Arial" w:cs="Arial"/>
          <w:sz w:val="24"/>
          <w:szCs w:val="24"/>
          <w:lang w:val="en-US"/>
        </w:rPr>
        <w:t>nology Website</w:t>
      </w:r>
      <w:r>
        <w:rPr>
          <w:rFonts w:ascii="Arial" w:hAnsi="Arial" w:cs="Arial"/>
          <w:sz w:val="24"/>
          <w:szCs w:val="24"/>
          <w:lang w:val="en-US"/>
        </w:rPr>
        <w:t xml:space="preserve"> </w:t>
      </w:r>
    </w:p>
    <w:p w:rsidR="00E33F55" w:rsidRPr="00E33F55" w:rsidRDefault="00E33F55" w:rsidP="00E33F55">
      <w:pPr>
        <w:pStyle w:val="Prrafodelista"/>
        <w:ind w:left="360"/>
        <w:rPr>
          <w:rFonts w:ascii="Arial" w:hAnsi="Arial" w:cs="Arial"/>
          <w:sz w:val="24"/>
          <w:szCs w:val="24"/>
          <w:lang w:val="en-US"/>
        </w:rPr>
      </w:pPr>
      <w:hyperlink r:id="rId48" w:history="1">
        <w:r w:rsidRPr="00E33F55">
          <w:rPr>
            <w:rStyle w:val="Hipervnculo"/>
            <w:rFonts w:ascii="Arial" w:hAnsi="Arial" w:cs="Arial"/>
            <w:color w:val="0070C0"/>
            <w:sz w:val="24"/>
            <w:szCs w:val="24"/>
            <w:lang w:val="en-US"/>
          </w:rPr>
          <w:t>http://www.bluetooth.com/Pages/Bluetooth-Home.aspx</w:t>
        </w:r>
      </w:hyperlink>
    </w:p>
    <w:p w:rsidR="00E33F55" w:rsidRPr="00E33F55" w:rsidRDefault="00E33F55" w:rsidP="00E33F55">
      <w:pPr>
        <w:pStyle w:val="Prrafodelista"/>
        <w:numPr>
          <w:ilvl w:val="0"/>
          <w:numId w:val="4"/>
        </w:numPr>
        <w:rPr>
          <w:rFonts w:ascii="Arial" w:hAnsi="Arial" w:cs="Arial"/>
          <w:color w:val="0070C0"/>
          <w:sz w:val="24"/>
          <w:szCs w:val="24"/>
          <w:lang w:val="en-US"/>
        </w:rPr>
      </w:pPr>
      <w:r>
        <w:rPr>
          <w:rFonts w:ascii="Arial" w:hAnsi="Arial" w:cs="Arial"/>
          <w:sz w:val="24"/>
          <w:szCs w:val="24"/>
          <w:lang w:val="en-US"/>
        </w:rPr>
        <w:t>PC Factory</w:t>
      </w:r>
    </w:p>
    <w:p w:rsidR="00E33F55" w:rsidRPr="00E33F55" w:rsidRDefault="00E33F55" w:rsidP="00E33F55">
      <w:pPr>
        <w:pStyle w:val="Prrafodelista"/>
        <w:ind w:left="360"/>
        <w:rPr>
          <w:rFonts w:ascii="Arial" w:hAnsi="Arial" w:cs="Arial"/>
          <w:color w:val="0070C0"/>
          <w:sz w:val="24"/>
          <w:szCs w:val="24"/>
          <w:lang w:val="en-US"/>
        </w:rPr>
      </w:pPr>
      <w:hyperlink r:id="rId49" w:history="1">
        <w:r w:rsidRPr="00E33F55">
          <w:rPr>
            <w:rStyle w:val="Hipervnculo"/>
            <w:rFonts w:ascii="Arial" w:hAnsi="Arial" w:cs="Arial"/>
            <w:color w:val="0070C0"/>
            <w:sz w:val="24"/>
            <w:szCs w:val="24"/>
          </w:rPr>
          <w:t>https://www.pcfactory.cl/</w:t>
        </w:r>
      </w:hyperlink>
    </w:p>
    <w:p w:rsidR="00E33F55" w:rsidRDefault="00E33F55" w:rsidP="00E33F55">
      <w:pPr>
        <w:pStyle w:val="Prrafodelista"/>
        <w:numPr>
          <w:ilvl w:val="0"/>
          <w:numId w:val="4"/>
        </w:numPr>
        <w:rPr>
          <w:rFonts w:ascii="Arial" w:hAnsi="Arial" w:cs="Arial"/>
          <w:color w:val="0070C0"/>
          <w:sz w:val="24"/>
          <w:szCs w:val="24"/>
        </w:rPr>
      </w:pPr>
      <w:r w:rsidRPr="00E33F55">
        <w:rPr>
          <w:rFonts w:ascii="Arial" w:hAnsi="Arial" w:cs="Arial"/>
          <w:sz w:val="24"/>
          <w:szCs w:val="24"/>
        </w:rPr>
        <w:t xml:space="preserve">Científicos desarrollan sensor dental </w:t>
      </w:r>
      <w:hyperlink r:id="rId50" w:history="1">
        <w:r w:rsidRPr="00E33F55">
          <w:rPr>
            <w:rStyle w:val="Hipervnculo"/>
            <w:rFonts w:ascii="Arial" w:hAnsi="Arial" w:cs="Arial"/>
            <w:color w:val="0070C0"/>
            <w:sz w:val="24"/>
            <w:szCs w:val="24"/>
          </w:rPr>
          <w:t>http://www.fayerwayer.com/2013/07/cientificos-desarrollan-sensor-dental-que-detecta-cuando-fumamos-o-tosemos/</w:t>
        </w:r>
      </w:hyperlink>
    </w:p>
    <w:p w:rsidR="00E33F55" w:rsidRDefault="00E33F55" w:rsidP="00E33F55">
      <w:pPr>
        <w:pStyle w:val="Prrafodelista"/>
        <w:numPr>
          <w:ilvl w:val="0"/>
          <w:numId w:val="4"/>
        </w:numPr>
        <w:rPr>
          <w:rFonts w:ascii="Arial" w:hAnsi="Arial" w:cs="Arial"/>
          <w:color w:val="0070C0"/>
          <w:sz w:val="24"/>
          <w:szCs w:val="24"/>
        </w:rPr>
      </w:pPr>
      <w:r>
        <w:rPr>
          <w:rFonts w:ascii="Arial" w:hAnsi="Arial" w:cs="Arial"/>
          <w:sz w:val="24"/>
          <w:szCs w:val="24"/>
        </w:rPr>
        <w:t>La historia del Bluetooth</w:t>
      </w:r>
    </w:p>
    <w:p w:rsidR="00E33F55" w:rsidRPr="00E33F55" w:rsidRDefault="00E33F55" w:rsidP="00E33F55">
      <w:pPr>
        <w:pStyle w:val="Prrafodelista"/>
        <w:ind w:left="360"/>
        <w:rPr>
          <w:rFonts w:ascii="Arial" w:hAnsi="Arial" w:cs="Arial"/>
          <w:color w:val="0070C0"/>
          <w:sz w:val="24"/>
          <w:szCs w:val="24"/>
        </w:rPr>
      </w:pPr>
      <w:hyperlink r:id="rId51" w:history="1">
        <w:r w:rsidRPr="00E33F55">
          <w:rPr>
            <w:rStyle w:val="Hipervnculo"/>
            <w:rFonts w:ascii="Arial" w:hAnsi="Arial" w:cs="Arial"/>
            <w:color w:val="0070C0"/>
            <w:sz w:val="24"/>
            <w:szCs w:val="24"/>
          </w:rPr>
          <w:t>http://www.wayerless.com/2011/09/la-historia-del-nacimiento-de-bluetooth/</w:t>
        </w:r>
      </w:hyperlink>
    </w:p>
    <w:p w:rsidR="00E33F55" w:rsidRPr="00E33F55" w:rsidRDefault="00E33F55" w:rsidP="00E33F55">
      <w:pPr>
        <w:pStyle w:val="Prrafodelista"/>
        <w:ind w:left="360"/>
        <w:rPr>
          <w:rFonts w:ascii="Arial" w:hAnsi="Arial" w:cs="Arial"/>
          <w:color w:val="0070C0"/>
          <w:sz w:val="24"/>
          <w:szCs w:val="24"/>
        </w:rPr>
      </w:pPr>
    </w:p>
    <w:sectPr w:rsidR="00E33F55" w:rsidRPr="00E33F55">
      <w:headerReference w:type="default" r:id="rId52"/>
      <w:footerReference w:type="default" r:id="rId5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8D9" w:rsidRDefault="00EE58D9" w:rsidP="000D0898">
      <w:pPr>
        <w:spacing w:after="0" w:line="240" w:lineRule="auto"/>
      </w:pPr>
      <w:r>
        <w:separator/>
      </w:r>
    </w:p>
  </w:endnote>
  <w:endnote w:type="continuationSeparator" w:id="0">
    <w:p w:rsidR="00EE58D9" w:rsidRDefault="00EE58D9" w:rsidP="000D0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MR1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7128797"/>
      <w:docPartObj>
        <w:docPartGallery w:val="Page Numbers (Bottom of Page)"/>
        <w:docPartUnique/>
      </w:docPartObj>
    </w:sdtPr>
    <w:sdtContent>
      <w:p w:rsidR="00B6359E" w:rsidRDefault="00B6359E">
        <w:pPr>
          <w:pStyle w:val="Piedepgina"/>
          <w:jc w:val="right"/>
        </w:pPr>
        <w:r>
          <w:fldChar w:fldCharType="begin"/>
        </w:r>
        <w:r>
          <w:instrText>PAGE   \* MERGEFORMAT</w:instrText>
        </w:r>
        <w:r>
          <w:fldChar w:fldCharType="separate"/>
        </w:r>
        <w:r w:rsidR="00555F95" w:rsidRPr="00555F95">
          <w:rPr>
            <w:noProof/>
            <w:lang w:val="es-ES"/>
          </w:rPr>
          <w:t>1</w:t>
        </w:r>
        <w:r>
          <w:fldChar w:fldCharType="end"/>
        </w:r>
      </w:p>
    </w:sdtContent>
  </w:sdt>
  <w:p w:rsidR="00B6359E" w:rsidRDefault="00B635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8D9" w:rsidRDefault="00EE58D9" w:rsidP="000D0898">
      <w:pPr>
        <w:spacing w:after="0" w:line="240" w:lineRule="auto"/>
      </w:pPr>
      <w:r>
        <w:separator/>
      </w:r>
    </w:p>
  </w:footnote>
  <w:footnote w:type="continuationSeparator" w:id="0">
    <w:p w:rsidR="00EE58D9" w:rsidRDefault="00EE58D9" w:rsidP="000D08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59E" w:rsidRDefault="00555F95">
    <w:pPr>
      <w:pStyle w:val="Encabezado"/>
    </w:pPr>
    <w:r>
      <w:rPr>
        <w:noProof/>
        <w:lang w:eastAsia="es-CL"/>
      </w:rPr>
      <w:drawing>
        <wp:anchor distT="0" distB="0" distL="114300" distR="114300" simplePos="0" relativeHeight="251658240" behindDoc="0" locked="0" layoutInCell="1" allowOverlap="1" wp14:anchorId="4679B8CA" wp14:editId="46B2F161">
          <wp:simplePos x="0" y="0"/>
          <wp:positionH relativeFrom="column">
            <wp:posOffset>3565525</wp:posOffset>
          </wp:positionH>
          <wp:positionV relativeFrom="paragraph">
            <wp:posOffset>-432568</wp:posOffset>
          </wp:positionV>
          <wp:extent cx="2306955" cy="76898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6955" cy="768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59264" behindDoc="0" locked="0" layoutInCell="1" allowOverlap="1" wp14:anchorId="3443062A" wp14:editId="0A505280">
          <wp:simplePos x="0" y="0"/>
          <wp:positionH relativeFrom="column">
            <wp:posOffset>-219075</wp:posOffset>
          </wp:positionH>
          <wp:positionV relativeFrom="paragraph">
            <wp:posOffset>-522605</wp:posOffset>
          </wp:positionV>
          <wp:extent cx="2168525" cy="995045"/>
          <wp:effectExtent l="0" t="0" r="3175" b="0"/>
          <wp:wrapNone/>
          <wp:docPr id="23" name="Imagen 23" descr="http://www.mbadii.udec.cl/wp-content/themes/clean960/images/d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badii.udec.cl/wp-content/themes/clean960/images/di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8525" cy="9950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229CD"/>
    <w:multiLevelType w:val="hybridMultilevel"/>
    <w:tmpl w:val="851AB50E"/>
    <w:lvl w:ilvl="0" w:tplc="6A9C6E66">
      <w:start w:val="1"/>
      <w:numFmt w:val="bullet"/>
      <w:lvlText w:val=""/>
      <w:lvlJc w:val="left"/>
      <w:pPr>
        <w:ind w:left="36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293933A0"/>
    <w:multiLevelType w:val="multilevel"/>
    <w:tmpl w:val="947AB9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3F473E14"/>
    <w:multiLevelType w:val="hybridMultilevel"/>
    <w:tmpl w:val="A288BD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7E670519"/>
    <w:multiLevelType w:val="hybridMultilevel"/>
    <w:tmpl w:val="6AD018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C58"/>
    <w:rsid w:val="000D0898"/>
    <w:rsid w:val="00146BC3"/>
    <w:rsid w:val="00155248"/>
    <w:rsid w:val="00187E74"/>
    <w:rsid w:val="00191709"/>
    <w:rsid w:val="001E3449"/>
    <w:rsid w:val="00274293"/>
    <w:rsid w:val="003B185F"/>
    <w:rsid w:val="003B3A66"/>
    <w:rsid w:val="003F1532"/>
    <w:rsid w:val="004137FE"/>
    <w:rsid w:val="00416614"/>
    <w:rsid w:val="004A3422"/>
    <w:rsid w:val="004C7728"/>
    <w:rsid w:val="00502300"/>
    <w:rsid w:val="005154EE"/>
    <w:rsid w:val="00555F95"/>
    <w:rsid w:val="00621384"/>
    <w:rsid w:val="006B7455"/>
    <w:rsid w:val="006E3A90"/>
    <w:rsid w:val="007E0D42"/>
    <w:rsid w:val="0088077B"/>
    <w:rsid w:val="008B350B"/>
    <w:rsid w:val="008B6BAF"/>
    <w:rsid w:val="009923FA"/>
    <w:rsid w:val="00B13391"/>
    <w:rsid w:val="00B6359E"/>
    <w:rsid w:val="00CE2C58"/>
    <w:rsid w:val="00CF7B49"/>
    <w:rsid w:val="00D856A6"/>
    <w:rsid w:val="00D95849"/>
    <w:rsid w:val="00E33F55"/>
    <w:rsid w:val="00E61556"/>
    <w:rsid w:val="00EE4E47"/>
    <w:rsid w:val="00EE58D9"/>
    <w:rsid w:val="00F15899"/>
    <w:rsid w:val="00F455DE"/>
    <w:rsid w:val="00FC463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A90"/>
  </w:style>
  <w:style w:type="paragraph" w:styleId="Ttulo1">
    <w:name w:val="heading 1"/>
    <w:basedOn w:val="Normal"/>
    <w:next w:val="Normal"/>
    <w:link w:val="Ttulo1Car"/>
    <w:uiPriority w:val="9"/>
    <w:qFormat/>
    <w:rsid w:val="000D08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D089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E3A90"/>
    <w:pPr>
      <w:ind w:left="720"/>
      <w:contextualSpacing/>
    </w:pPr>
  </w:style>
  <w:style w:type="paragraph" w:styleId="NormalWeb">
    <w:name w:val="Normal (Web)"/>
    <w:basedOn w:val="Normal"/>
    <w:uiPriority w:val="99"/>
    <w:unhideWhenUsed/>
    <w:rsid w:val="00FC4639"/>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apple-converted-space">
    <w:name w:val="apple-converted-space"/>
    <w:basedOn w:val="Fuentedeprrafopredeter"/>
    <w:rsid w:val="00FC4639"/>
  </w:style>
  <w:style w:type="character" w:styleId="Hipervnculo">
    <w:name w:val="Hyperlink"/>
    <w:basedOn w:val="Fuentedeprrafopredeter"/>
    <w:uiPriority w:val="99"/>
    <w:unhideWhenUsed/>
    <w:rsid w:val="00FC4639"/>
    <w:rPr>
      <w:color w:val="0000FF"/>
      <w:u w:val="single"/>
    </w:rPr>
  </w:style>
  <w:style w:type="paragraph" w:styleId="Textodeglobo">
    <w:name w:val="Balloon Text"/>
    <w:basedOn w:val="Normal"/>
    <w:link w:val="TextodegloboCar"/>
    <w:uiPriority w:val="99"/>
    <w:semiHidden/>
    <w:unhideWhenUsed/>
    <w:rsid w:val="00FC46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4639"/>
    <w:rPr>
      <w:rFonts w:ascii="Tahoma" w:hAnsi="Tahoma" w:cs="Tahoma"/>
      <w:sz w:val="16"/>
      <w:szCs w:val="16"/>
    </w:rPr>
  </w:style>
  <w:style w:type="table" w:styleId="Tablaconcuadrcula">
    <w:name w:val="Table Grid"/>
    <w:basedOn w:val="Tablanormal"/>
    <w:uiPriority w:val="59"/>
    <w:rsid w:val="004A3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D08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0898"/>
  </w:style>
  <w:style w:type="paragraph" w:styleId="Piedepgina">
    <w:name w:val="footer"/>
    <w:basedOn w:val="Normal"/>
    <w:link w:val="PiedepginaCar"/>
    <w:uiPriority w:val="99"/>
    <w:unhideWhenUsed/>
    <w:rsid w:val="000D08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0898"/>
  </w:style>
  <w:style w:type="character" w:customStyle="1" w:styleId="Ttulo1Car">
    <w:name w:val="Título 1 Car"/>
    <w:basedOn w:val="Fuentedeprrafopredeter"/>
    <w:link w:val="Ttulo1"/>
    <w:uiPriority w:val="9"/>
    <w:rsid w:val="000D0898"/>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0D0898"/>
    <w:rPr>
      <w:rFonts w:asciiTheme="majorHAnsi" w:eastAsiaTheme="majorEastAsia" w:hAnsiTheme="majorHAnsi" w:cstheme="majorBidi"/>
      <w:b/>
      <w:bCs/>
      <w:color w:val="4F81BD" w:themeColor="accent1"/>
      <w:sz w:val="26"/>
      <w:szCs w:val="26"/>
    </w:rPr>
  </w:style>
  <w:style w:type="paragraph" w:styleId="Ttulo">
    <w:name w:val="Title"/>
    <w:basedOn w:val="Normal"/>
    <w:next w:val="Normal"/>
    <w:link w:val="TtuloCar"/>
    <w:uiPriority w:val="10"/>
    <w:qFormat/>
    <w:rsid w:val="001917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191709"/>
    <w:rPr>
      <w:rFonts w:asciiTheme="majorHAnsi" w:eastAsiaTheme="majorEastAsia" w:hAnsiTheme="majorHAnsi" w:cstheme="majorBidi"/>
      <w:color w:val="17365D" w:themeColor="text2" w:themeShade="BF"/>
      <w:spacing w:val="5"/>
      <w:kern w:val="28"/>
      <w:sz w:val="52"/>
      <w:szCs w:val="52"/>
    </w:rPr>
  </w:style>
  <w:style w:type="paragraph" w:styleId="Sinespaciado">
    <w:name w:val="No Spacing"/>
    <w:uiPriority w:val="1"/>
    <w:qFormat/>
    <w:rsid w:val="00191709"/>
    <w:pPr>
      <w:spacing w:after="0" w:line="240" w:lineRule="auto"/>
    </w:pPr>
  </w:style>
  <w:style w:type="paragraph" w:styleId="TtulodeTDC">
    <w:name w:val="TOC Heading"/>
    <w:basedOn w:val="Ttulo1"/>
    <w:next w:val="Normal"/>
    <w:uiPriority w:val="39"/>
    <w:semiHidden/>
    <w:unhideWhenUsed/>
    <w:qFormat/>
    <w:rsid w:val="008B350B"/>
    <w:pPr>
      <w:outlineLvl w:val="9"/>
    </w:pPr>
    <w:rPr>
      <w:lang w:eastAsia="es-CL"/>
    </w:rPr>
  </w:style>
  <w:style w:type="paragraph" w:styleId="TDC1">
    <w:name w:val="toc 1"/>
    <w:basedOn w:val="Normal"/>
    <w:next w:val="Normal"/>
    <w:autoRedefine/>
    <w:uiPriority w:val="39"/>
    <w:unhideWhenUsed/>
    <w:rsid w:val="008B350B"/>
    <w:pPr>
      <w:spacing w:after="100"/>
    </w:pPr>
  </w:style>
  <w:style w:type="paragraph" w:styleId="TDC2">
    <w:name w:val="toc 2"/>
    <w:basedOn w:val="Normal"/>
    <w:next w:val="Normal"/>
    <w:autoRedefine/>
    <w:uiPriority w:val="39"/>
    <w:unhideWhenUsed/>
    <w:rsid w:val="008B350B"/>
    <w:pPr>
      <w:spacing w:after="100"/>
      <w:ind w:left="220"/>
    </w:pPr>
  </w:style>
  <w:style w:type="character" w:styleId="nfasis">
    <w:name w:val="Emphasis"/>
    <w:basedOn w:val="Fuentedeprrafopredeter"/>
    <w:uiPriority w:val="20"/>
    <w:qFormat/>
    <w:rsid w:val="00B1339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A90"/>
  </w:style>
  <w:style w:type="paragraph" w:styleId="Ttulo1">
    <w:name w:val="heading 1"/>
    <w:basedOn w:val="Normal"/>
    <w:next w:val="Normal"/>
    <w:link w:val="Ttulo1Car"/>
    <w:uiPriority w:val="9"/>
    <w:qFormat/>
    <w:rsid w:val="000D08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D089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E3A90"/>
    <w:pPr>
      <w:ind w:left="720"/>
      <w:contextualSpacing/>
    </w:pPr>
  </w:style>
  <w:style w:type="paragraph" w:styleId="NormalWeb">
    <w:name w:val="Normal (Web)"/>
    <w:basedOn w:val="Normal"/>
    <w:uiPriority w:val="99"/>
    <w:unhideWhenUsed/>
    <w:rsid w:val="00FC4639"/>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apple-converted-space">
    <w:name w:val="apple-converted-space"/>
    <w:basedOn w:val="Fuentedeprrafopredeter"/>
    <w:rsid w:val="00FC4639"/>
  </w:style>
  <w:style w:type="character" w:styleId="Hipervnculo">
    <w:name w:val="Hyperlink"/>
    <w:basedOn w:val="Fuentedeprrafopredeter"/>
    <w:uiPriority w:val="99"/>
    <w:unhideWhenUsed/>
    <w:rsid w:val="00FC4639"/>
    <w:rPr>
      <w:color w:val="0000FF"/>
      <w:u w:val="single"/>
    </w:rPr>
  </w:style>
  <w:style w:type="paragraph" w:styleId="Textodeglobo">
    <w:name w:val="Balloon Text"/>
    <w:basedOn w:val="Normal"/>
    <w:link w:val="TextodegloboCar"/>
    <w:uiPriority w:val="99"/>
    <w:semiHidden/>
    <w:unhideWhenUsed/>
    <w:rsid w:val="00FC46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4639"/>
    <w:rPr>
      <w:rFonts w:ascii="Tahoma" w:hAnsi="Tahoma" w:cs="Tahoma"/>
      <w:sz w:val="16"/>
      <w:szCs w:val="16"/>
    </w:rPr>
  </w:style>
  <w:style w:type="table" w:styleId="Tablaconcuadrcula">
    <w:name w:val="Table Grid"/>
    <w:basedOn w:val="Tablanormal"/>
    <w:uiPriority w:val="59"/>
    <w:rsid w:val="004A3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D08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0898"/>
  </w:style>
  <w:style w:type="paragraph" w:styleId="Piedepgina">
    <w:name w:val="footer"/>
    <w:basedOn w:val="Normal"/>
    <w:link w:val="PiedepginaCar"/>
    <w:uiPriority w:val="99"/>
    <w:unhideWhenUsed/>
    <w:rsid w:val="000D08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0898"/>
  </w:style>
  <w:style w:type="character" w:customStyle="1" w:styleId="Ttulo1Car">
    <w:name w:val="Título 1 Car"/>
    <w:basedOn w:val="Fuentedeprrafopredeter"/>
    <w:link w:val="Ttulo1"/>
    <w:uiPriority w:val="9"/>
    <w:rsid w:val="000D0898"/>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0D0898"/>
    <w:rPr>
      <w:rFonts w:asciiTheme="majorHAnsi" w:eastAsiaTheme="majorEastAsia" w:hAnsiTheme="majorHAnsi" w:cstheme="majorBidi"/>
      <w:b/>
      <w:bCs/>
      <w:color w:val="4F81BD" w:themeColor="accent1"/>
      <w:sz w:val="26"/>
      <w:szCs w:val="26"/>
    </w:rPr>
  </w:style>
  <w:style w:type="paragraph" w:styleId="Ttulo">
    <w:name w:val="Title"/>
    <w:basedOn w:val="Normal"/>
    <w:next w:val="Normal"/>
    <w:link w:val="TtuloCar"/>
    <w:uiPriority w:val="10"/>
    <w:qFormat/>
    <w:rsid w:val="001917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191709"/>
    <w:rPr>
      <w:rFonts w:asciiTheme="majorHAnsi" w:eastAsiaTheme="majorEastAsia" w:hAnsiTheme="majorHAnsi" w:cstheme="majorBidi"/>
      <w:color w:val="17365D" w:themeColor="text2" w:themeShade="BF"/>
      <w:spacing w:val="5"/>
      <w:kern w:val="28"/>
      <w:sz w:val="52"/>
      <w:szCs w:val="52"/>
    </w:rPr>
  </w:style>
  <w:style w:type="paragraph" w:styleId="Sinespaciado">
    <w:name w:val="No Spacing"/>
    <w:uiPriority w:val="1"/>
    <w:qFormat/>
    <w:rsid w:val="00191709"/>
    <w:pPr>
      <w:spacing w:after="0" w:line="240" w:lineRule="auto"/>
    </w:pPr>
  </w:style>
  <w:style w:type="paragraph" w:styleId="TtulodeTDC">
    <w:name w:val="TOC Heading"/>
    <w:basedOn w:val="Ttulo1"/>
    <w:next w:val="Normal"/>
    <w:uiPriority w:val="39"/>
    <w:semiHidden/>
    <w:unhideWhenUsed/>
    <w:qFormat/>
    <w:rsid w:val="008B350B"/>
    <w:pPr>
      <w:outlineLvl w:val="9"/>
    </w:pPr>
    <w:rPr>
      <w:lang w:eastAsia="es-CL"/>
    </w:rPr>
  </w:style>
  <w:style w:type="paragraph" w:styleId="TDC1">
    <w:name w:val="toc 1"/>
    <w:basedOn w:val="Normal"/>
    <w:next w:val="Normal"/>
    <w:autoRedefine/>
    <w:uiPriority w:val="39"/>
    <w:unhideWhenUsed/>
    <w:rsid w:val="008B350B"/>
    <w:pPr>
      <w:spacing w:after="100"/>
    </w:pPr>
  </w:style>
  <w:style w:type="paragraph" w:styleId="TDC2">
    <w:name w:val="toc 2"/>
    <w:basedOn w:val="Normal"/>
    <w:next w:val="Normal"/>
    <w:autoRedefine/>
    <w:uiPriority w:val="39"/>
    <w:unhideWhenUsed/>
    <w:rsid w:val="008B350B"/>
    <w:pPr>
      <w:spacing w:after="100"/>
      <w:ind w:left="220"/>
    </w:pPr>
  </w:style>
  <w:style w:type="character" w:styleId="nfasis">
    <w:name w:val="Emphasis"/>
    <w:basedOn w:val="Fuentedeprrafopredeter"/>
    <w:uiPriority w:val="20"/>
    <w:qFormat/>
    <w:rsid w:val="00B133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38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vvalenzuela@udec.cl"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2.jpe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5.jpeg"/><Relationship Id="rId47" Type="http://schemas.openxmlformats.org/officeDocument/2006/relationships/hyperlink" Target="http://www.dea.icai.upco.es/sadot/Comunicaciones/avanzadas/Bluetooth.%20Introduccion%20a%20su%20funcionamiento.pdf" TargetMode="External"/><Relationship Id="rId50" Type="http://schemas.openxmlformats.org/officeDocument/2006/relationships/hyperlink" Target="http://www.fayerwayer.com/2013/07/cientificos-desarrollan-sensor-dental-que-detecta-cuando-fumamos-o-tosemos/"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srodriguezc@udec.cl" TargetMode="External"/><Relationship Id="rId17" Type="http://schemas.openxmlformats.org/officeDocument/2006/relationships/image" Target="media/image2.png"/><Relationship Id="rId25" Type="http://schemas.openxmlformats.org/officeDocument/2006/relationships/image" Target="media/image10.gif"/><Relationship Id="rId33" Type="http://schemas.openxmlformats.org/officeDocument/2006/relationships/image" Target="media/image18.gif"/><Relationship Id="rId38" Type="http://schemas.openxmlformats.org/officeDocument/2006/relationships/oleObject" Target="embeddings/oleObject2.bin"/><Relationship Id="rId46" Type="http://schemas.openxmlformats.org/officeDocument/2006/relationships/hyperlink" Target="http://www.connectblue.com/fileadmin/Connectblue/Web2006/Documents/White_papers/Industrial_Bluetooth.pdf" TargetMode="External"/><Relationship Id="rId2" Type="http://schemas.openxmlformats.org/officeDocument/2006/relationships/numbering" Target="numbering.xml"/><Relationship Id="rId16" Type="http://schemas.openxmlformats.org/officeDocument/2006/relationships/hyperlink" Target="http://commons.wikimedia.org/wiki/File:Runic_letter_berkanan.svg" TargetMode="External"/><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image" Target="media/image2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mathieu@udec.cl"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1.pn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oleObject" Target="embeddings/oleObject1.bin"/><Relationship Id="rId49" Type="http://schemas.openxmlformats.org/officeDocument/2006/relationships/hyperlink" Target="https://www.pcfactory.cl/" TargetMode="External"/><Relationship Id="rId10" Type="http://schemas.openxmlformats.org/officeDocument/2006/relationships/hyperlink" Target="mailto:marcefigueroa@udec.cl" TargetMode="Externa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joseaarce@udec.cl" TargetMode="External"/><Relationship Id="rId14" Type="http://schemas.openxmlformats.org/officeDocument/2006/relationships/hyperlink" Target="http://commons.wikimedia.org/wiki/File:Runic_letter_ior.svg"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6.jpeg"/><Relationship Id="rId48" Type="http://schemas.openxmlformats.org/officeDocument/2006/relationships/hyperlink" Target="http://www.bluetooth.com/Pages/Bluetooth-Home.aspx" TargetMode="External"/><Relationship Id="rId8" Type="http://schemas.openxmlformats.org/officeDocument/2006/relationships/endnotes" Target="endnotes.xml"/><Relationship Id="rId51" Type="http://schemas.openxmlformats.org/officeDocument/2006/relationships/hyperlink" Target="http://www.wayerless.com/2011/09/la-historia-del-nacimiento-de-bluetooth/"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5D945-30C8-475E-8239-8044FB6FC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2849</Words>
  <Characters>15674</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18487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dc:creator>
  <cp:lastModifiedBy>seba</cp:lastModifiedBy>
  <cp:revision>2</cp:revision>
  <dcterms:created xsi:type="dcterms:W3CDTF">2013-10-13T19:59:00Z</dcterms:created>
  <dcterms:modified xsi:type="dcterms:W3CDTF">2013-10-13T19:59:00Z</dcterms:modified>
</cp:coreProperties>
</file>