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53431" w14:textId="778BDAB8" w:rsidR="007C1BC5" w:rsidRPr="00EC7ABB" w:rsidRDefault="00A003FB" w:rsidP="0092676E">
      <w:pPr>
        <w:widowControl w:val="0"/>
        <w:jc w:val="center"/>
        <w:rPr>
          <w:b/>
          <w:lang w:val="es-CL"/>
        </w:rPr>
      </w:pPr>
      <w:r>
        <w:rPr>
          <w:noProof/>
        </w:rPr>
        <w:drawing>
          <wp:anchor distT="0" distB="0" distL="114300" distR="114300" simplePos="0" relativeHeight="251658241" behindDoc="0" locked="0" layoutInCell="1" allowOverlap="1" wp14:anchorId="05EEC3EC" wp14:editId="299B2556">
            <wp:simplePos x="0" y="0"/>
            <wp:positionH relativeFrom="column">
              <wp:posOffset>5739130</wp:posOffset>
            </wp:positionH>
            <wp:positionV relativeFrom="paragraph">
              <wp:posOffset>19050</wp:posOffset>
            </wp:positionV>
            <wp:extent cx="406400" cy="482600"/>
            <wp:effectExtent l="0" t="0" r="0" b="0"/>
            <wp:wrapNone/>
            <wp:docPr id="90" name="Imagen 4" descr="Log_F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Log_FI"/>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4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4EAAF7F" wp14:editId="5BFA2A17">
            <wp:simplePos x="0" y="0"/>
            <wp:positionH relativeFrom="margin">
              <wp:posOffset>-3810</wp:posOffset>
            </wp:positionH>
            <wp:positionV relativeFrom="paragraph">
              <wp:posOffset>36830</wp:posOffset>
            </wp:positionV>
            <wp:extent cx="390525" cy="487680"/>
            <wp:effectExtent l="0" t="0" r="0" b="0"/>
            <wp:wrapNone/>
            <wp:docPr id="89"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367EA9" w:rsidRPr="008734BD">
        <w:rPr>
          <w:b/>
          <w:lang w:val="es-CL"/>
        </w:rPr>
        <w:t xml:space="preserve"> </w:t>
      </w:r>
      <w:r w:rsidR="00572F7F" w:rsidRPr="00EC7ABB">
        <w:rPr>
          <w:b/>
          <w:lang w:val="es-CL"/>
        </w:rPr>
        <w:t>U</w:t>
      </w:r>
      <w:r w:rsidR="00BA0E12" w:rsidRPr="00EC7ABB">
        <w:rPr>
          <w:b/>
          <w:lang w:val="es-CL"/>
        </w:rPr>
        <w:t>NIVERSIDAD DE CONCEPCIÓN</w:t>
      </w:r>
    </w:p>
    <w:p w14:paraId="63A00082" w14:textId="77777777" w:rsidR="007C1BC5" w:rsidRPr="00EC7ABB" w:rsidRDefault="0092676E" w:rsidP="0092676E">
      <w:pPr>
        <w:widowControl w:val="0"/>
        <w:jc w:val="center"/>
        <w:rPr>
          <w:b/>
          <w:lang w:val="es-CL"/>
        </w:rPr>
      </w:pPr>
      <w:r w:rsidRPr="00EC7ABB">
        <w:rPr>
          <w:b/>
          <w:lang w:val="es-CL"/>
        </w:rPr>
        <w:t>FACULTAD DE INGENIERÍA</w:t>
      </w:r>
    </w:p>
    <w:p w14:paraId="0C406AB9" w14:textId="77777777" w:rsidR="007C1BC5" w:rsidRPr="00EC7ABB" w:rsidRDefault="0092676E" w:rsidP="0092676E">
      <w:pPr>
        <w:widowControl w:val="0"/>
        <w:jc w:val="center"/>
        <w:rPr>
          <w:b/>
          <w:lang w:val="es-CL"/>
        </w:rPr>
      </w:pPr>
      <w:r w:rsidRPr="00EC7ABB">
        <w:rPr>
          <w:b/>
          <w:lang w:val="es-CL"/>
        </w:rPr>
        <w:t>DEPARTAMENTO DE INGENIERÍA ELÉCTRICA</w:t>
      </w:r>
    </w:p>
    <w:p w14:paraId="1E4AF97A" w14:textId="77777777" w:rsidR="00572F7F" w:rsidRPr="00BA0E12" w:rsidRDefault="00572F7F" w:rsidP="0083410A">
      <w:pPr>
        <w:widowControl w:val="0"/>
        <w:jc w:val="center"/>
        <w:rPr>
          <w:lang w:val="es-CL"/>
        </w:rPr>
      </w:pPr>
    </w:p>
    <w:p w14:paraId="3D516EA0" w14:textId="77777777" w:rsidR="00572F7F" w:rsidRPr="00BA0E12" w:rsidRDefault="00572F7F" w:rsidP="0083410A">
      <w:pPr>
        <w:widowControl w:val="0"/>
        <w:jc w:val="center"/>
        <w:rPr>
          <w:lang w:val="es-CL"/>
        </w:rPr>
      </w:pPr>
    </w:p>
    <w:p w14:paraId="780DB787" w14:textId="77777777" w:rsidR="00BA0E12" w:rsidRDefault="00BA0E12" w:rsidP="0083410A">
      <w:pPr>
        <w:widowControl w:val="0"/>
        <w:jc w:val="center"/>
        <w:rPr>
          <w:lang w:val="es-CL"/>
        </w:rPr>
      </w:pPr>
    </w:p>
    <w:p w14:paraId="4146BA37" w14:textId="77777777" w:rsidR="00BA0E12" w:rsidRDefault="00BA0E12" w:rsidP="0083410A">
      <w:pPr>
        <w:widowControl w:val="0"/>
        <w:jc w:val="center"/>
        <w:rPr>
          <w:lang w:val="es-CL"/>
        </w:rPr>
      </w:pPr>
    </w:p>
    <w:p w14:paraId="5162B9B4" w14:textId="77777777" w:rsidR="00BA0E12" w:rsidRDefault="00BA0E12" w:rsidP="0083410A">
      <w:pPr>
        <w:widowControl w:val="0"/>
        <w:jc w:val="center"/>
        <w:rPr>
          <w:lang w:val="es-CL"/>
        </w:rPr>
      </w:pPr>
    </w:p>
    <w:p w14:paraId="537B138B" w14:textId="77777777" w:rsidR="00BA0E12" w:rsidRDefault="00BA0E12" w:rsidP="0083410A">
      <w:pPr>
        <w:widowControl w:val="0"/>
        <w:jc w:val="center"/>
        <w:rPr>
          <w:lang w:val="es-CL"/>
        </w:rPr>
      </w:pPr>
    </w:p>
    <w:p w14:paraId="33A99D94" w14:textId="77777777" w:rsidR="0083410A" w:rsidRPr="001358CB" w:rsidRDefault="0083410A" w:rsidP="0083410A">
      <w:pPr>
        <w:pStyle w:val="Sinespaciado"/>
        <w:jc w:val="center"/>
        <w:rPr>
          <w:b/>
          <w:sz w:val="24"/>
          <w:szCs w:val="24"/>
        </w:rPr>
      </w:pPr>
      <w:r w:rsidRPr="001358CB">
        <w:rPr>
          <w:b/>
          <w:sz w:val="24"/>
          <w:szCs w:val="24"/>
        </w:rPr>
        <w:t>TÍTULO</w:t>
      </w:r>
      <w:r w:rsidRPr="001358CB">
        <w:rPr>
          <w:b/>
          <w:spacing w:val="-2"/>
          <w:sz w:val="24"/>
          <w:szCs w:val="24"/>
        </w:rPr>
        <w:t xml:space="preserve"> </w:t>
      </w:r>
      <w:r w:rsidRPr="001358CB">
        <w:rPr>
          <w:b/>
          <w:sz w:val="24"/>
          <w:szCs w:val="24"/>
        </w:rPr>
        <w:t>DE</w:t>
      </w:r>
      <w:r w:rsidRPr="001358CB">
        <w:rPr>
          <w:b/>
          <w:spacing w:val="-1"/>
          <w:sz w:val="24"/>
          <w:szCs w:val="24"/>
        </w:rPr>
        <w:t xml:space="preserve"> </w:t>
      </w:r>
      <w:r w:rsidRPr="001358CB">
        <w:rPr>
          <w:b/>
          <w:sz w:val="24"/>
          <w:szCs w:val="24"/>
        </w:rPr>
        <w:t>LA</w:t>
      </w:r>
      <w:r w:rsidRPr="001358CB">
        <w:rPr>
          <w:b/>
          <w:spacing w:val="-2"/>
          <w:sz w:val="24"/>
          <w:szCs w:val="24"/>
        </w:rPr>
        <w:t xml:space="preserve"> </w:t>
      </w:r>
      <w:r w:rsidRPr="001358CB">
        <w:rPr>
          <w:b/>
          <w:sz w:val="24"/>
          <w:szCs w:val="24"/>
        </w:rPr>
        <w:t>MEMORIA</w:t>
      </w:r>
      <w:r w:rsidRPr="001358CB">
        <w:rPr>
          <w:b/>
          <w:spacing w:val="-3"/>
          <w:sz w:val="24"/>
          <w:szCs w:val="24"/>
        </w:rPr>
        <w:t xml:space="preserve"> </w:t>
      </w:r>
      <w:r w:rsidRPr="001358CB">
        <w:rPr>
          <w:b/>
          <w:sz w:val="24"/>
          <w:szCs w:val="24"/>
        </w:rPr>
        <w:t>DE</w:t>
      </w:r>
      <w:r w:rsidRPr="001358CB">
        <w:rPr>
          <w:b/>
          <w:spacing w:val="-1"/>
          <w:sz w:val="24"/>
          <w:szCs w:val="24"/>
        </w:rPr>
        <w:t xml:space="preserve"> </w:t>
      </w:r>
      <w:r w:rsidRPr="001358CB">
        <w:rPr>
          <w:b/>
          <w:sz w:val="24"/>
          <w:szCs w:val="24"/>
        </w:rPr>
        <w:t>TÍTULO</w:t>
      </w:r>
    </w:p>
    <w:p w14:paraId="0D0F07B1" w14:textId="77777777" w:rsidR="0083410A" w:rsidRPr="001358CB" w:rsidRDefault="0083410A" w:rsidP="0083410A">
      <w:pPr>
        <w:pStyle w:val="Sinespaciado"/>
        <w:jc w:val="center"/>
        <w:rPr>
          <w:b/>
          <w:sz w:val="24"/>
          <w:szCs w:val="24"/>
        </w:rPr>
      </w:pPr>
    </w:p>
    <w:p w14:paraId="14A6CB60" w14:textId="77777777" w:rsidR="0083410A" w:rsidRPr="001358CB" w:rsidRDefault="0083410A" w:rsidP="0083410A">
      <w:pPr>
        <w:pStyle w:val="Sinespaciado"/>
        <w:jc w:val="center"/>
        <w:rPr>
          <w:sz w:val="24"/>
          <w:szCs w:val="24"/>
        </w:rPr>
      </w:pPr>
      <w:r w:rsidRPr="001358CB">
        <w:rPr>
          <w:sz w:val="24"/>
          <w:szCs w:val="24"/>
        </w:rPr>
        <w:t>Subtítulo</w:t>
      </w:r>
      <w:r w:rsidRPr="001358CB">
        <w:rPr>
          <w:spacing w:val="-3"/>
          <w:sz w:val="24"/>
          <w:szCs w:val="24"/>
        </w:rPr>
        <w:t xml:space="preserve"> </w:t>
      </w:r>
      <w:r w:rsidRPr="001358CB">
        <w:rPr>
          <w:sz w:val="24"/>
          <w:szCs w:val="24"/>
        </w:rPr>
        <w:t>(si</w:t>
      </w:r>
      <w:r w:rsidRPr="001358CB">
        <w:rPr>
          <w:spacing w:val="-2"/>
          <w:sz w:val="24"/>
          <w:szCs w:val="24"/>
        </w:rPr>
        <w:t xml:space="preserve"> </w:t>
      </w:r>
      <w:r w:rsidRPr="001358CB">
        <w:rPr>
          <w:sz w:val="24"/>
          <w:szCs w:val="24"/>
        </w:rPr>
        <w:t>corresponde)</w:t>
      </w:r>
      <w:r w:rsidRPr="001358CB">
        <w:rPr>
          <w:spacing w:val="-2"/>
          <w:sz w:val="24"/>
          <w:szCs w:val="24"/>
        </w:rPr>
        <w:t xml:space="preserve"> </w:t>
      </w:r>
      <w:r w:rsidRPr="001358CB">
        <w:rPr>
          <w:sz w:val="24"/>
          <w:szCs w:val="24"/>
        </w:rPr>
        <w:t>de</w:t>
      </w:r>
      <w:r w:rsidRPr="001358CB">
        <w:rPr>
          <w:spacing w:val="-2"/>
          <w:sz w:val="24"/>
          <w:szCs w:val="24"/>
        </w:rPr>
        <w:t xml:space="preserve"> </w:t>
      </w:r>
      <w:r w:rsidRPr="001358CB">
        <w:rPr>
          <w:sz w:val="24"/>
          <w:szCs w:val="24"/>
        </w:rPr>
        <w:t>la</w:t>
      </w:r>
      <w:r w:rsidRPr="001358CB">
        <w:rPr>
          <w:spacing w:val="-1"/>
          <w:sz w:val="24"/>
          <w:szCs w:val="24"/>
        </w:rPr>
        <w:t xml:space="preserve"> </w:t>
      </w:r>
      <w:r w:rsidRPr="001358CB">
        <w:rPr>
          <w:sz w:val="24"/>
          <w:szCs w:val="24"/>
        </w:rPr>
        <w:t>Memoria</w:t>
      </w:r>
      <w:r w:rsidRPr="001358CB">
        <w:rPr>
          <w:spacing w:val="-5"/>
          <w:sz w:val="24"/>
          <w:szCs w:val="24"/>
        </w:rPr>
        <w:t xml:space="preserve"> </w:t>
      </w:r>
      <w:r w:rsidRPr="001358CB">
        <w:rPr>
          <w:sz w:val="24"/>
          <w:szCs w:val="24"/>
        </w:rPr>
        <w:t>de</w:t>
      </w:r>
      <w:r w:rsidRPr="001358CB">
        <w:rPr>
          <w:spacing w:val="-2"/>
          <w:sz w:val="24"/>
          <w:szCs w:val="24"/>
        </w:rPr>
        <w:t xml:space="preserve"> </w:t>
      </w:r>
      <w:r w:rsidRPr="001358CB">
        <w:rPr>
          <w:sz w:val="24"/>
          <w:szCs w:val="24"/>
        </w:rPr>
        <w:t>Título</w:t>
      </w:r>
    </w:p>
    <w:p w14:paraId="5DD4CC95" w14:textId="77777777" w:rsidR="0083410A" w:rsidRPr="001358CB" w:rsidRDefault="0083410A" w:rsidP="0083410A">
      <w:pPr>
        <w:pStyle w:val="Sinespaciado"/>
        <w:jc w:val="center"/>
        <w:rPr>
          <w:sz w:val="24"/>
          <w:szCs w:val="24"/>
        </w:rPr>
      </w:pPr>
    </w:p>
    <w:p w14:paraId="47B95E80" w14:textId="77777777" w:rsidR="0083410A" w:rsidRPr="001358CB" w:rsidRDefault="0083410A" w:rsidP="0083410A">
      <w:pPr>
        <w:pStyle w:val="Sinespaciado"/>
        <w:jc w:val="center"/>
        <w:rPr>
          <w:sz w:val="24"/>
          <w:szCs w:val="24"/>
        </w:rPr>
      </w:pPr>
    </w:p>
    <w:p w14:paraId="2D6B1D55" w14:textId="77777777" w:rsidR="0083410A" w:rsidRPr="001358CB" w:rsidRDefault="0083410A" w:rsidP="0083410A">
      <w:pPr>
        <w:pStyle w:val="Sinespaciado"/>
        <w:jc w:val="center"/>
        <w:rPr>
          <w:sz w:val="24"/>
          <w:szCs w:val="24"/>
        </w:rPr>
      </w:pPr>
      <w:r w:rsidRPr="001358CB">
        <w:rPr>
          <w:sz w:val="24"/>
          <w:szCs w:val="24"/>
        </w:rPr>
        <w:t>POR</w:t>
      </w:r>
    </w:p>
    <w:p w14:paraId="01510EA3" w14:textId="77777777" w:rsidR="0083410A" w:rsidRPr="001358CB" w:rsidRDefault="0083410A" w:rsidP="0083410A">
      <w:pPr>
        <w:pStyle w:val="Sinespaciado"/>
        <w:jc w:val="center"/>
        <w:rPr>
          <w:sz w:val="24"/>
          <w:szCs w:val="24"/>
        </w:rPr>
      </w:pPr>
    </w:p>
    <w:p w14:paraId="1DAB4501" w14:textId="77777777" w:rsidR="0083410A" w:rsidRPr="001358CB" w:rsidRDefault="0083410A" w:rsidP="0083410A">
      <w:pPr>
        <w:pStyle w:val="Sinespaciado"/>
        <w:jc w:val="center"/>
        <w:rPr>
          <w:b/>
          <w:sz w:val="24"/>
          <w:szCs w:val="24"/>
        </w:rPr>
      </w:pPr>
      <w:r w:rsidRPr="001358CB">
        <w:rPr>
          <w:b/>
          <w:sz w:val="24"/>
          <w:szCs w:val="24"/>
        </w:rPr>
        <w:t>Nombre</w:t>
      </w:r>
      <w:r w:rsidRPr="001358CB">
        <w:rPr>
          <w:b/>
          <w:spacing w:val="-2"/>
          <w:sz w:val="24"/>
          <w:szCs w:val="24"/>
        </w:rPr>
        <w:t xml:space="preserve"> </w:t>
      </w:r>
      <w:r w:rsidRPr="001358CB">
        <w:rPr>
          <w:b/>
          <w:sz w:val="24"/>
          <w:szCs w:val="24"/>
        </w:rPr>
        <w:t>completo</w:t>
      </w:r>
      <w:r w:rsidRPr="001358CB">
        <w:rPr>
          <w:b/>
          <w:spacing w:val="-3"/>
          <w:sz w:val="24"/>
          <w:szCs w:val="24"/>
        </w:rPr>
        <w:t xml:space="preserve"> </w:t>
      </w:r>
      <w:r w:rsidRPr="001358CB">
        <w:rPr>
          <w:b/>
          <w:sz w:val="24"/>
          <w:szCs w:val="24"/>
        </w:rPr>
        <w:t>del</w:t>
      </w:r>
      <w:r w:rsidRPr="001358CB">
        <w:rPr>
          <w:b/>
          <w:spacing w:val="-2"/>
          <w:sz w:val="24"/>
          <w:szCs w:val="24"/>
        </w:rPr>
        <w:t xml:space="preserve"> </w:t>
      </w:r>
      <w:r w:rsidRPr="001358CB">
        <w:rPr>
          <w:b/>
          <w:sz w:val="24"/>
          <w:szCs w:val="24"/>
        </w:rPr>
        <w:t>memorista</w:t>
      </w:r>
      <w:r w:rsidRPr="001358CB">
        <w:rPr>
          <w:b/>
          <w:spacing w:val="1"/>
          <w:sz w:val="24"/>
          <w:szCs w:val="24"/>
        </w:rPr>
        <w:t xml:space="preserve"> </w:t>
      </w:r>
      <w:r w:rsidRPr="001358CB">
        <w:rPr>
          <w:b/>
          <w:sz w:val="24"/>
          <w:szCs w:val="24"/>
        </w:rPr>
        <w:t>(según</w:t>
      </w:r>
      <w:r w:rsidRPr="001358CB">
        <w:rPr>
          <w:b/>
          <w:spacing w:val="-4"/>
          <w:sz w:val="24"/>
          <w:szCs w:val="24"/>
        </w:rPr>
        <w:t xml:space="preserve"> </w:t>
      </w:r>
      <w:r w:rsidRPr="001358CB">
        <w:rPr>
          <w:b/>
          <w:sz w:val="24"/>
          <w:szCs w:val="24"/>
        </w:rPr>
        <w:t>registro</w:t>
      </w:r>
      <w:r w:rsidRPr="001358CB">
        <w:rPr>
          <w:b/>
          <w:spacing w:val="-3"/>
          <w:sz w:val="24"/>
          <w:szCs w:val="24"/>
        </w:rPr>
        <w:t xml:space="preserve"> </w:t>
      </w:r>
      <w:r w:rsidRPr="001358CB">
        <w:rPr>
          <w:b/>
          <w:sz w:val="24"/>
          <w:szCs w:val="24"/>
        </w:rPr>
        <w:t>UDARAE)</w:t>
      </w:r>
    </w:p>
    <w:p w14:paraId="4E82FD46" w14:textId="77777777" w:rsidR="0083410A" w:rsidRDefault="0083410A" w:rsidP="0083410A">
      <w:pPr>
        <w:pStyle w:val="Sinespaciado"/>
        <w:jc w:val="center"/>
        <w:rPr>
          <w:b/>
          <w:sz w:val="24"/>
          <w:szCs w:val="24"/>
        </w:rPr>
      </w:pPr>
    </w:p>
    <w:p w14:paraId="123B3778" w14:textId="77777777" w:rsidR="004C309B" w:rsidRDefault="004C309B" w:rsidP="0083410A">
      <w:pPr>
        <w:pStyle w:val="Sinespaciado"/>
        <w:jc w:val="center"/>
        <w:rPr>
          <w:b/>
          <w:sz w:val="24"/>
          <w:szCs w:val="24"/>
        </w:rPr>
      </w:pPr>
    </w:p>
    <w:p w14:paraId="04CBA7E7" w14:textId="77777777" w:rsidR="004C309B" w:rsidRDefault="004C309B" w:rsidP="0083410A">
      <w:pPr>
        <w:pStyle w:val="Sinespaciado"/>
        <w:jc w:val="center"/>
        <w:rPr>
          <w:b/>
          <w:sz w:val="24"/>
          <w:szCs w:val="24"/>
        </w:rPr>
      </w:pPr>
    </w:p>
    <w:p w14:paraId="13F4E9F7" w14:textId="77777777" w:rsidR="004C309B" w:rsidRDefault="004C309B" w:rsidP="0083410A">
      <w:pPr>
        <w:pStyle w:val="Sinespaciado"/>
        <w:jc w:val="center"/>
        <w:rPr>
          <w:b/>
          <w:sz w:val="24"/>
          <w:szCs w:val="24"/>
        </w:rPr>
      </w:pPr>
    </w:p>
    <w:p w14:paraId="35C0602E" w14:textId="77777777" w:rsidR="004C309B" w:rsidRDefault="004C309B" w:rsidP="0083410A">
      <w:pPr>
        <w:pStyle w:val="Sinespaciado"/>
        <w:jc w:val="center"/>
        <w:rPr>
          <w:b/>
          <w:sz w:val="24"/>
          <w:szCs w:val="24"/>
        </w:rPr>
      </w:pPr>
    </w:p>
    <w:p w14:paraId="30368813" w14:textId="77777777" w:rsidR="004C309B" w:rsidRPr="001358CB" w:rsidRDefault="004C309B" w:rsidP="0083410A">
      <w:pPr>
        <w:pStyle w:val="Sinespaciado"/>
        <w:jc w:val="center"/>
        <w:rPr>
          <w:b/>
          <w:sz w:val="24"/>
          <w:szCs w:val="24"/>
        </w:rPr>
      </w:pPr>
    </w:p>
    <w:p w14:paraId="370EFFB1" w14:textId="77777777" w:rsidR="0083410A" w:rsidRPr="001358CB" w:rsidRDefault="0083410A" w:rsidP="0083410A">
      <w:pPr>
        <w:pStyle w:val="Sinespaciado"/>
        <w:jc w:val="center"/>
        <w:rPr>
          <w:b/>
          <w:sz w:val="24"/>
          <w:szCs w:val="24"/>
        </w:rPr>
      </w:pPr>
    </w:p>
    <w:p w14:paraId="55740B62" w14:textId="77777777" w:rsidR="0083410A" w:rsidRPr="001358CB" w:rsidRDefault="0083410A" w:rsidP="0083410A">
      <w:pPr>
        <w:pStyle w:val="Sinespaciado"/>
        <w:jc w:val="center"/>
        <w:rPr>
          <w:sz w:val="24"/>
          <w:szCs w:val="24"/>
        </w:rPr>
      </w:pPr>
      <w:r w:rsidRPr="001358CB">
        <w:rPr>
          <w:sz w:val="24"/>
          <w:szCs w:val="24"/>
        </w:rPr>
        <w:t>Memoria</w:t>
      </w:r>
      <w:r w:rsidRPr="001358CB">
        <w:rPr>
          <w:spacing w:val="-2"/>
          <w:sz w:val="24"/>
          <w:szCs w:val="24"/>
        </w:rPr>
        <w:t xml:space="preserve"> </w:t>
      </w:r>
      <w:r w:rsidRPr="001358CB">
        <w:rPr>
          <w:sz w:val="24"/>
          <w:szCs w:val="24"/>
        </w:rPr>
        <w:t>de</w:t>
      </w:r>
      <w:r w:rsidRPr="001358CB">
        <w:rPr>
          <w:spacing w:val="-6"/>
          <w:sz w:val="24"/>
          <w:szCs w:val="24"/>
        </w:rPr>
        <w:t xml:space="preserve"> </w:t>
      </w:r>
      <w:r w:rsidRPr="001358CB">
        <w:rPr>
          <w:sz w:val="24"/>
          <w:szCs w:val="24"/>
        </w:rPr>
        <w:t>Título presentada</w:t>
      </w:r>
      <w:r w:rsidRPr="001358CB">
        <w:rPr>
          <w:spacing w:val="-4"/>
          <w:sz w:val="24"/>
          <w:szCs w:val="24"/>
        </w:rPr>
        <w:t xml:space="preserve"> </w:t>
      </w:r>
      <w:r w:rsidRPr="001358CB">
        <w:rPr>
          <w:sz w:val="24"/>
          <w:szCs w:val="24"/>
        </w:rPr>
        <w:t>a</w:t>
      </w:r>
      <w:r w:rsidRPr="001358CB">
        <w:rPr>
          <w:spacing w:val="-2"/>
          <w:sz w:val="24"/>
          <w:szCs w:val="24"/>
        </w:rPr>
        <w:t xml:space="preserve"> </w:t>
      </w:r>
      <w:r w:rsidRPr="001358CB">
        <w:rPr>
          <w:sz w:val="24"/>
          <w:szCs w:val="24"/>
        </w:rPr>
        <w:t>la</w:t>
      </w:r>
      <w:r w:rsidRPr="001358CB">
        <w:rPr>
          <w:spacing w:val="-1"/>
          <w:sz w:val="24"/>
          <w:szCs w:val="24"/>
        </w:rPr>
        <w:t xml:space="preserve"> </w:t>
      </w:r>
      <w:r w:rsidRPr="001358CB">
        <w:rPr>
          <w:sz w:val="24"/>
          <w:szCs w:val="24"/>
        </w:rPr>
        <w:t>Facultad</w:t>
      </w:r>
      <w:r w:rsidRPr="001358CB">
        <w:rPr>
          <w:spacing w:val="-3"/>
          <w:sz w:val="24"/>
          <w:szCs w:val="24"/>
        </w:rPr>
        <w:t xml:space="preserve"> </w:t>
      </w:r>
      <w:r w:rsidRPr="001358CB">
        <w:rPr>
          <w:sz w:val="24"/>
          <w:szCs w:val="24"/>
        </w:rPr>
        <w:t>de</w:t>
      </w:r>
      <w:r w:rsidRPr="001358CB">
        <w:rPr>
          <w:spacing w:val="-2"/>
          <w:sz w:val="24"/>
          <w:szCs w:val="24"/>
        </w:rPr>
        <w:t xml:space="preserve"> </w:t>
      </w:r>
      <w:r w:rsidRPr="001358CB">
        <w:rPr>
          <w:sz w:val="24"/>
          <w:szCs w:val="24"/>
        </w:rPr>
        <w:t>Ingeniería</w:t>
      </w:r>
      <w:r w:rsidRPr="001358CB">
        <w:rPr>
          <w:spacing w:val="-2"/>
          <w:sz w:val="24"/>
          <w:szCs w:val="24"/>
        </w:rPr>
        <w:t xml:space="preserve"> </w:t>
      </w:r>
      <w:r w:rsidRPr="001358CB">
        <w:rPr>
          <w:sz w:val="24"/>
          <w:szCs w:val="24"/>
        </w:rPr>
        <w:t>de</w:t>
      </w:r>
      <w:r w:rsidRPr="001358CB">
        <w:rPr>
          <w:spacing w:val="-2"/>
          <w:sz w:val="24"/>
          <w:szCs w:val="24"/>
        </w:rPr>
        <w:t xml:space="preserve"> </w:t>
      </w:r>
      <w:r w:rsidRPr="001358CB">
        <w:rPr>
          <w:sz w:val="24"/>
          <w:szCs w:val="24"/>
        </w:rPr>
        <w:t>la</w:t>
      </w:r>
      <w:r w:rsidRPr="001358CB">
        <w:rPr>
          <w:spacing w:val="-2"/>
          <w:sz w:val="24"/>
          <w:szCs w:val="24"/>
        </w:rPr>
        <w:t xml:space="preserve"> </w:t>
      </w:r>
      <w:r w:rsidRPr="001358CB">
        <w:rPr>
          <w:sz w:val="24"/>
          <w:szCs w:val="24"/>
        </w:rPr>
        <w:t>Universidad</w:t>
      </w:r>
      <w:r w:rsidRPr="001358CB">
        <w:rPr>
          <w:spacing w:val="-2"/>
          <w:sz w:val="24"/>
          <w:szCs w:val="24"/>
        </w:rPr>
        <w:t xml:space="preserve"> </w:t>
      </w:r>
      <w:r w:rsidRPr="001358CB">
        <w:rPr>
          <w:sz w:val="24"/>
          <w:szCs w:val="24"/>
        </w:rPr>
        <w:t>de</w:t>
      </w:r>
      <w:r w:rsidRPr="001358CB">
        <w:rPr>
          <w:spacing w:val="-2"/>
          <w:sz w:val="24"/>
          <w:szCs w:val="24"/>
        </w:rPr>
        <w:t xml:space="preserve"> </w:t>
      </w:r>
      <w:r w:rsidRPr="001358CB">
        <w:rPr>
          <w:sz w:val="24"/>
          <w:szCs w:val="24"/>
        </w:rPr>
        <w:t>Concepción</w:t>
      </w:r>
      <w:r w:rsidRPr="001358CB">
        <w:rPr>
          <w:spacing w:val="-3"/>
          <w:sz w:val="24"/>
          <w:szCs w:val="24"/>
        </w:rPr>
        <w:t xml:space="preserve"> </w:t>
      </w:r>
      <w:r w:rsidRPr="001358CB">
        <w:rPr>
          <w:sz w:val="24"/>
          <w:szCs w:val="24"/>
        </w:rPr>
        <w:t>para optar</w:t>
      </w:r>
      <w:r w:rsidRPr="001358CB">
        <w:rPr>
          <w:spacing w:val="-1"/>
          <w:sz w:val="24"/>
          <w:szCs w:val="24"/>
        </w:rPr>
        <w:t xml:space="preserve"> </w:t>
      </w:r>
      <w:r w:rsidRPr="001358CB">
        <w:rPr>
          <w:sz w:val="24"/>
          <w:szCs w:val="24"/>
        </w:rPr>
        <w:t>al</w:t>
      </w:r>
      <w:r w:rsidRPr="001358CB">
        <w:rPr>
          <w:spacing w:val="-2"/>
          <w:sz w:val="24"/>
          <w:szCs w:val="24"/>
        </w:rPr>
        <w:t xml:space="preserve"> </w:t>
      </w:r>
      <w:r w:rsidRPr="001358CB">
        <w:rPr>
          <w:sz w:val="24"/>
          <w:szCs w:val="24"/>
        </w:rPr>
        <w:t>título</w:t>
      </w:r>
      <w:r w:rsidRPr="001358CB">
        <w:rPr>
          <w:spacing w:val="1"/>
          <w:sz w:val="24"/>
          <w:szCs w:val="24"/>
        </w:rPr>
        <w:t xml:space="preserve"> </w:t>
      </w:r>
      <w:r w:rsidRPr="001358CB">
        <w:rPr>
          <w:sz w:val="24"/>
          <w:szCs w:val="24"/>
        </w:rPr>
        <w:t>profesional</w:t>
      </w:r>
      <w:r w:rsidRPr="001358CB">
        <w:rPr>
          <w:spacing w:val="2"/>
          <w:sz w:val="24"/>
          <w:szCs w:val="24"/>
        </w:rPr>
        <w:t xml:space="preserve"> </w:t>
      </w:r>
      <w:r w:rsidRPr="001358CB">
        <w:rPr>
          <w:sz w:val="24"/>
          <w:szCs w:val="24"/>
        </w:rPr>
        <w:t>de</w:t>
      </w:r>
      <w:r w:rsidRPr="001358CB">
        <w:rPr>
          <w:spacing w:val="1"/>
          <w:sz w:val="24"/>
          <w:szCs w:val="24"/>
        </w:rPr>
        <w:t xml:space="preserve"> </w:t>
      </w:r>
      <w:r w:rsidRPr="001358CB">
        <w:rPr>
          <w:sz w:val="24"/>
          <w:szCs w:val="24"/>
        </w:rPr>
        <w:t>Ingeniero(a)</w:t>
      </w:r>
      <w:r w:rsidRPr="001358CB">
        <w:rPr>
          <w:spacing w:val="-4"/>
          <w:sz w:val="24"/>
          <w:szCs w:val="24"/>
        </w:rPr>
        <w:t xml:space="preserve"> </w:t>
      </w:r>
      <w:r w:rsidRPr="001358CB">
        <w:rPr>
          <w:sz w:val="24"/>
          <w:szCs w:val="24"/>
        </w:rPr>
        <w:t>Civil</w:t>
      </w:r>
      <w:r w:rsidRPr="001358CB">
        <w:rPr>
          <w:spacing w:val="3"/>
          <w:sz w:val="24"/>
          <w:szCs w:val="24"/>
        </w:rPr>
        <w:t xml:space="preserve"> </w:t>
      </w:r>
      <w:r w:rsidRPr="001358CB">
        <w:rPr>
          <w:sz w:val="24"/>
          <w:szCs w:val="24"/>
        </w:rPr>
        <w:t>Electrónico(a)</w:t>
      </w:r>
    </w:p>
    <w:p w14:paraId="5FE57F86" w14:textId="77777777" w:rsidR="0083410A" w:rsidRPr="001358CB" w:rsidRDefault="0083410A" w:rsidP="0083410A">
      <w:pPr>
        <w:pStyle w:val="Sinespaciado"/>
        <w:jc w:val="center"/>
        <w:rPr>
          <w:sz w:val="24"/>
          <w:szCs w:val="24"/>
        </w:rPr>
      </w:pPr>
    </w:p>
    <w:p w14:paraId="025A181E" w14:textId="77777777" w:rsidR="0083410A" w:rsidRPr="001358CB" w:rsidRDefault="0083410A" w:rsidP="0083410A">
      <w:pPr>
        <w:pStyle w:val="Sinespaciado"/>
        <w:jc w:val="center"/>
        <w:rPr>
          <w:sz w:val="24"/>
          <w:szCs w:val="24"/>
        </w:rPr>
      </w:pPr>
    </w:p>
    <w:p w14:paraId="555BE19B" w14:textId="77777777" w:rsidR="0083410A" w:rsidRPr="001358CB" w:rsidRDefault="0083410A" w:rsidP="0083410A">
      <w:pPr>
        <w:pStyle w:val="Sinespaciado"/>
        <w:jc w:val="center"/>
        <w:rPr>
          <w:sz w:val="24"/>
          <w:szCs w:val="24"/>
        </w:rPr>
      </w:pPr>
      <w:r w:rsidRPr="001358CB">
        <w:rPr>
          <w:sz w:val="24"/>
          <w:szCs w:val="24"/>
        </w:rPr>
        <w:t>Profesor(es)</w:t>
      </w:r>
      <w:r w:rsidRPr="001358CB">
        <w:rPr>
          <w:spacing w:val="11"/>
          <w:sz w:val="24"/>
          <w:szCs w:val="24"/>
        </w:rPr>
        <w:t xml:space="preserve"> </w:t>
      </w:r>
      <w:r w:rsidRPr="001358CB">
        <w:rPr>
          <w:sz w:val="24"/>
          <w:szCs w:val="24"/>
        </w:rPr>
        <w:t>Guía</w:t>
      </w:r>
    </w:p>
    <w:p w14:paraId="40EAE5AE" w14:textId="77777777" w:rsidR="0083410A" w:rsidRPr="001358CB" w:rsidRDefault="0083410A" w:rsidP="0083410A">
      <w:pPr>
        <w:pStyle w:val="Sinespaciado"/>
        <w:jc w:val="center"/>
        <w:rPr>
          <w:sz w:val="24"/>
          <w:szCs w:val="24"/>
        </w:rPr>
      </w:pPr>
      <w:r w:rsidRPr="001358CB">
        <w:rPr>
          <w:sz w:val="24"/>
          <w:szCs w:val="24"/>
        </w:rPr>
        <w:t>Nombre</w:t>
      </w:r>
      <w:r w:rsidRPr="001358CB">
        <w:rPr>
          <w:spacing w:val="-6"/>
          <w:sz w:val="24"/>
          <w:szCs w:val="24"/>
        </w:rPr>
        <w:t xml:space="preserve"> </w:t>
      </w:r>
      <w:r w:rsidRPr="001358CB">
        <w:rPr>
          <w:sz w:val="24"/>
          <w:szCs w:val="24"/>
        </w:rPr>
        <w:t>profesor(es)</w:t>
      </w:r>
      <w:r w:rsidRPr="001358CB">
        <w:rPr>
          <w:spacing w:val="-7"/>
          <w:sz w:val="24"/>
          <w:szCs w:val="24"/>
        </w:rPr>
        <w:t xml:space="preserve"> </w:t>
      </w:r>
      <w:r w:rsidRPr="001358CB">
        <w:rPr>
          <w:sz w:val="24"/>
          <w:szCs w:val="24"/>
        </w:rPr>
        <w:t>guía</w:t>
      </w:r>
    </w:p>
    <w:p w14:paraId="0E7A240C" w14:textId="77777777" w:rsidR="0083410A" w:rsidRPr="001358CB" w:rsidRDefault="0083410A" w:rsidP="0083410A">
      <w:pPr>
        <w:pStyle w:val="Sinespaciado"/>
        <w:jc w:val="center"/>
        <w:rPr>
          <w:sz w:val="24"/>
          <w:szCs w:val="24"/>
        </w:rPr>
      </w:pPr>
    </w:p>
    <w:p w14:paraId="7EC5A00B" w14:textId="77777777" w:rsidR="0083410A" w:rsidRPr="001358CB" w:rsidRDefault="0083410A" w:rsidP="0083410A">
      <w:pPr>
        <w:pStyle w:val="Sinespaciado"/>
        <w:jc w:val="center"/>
        <w:rPr>
          <w:sz w:val="24"/>
          <w:szCs w:val="24"/>
        </w:rPr>
      </w:pPr>
      <w:r w:rsidRPr="001358CB">
        <w:rPr>
          <w:sz w:val="24"/>
          <w:szCs w:val="24"/>
        </w:rPr>
        <w:t>Profesor(es)</w:t>
      </w:r>
      <w:r w:rsidRPr="001358CB">
        <w:rPr>
          <w:spacing w:val="11"/>
          <w:sz w:val="24"/>
          <w:szCs w:val="24"/>
        </w:rPr>
        <w:t xml:space="preserve"> </w:t>
      </w:r>
      <w:r w:rsidRPr="001358CB">
        <w:rPr>
          <w:sz w:val="24"/>
          <w:szCs w:val="24"/>
        </w:rPr>
        <w:t>Guía</w:t>
      </w:r>
    </w:p>
    <w:p w14:paraId="7E99D555" w14:textId="77777777" w:rsidR="0083410A" w:rsidRPr="001358CB" w:rsidRDefault="0083410A" w:rsidP="0083410A">
      <w:pPr>
        <w:pStyle w:val="Sinespaciado"/>
        <w:jc w:val="center"/>
        <w:rPr>
          <w:sz w:val="24"/>
          <w:szCs w:val="24"/>
        </w:rPr>
      </w:pPr>
      <w:r w:rsidRPr="001358CB">
        <w:rPr>
          <w:sz w:val="24"/>
          <w:szCs w:val="24"/>
        </w:rPr>
        <w:t>Nombre</w:t>
      </w:r>
      <w:r w:rsidRPr="001358CB">
        <w:rPr>
          <w:spacing w:val="-6"/>
          <w:sz w:val="24"/>
          <w:szCs w:val="24"/>
        </w:rPr>
        <w:t xml:space="preserve"> </w:t>
      </w:r>
      <w:r w:rsidRPr="001358CB">
        <w:rPr>
          <w:sz w:val="24"/>
          <w:szCs w:val="24"/>
        </w:rPr>
        <w:t>profesor(es)</w:t>
      </w:r>
      <w:r w:rsidRPr="001358CB">
        <w:rPr>
          <w:spacing w:val="-7"/>
          <w:sz w:val="24"/>
          <w:szCs w:val="24"/>
        </w:rPr>
        <w:t xml:space="preserve"> </w:t>
      </w:r>
      <w:r w:rsidRPr="001358CB">
        <w:rPr>
          <w:sz w:val="24"/>
          <w:szCs w:val="24"/>
        </w:rPr>
        <w:t>guía (si corresponde)</w:t>
      </w:r>
    </w:p>
    <w:p w14:paraId="6E9A0A26" w14:textId="77777777" w:rsidR="0083410A" w:rsidRPr="001358CB" w:rsidRDefault="0083410A" w:rsidP="0083410A">
      <w:pPr>
        <w:pStyle w:val="Sinespaciado"/>
        <w:jc w:val="center"/>
        <w:rPr>
          <w:sz w:val="24"/>
          <w:szCs w:val="24"/>
        </w:rPr>
      </w:pPr>
    </w:p>
    <w:p w14:paraId="26843FC7" w14:textId="77777777" w:rsidR="0083410A" w:rsidRPr="001358CB" w:rsidRDefault="0083410A" w:rsidP="0083410A">
      <w:pPr>
        <w:pStyle w:val="Sinespaciado"/>
        <w:jc w:val="center"/>
        <w:rPr>
          <w:sz w:val="24"/>
          <w:szCs w:val="24"/>
        </w:rPr>
      </w:pPr>
      <w:r w:rsidRPr="001358CB">
        <w:rPr>
          <w:sz w:val="24"/>
          <w:szCs w:val="24"/>
        </w:rPr>
        <w:t>Profesional</w:t>
      </w:r>
      <w:r w:rsidRPr="001358CB">
        <w:rPr>
          <w:spacing w:val="15"/>
          <w:sz w:val="24"/>
          <w:szCs w:val="24"/>
        </w:rPr>
        <w:t xml:space="preserve"> </w:t>
      </w:r>
      <w:r w:rsidRPr="001358CB">
        <w:rPr>
          <w:sz w:val="24"/>
          <w:szCs w:val="24"/>
        </w:rPr>
        <w:t>Supervisor</w:t>
      </w:r>
    </w:p>
    <w:p w14:paraId="3A8F8564" w14:textId="77777777" w:rsidR="0083410A" w:rsidRPr="001358CB" w:rsidRDefault="0083410A" w:rsidP="0083410A">
      <w:pPr>
        <w:pStyle w:val="Sinespaciado"/>
        <w:jc w:val="center"/>
        <w:rPr>
          <w:sz w:val="24"/>
          <w:szCs w:val="24"/>
        </w:rPr>
      </w:pPr>
      <w:r w:rsidRPr="001358CB">
        <w:rPr>
          <w:sz w:val="24"/>
          <w:szCs w:val="24"/>
        </w:rPr>
        <w:t>Nombre</w:t>
      </w:r>
      <w:r w:rsidRPr="001358CB">
        <w:rPr>
          <w:spacing w:val="-3"/>
          <w:sz w:val="24"/>
          <w:szCs w:val="24"/>
        </w:rPr>
        <w:t xml:space="preserve"> </w:t>
      </w:r>
      <w:r w:rsidRPr="001358CB">
        <w:rPr>
          <w:sz w:val="24"/>
          <w:szCs w:val="24"/>
        </w:rPr>
        <w:t>profesional</w:t>
      </w:r>
      <w:r w:rsidRPr="001358CB">
        <w:rPr>
          <w:spacing w:val="-4"/>
          <w:sz w:val="24"/>
          <w:szCs w:val="24"/>
        </w:rPr>
        <w:t xml:space="preserve"> </w:t>
      </w:r>
      <w:r w:rsidRPr="001358CB">
        <w:rPr>
          <w:sz w:val="24"/>
          <w:szCs w:val="24"/>
        </w:rPr>
        <w:t>supervisor (si corresponde)</w:t>
      </w:r>
    </w:p>
    <w:p w14:paraId="2EFD2DD6" w14:textId="77777777" w:rsidR="0083410A" w:rsidRPr="001358CB" w:rsidRDefault="0083410A" w:rsidP="0083410A">
      <w:pPr>
        <w:pStyle w:val="Sinespaciado"/>
        <w:jc w:val="center"/>
        <w:rPr>
          <w:sz w:val="24"/>
          <w:szCs w:val="24"/>
        </w:rPr>
      </w:pPr>
    </w:p>
    <w:p w14:paraId="41D442C8" w14:textId="77777777" w:rsidR="0083410A" w:rsidRPr="001358CB" w:rsidRDefault="0083410A" w:rsidP="0083410A">
      <w:pPr>
        <w:pStyle w:val="Sinespaciado"/>
        <w:jc w:val="center"/>
        <w:rPr>
          <w:sz w:val="24"/>
          <w:szCs w:val="24"/>
        </w:rPr>
      </w:pPr>
    </w:p>
    <w:p w14:paraId="0712DCE9" w14:textId="77777777" w:rsidR="0083410A" w:rsidRPr="001358CB" w:rsidRDefault="0083410A" w:rsidP="0083410A">
      <w:pPr>
        <w:pStyle w:val="Sinespaciado"/>
        <w:jc w:val="center"/>
        <w:rPr>
          <w:sz w:val="24"/>
          <w:szCs w:val="24"/>
        </w:rPr>
      </w:pPr>
    </w:p>
    <w:p w14:paraId="79B1797C" w14:textId="77777777" w:rsidR="0083410A" w:rsidRPr="001358CB" w:rsidRDefault="0083410A" w:rsidP="0083410A">
      <w:pPr>
        <w:pStyle w:val="Sinespaciado"/>
        <w:jc w:val="center"/>
        <w:rPr>
          <w:sz w:val="24"/>
          <w:szCs w:val="24"/>
        </w:rPr>
      </w:pPr>
    </w:p>
    <w:p w14:paraId="288E75A5" w14:textId="77777777" w:rsidR="0083410A" w:rsidRPr="001358CB" w:rsidRDefault="0083410A" w:rsidP="0083410A">
      <w:pPr>
        <w:pStyle w:val="Sinespaciado"/>
        <w:jc w:val="center"/>
        <w:rPr>
          <w:sz w:val="24"/>
          <w:szCs w:val="24"/>
        </w:rPr>
      </w:pPr>
    </w:p>
    <w:p w14:paraId="59EC9931" w14:textId="77777777" w:rsidR="0083410A" w:rsidRPr="001358CB" w:rsidRDefault="0083410A" w:rsidP="0083410A">
      <w:pPr>
        <w:pStyle w:val="Sinespaciado"/>
        <w:jc w:val="center"/>
        <w:rPr>
          <w:sz w:val="24"/>
          <w:szCs w:val="24"/>
        </w:rPr>
      </w:pPr>
    </w:p>
    <w:p w14:paraId="64BDC73D" w14:textId="77777777" w:rsidR="0083410A" w:rsidRPr="001358CB" w:rsidRDefault="0083410A" w:rsidP="0083410A">
      <w:pPr>
        <w:pStyle w:val="Sinespaciado"/>
        <w:jc w:val="center"/>
        <w:rPr>
          <w:sz w:val="24"/>
          <w:szCs w:val="24"/>
        </w:rPr>
      </w:pPr>
    </w:p>
    <w:p w14:paraId="5F915237" w14:textId="741B7360" w:rsidR="0083410A" w:rsidRPr="001358CB" w:rsidRDefault="00466F4B" w:rsidP="0083410A">
      <w:pPr>
        <w:pStyle w:val="Sinespaciado"/>
        <w:jc w:val="center"/>
        <w:rPr>
          <w:sz w:val="24"/>
          <w:szCs w:val="24"/>
        </w:rPr>
      </w:pPr>
      <w:r>
        <w:rPr>
          <w:sz w:val="24"/>
          <w:szCs w:val="24"/>
        </w:rPr>
        <w:t>E</w:t>
      </w:r>
      <w:r w:rsidR="0083410A">
        <w:rPr>
          <w:sz w:val="24"/>
          <w:szCs w:val="24"/>
        </w:rPr>
        <w:t>nero 2023</w:t>
      </w:r>
    </w:p>
    <w:p w14:paraId="650BE6C3" w14:textId="77777777" w:rsidR="0083410A" w:rsidRPr="001358CB" w:rsidRDefault="0083410A" w:rsidP="0083410A">
      <w:pPr>
        <w:pStyle w:val="Sinespaciado"/>
        <w:jc w:val="center"/>
        <w:rPr>
          <w:sz w:val="24"/>
          <w:szCs w:val="24"/>
        </w:rPr>
      </w:pPr>
      <w:r w:rsidRPr="001358CB">
        <w:rPr>
          <w:sz w:val="24"/>
          <w:szCs w:val="24"/>
        </w:rPr>
        <w:t>Concepción</w:t>
      </w:r>
      <w:r w:rsidRPr="001358CB">
        <w:rPr>
          <w:spacing w:val="-9"/>
          <w:sz w:val="24"/>
          <w:szCs w:val="24"/>
        </w:rPr>
        <w:t xml:space="preserve"> </w:t>
      </w:r>
      <w:r w:rsidRPr="001358CB">
        <w:rPr>
          <w:sz w:val="24"/>
          <w:szCs w:val="24"/>
        </w:rPr>
        <w:t>(Chile)</w:t>
      </w:r>
    </w:p>
    <w:p w14:paraId="14A0BE6E" w14:textId="77777777" w:rsidR="0083410A" w:rsidRPr="001358CB" w:rsidRDefault="0083410A" w:rsidP="0083410A">
      <w:pPr>
        <w:pStyle w:val="Sinespaciado"/>
        <w:jc w:val="center"/>
        <w:rPr>
          <w:sz w:val="24"/>
          <w:szCs w:val="24"/>
        </w:rPr>
      </w:pPr>
    </w:p>
    <w:p w14:paraId="75B6318A" w14:textId="77777777" w:rsidR="0083410A" w:rsidRDefault="0083410A" w:rsidP="0083410A">
      <w:pPr>
        <w:pStyle w:val="Sinespaciado"/>
        <w:jc w:val="center"/>
        <w:rPr>
          <w:sz w:val="24"/>
          <w:szCs w:val="24"/>
        </w:rPr>
      </w:pPr>
      <w:r w:rsidRPr="001358CB">
        <w:rPr>
          <w:sz w:val="24"/>
          <w:szCs w:val="24"/>
        </w:rPr>
        <w:t>©</w:t>
      </w:r>
      <w:r>
        <w:rPr>
          <w:sz w:val="24"/>
          <w:szCs w:val="24"/>
        </w:rPr>
        <w:t>2023</w:t>
      </w:r>
      <w:r w:rsidRPr="001358CB">
        <w:rPr>
          <w:sz w:val="24"/>
          <w:szCs w:val="24"/>
        </w:rPr>
        <w:t xml:space="preserve"> Nombre completo del estudiante memorista</w:t>
      </w:r>
    </w:p>
    <w:p w14:paraId="69976215" w14:textId="77777777" w:rsidR="0083410A" w:rsidRDefault="0083410A" w:rsidP="004C309B">
      <w:pPr>
        <w:pStyle w:val="Sinespaciado"/>
        <w:jc w:val="both"/>
        <w:rPr>
          <w:sz w:val="24"/>
          <w:szCs w:val="24"/>
        </w:rPr>
      </w:pPr>
      <w:r>
        <w:rPr>
          <w:sz w:val="24"/>
          <w:szCs w:val="24"/>
        </w:rPr>
        <w:br w:type="page"/>
      </w:r>
    </w:p>
    <w:p w14:paraId="6F9AAFA5" w14:textId="77777777" w:rsidR="004C309B" w:rsidRDefault="004C309B" w:rsidP="004C309B">
      <w:pPr>
        <w:pStyle w:val="Sinespaciado"/>
        <w:jc w:val="both"/>
        <w:rPr>
          <w:sz w:val="24"/>
          <w:szCs w:val="24"/>
        </w:rPr>
      </w:pPr>
    </w:p>
    <w:p w14:paraId="1C513BFD" w14:textId="77777777" w:rsidR="004C309B" w:rsidRDefault="004C309B" w:rsidP="004C309B">
      <w:pPr>
        <w:pStyle w:val="Sinespaciado"/>
        <w:jc w:val="both"/>
        <w:rPr>
          <w:sz w:val="24"/>
          <w:szCs w:val="24"/>
        </w:rPr>
      </w:pPr>
    </w:p>
    <w:p w14:paraId="737713E0" w14:textId="77777777" w:rsidR="004C309B" w:rsidRDefault="004C309B" w:rsidP="004C309B">
      <w:pPr>
        <w:pStyle w:val="Sinespaciado"/>
        <w:jc w:val="both"/>
        <w:rPr>
          <w:sz w:val="24"/>
          <w:szCs w:val="24"/>
        </w:rPr>
      </w:pPr>
    </w:p>
    <w:p w14:paraId="3A4276B4" w14:textId="77777777" w:rsidR="004C309B" w:rsidRDefault="004C309B" w:rsidP="004C309B">
      <w:pPr>
        <w:pStyle w:val="Sinespaciado"/>
        <w:jc w:val="both"/>
        <w:rPr>
          <w:sz w:val="24"/>
          <w:szCs w:val="24"/>
        </w:rPr>
      </w:pPr>
    </w:p>
    <w:p w14:paraId="22D0BAD3" w14:textId="77777777" w:rsidR="004C309B" w:rsidRDefault="004C309B" w:rsidP="004C309B">
      <w:pPr>
        <w:pStyle w:val="Sinespaciado"/>
        <w:jc w:val="both"/>
        <w:rPr>
          <w:sz w:val="24"/>
          <w:szCs w:val="24"/>
        </w:rPr>
      </w:pPr>
    </w:p>
    <w:p w14:paraId="3C9BE58D" w14:textId="77777777" w:rsidR="004C309B" w:rsidRDefault="004C309B" w:rsidP="004C309B">
      <w:pPr>
        <w:pStyle w:val="Sinespaciado"/>
        <w:jc w:val="both"/>
        <w:rPr>
          <w:sz w:val="24"/>
          <w:szCs w:val="24"/>
        </w:rPr>
      </w:pPr>
    </w:p>
    <w:p w14:paraId="43C23534" w14:textId="77777777" w:rsidR="004C309B" w:rsidRDefault="004C309B" w:rsidP="004C309B">
      <w:pPr>
        <w:pStyle w:val="Sinespaciado"/>
        <w:jc w:val="both"/>
        <w:rPr>
          <w:sz w:val="24"/>
          <w:szCs w:val="24"/>
        </w:rPr>
      </w:pPr>
    </w:p>
    <w:p w14:paraId="0C7FE3B6" w14:textId="77777777" w:rsidR="004C309B" w:rsidRDefault="004C309B" w:rsidP="004C309B">
      <w:pPr>
        <w:pStyle w:val="Sinespaciado"/>
        <w:jc w:val="both"/>
        <w:rPr>
          <w:sz w:val="24"/>
          <w:szCs w:val="24"/>
        </w:rPr>
      </w:pPr>
    </w:p>
    <w:p w14:paraId="214F6C19" w14:textId="77777777" w:rsidR="004C309B" w:rsidRDefault="004C309B" w:rsidP="004C309B">
      <w:pPr>
        <w:pStyle w:val="Sinespaciado"/>
        <w:jc w:val="both"/>
        <w:rPr>
          <w:sz w:val="24"/>
          <w:szCs w:val="24"/>
        </w:rPr>
      </w:pPr>
    </w:p>
    <w:p w14:paraId="7EF2D0A6" w14:textId="77777777" w:rsidR="004C309B" w:rsidRDefault="004C309B" w:rsidP="004C309B">
      <w:pPr>
        <w:pStyle w:val="Sinespaciado"/>
        <w:jc w:val="both"/>
        <w:rPr>
          <w:sz w:val="24"/>
          <w:szCs w:val="24"/>
        </w:rPr>
      </w:pPr>
    </w:p>
    <w:p w14:paraId="443B5AC7" w14:textId="77777777" w:rsidR="004C309B" w:rsidRDefault="004C309B" w:rsidP="004C309B">
      <w:pPr>
        <w:pStyle w:val="Sinespaciado"/>
        <w:jc w:val="both"/>
        <w:rPr>
          <w:sz w:val="24"/>
          <w:szCs w:val="24"/>
        </w:rPr>
      </w:pPr>
    </w:p>
    <w:p w14:paraId="3416627B" w14:textId="77777777" w:rsidR="004C309B" w:rsidRDefault="004C309B" w:rsidP="004C309B">
      <w:pPr>
        <w:pStyle w:val="Sinespaciado"/>
        <w:jc w:val="both"/>
        <w:rPr>
          <w:sz w:val="24"/>
          <w:szCs w:val="24"/>
        </w:rPr>
      </w:pPr>
    </w:p>
    <w:p w14:paraId="59CCC885" w14:textId="77777777" w:rsidR="004C309B" w:rsidRDefault="004C309B" w:rsidP="004C309B">
      <w:pPr>
        <w:pStyle w:val="Sinespaciado"/>
        <w:jc w:val="both"/>
        <w:rPr>
          <w:sz w:val="24"/>
          <w:szCs w:val="24"/>
        </w:rPr>
      </w:pPr>
    </w:p>
    <w:p w14:paraId="20358D3B" w14:textId="77777777" w:rsidR="004C309B" w:rsidRDefault="004C309B" w:rsidP="004C309B">
      <w:pPr>
        <w:pStyle w:val="Sinespaciado"/>
        <w:jc w:val="both"/>
        <w:rPr>
          <w:sz w:val="24"/>
          <w:szCs w:val="24"/>
        </w:rPr>
      </w:pPr>
    </w:p>
    <w:p w14:paraId="4177CE06" w14:textId="77777777" w:rsidR="004C309B" w:rsidRDefault="004C309B" w:rsidP="004C309B">
      <w:pPr>
        <w:pStyle w:val="Sinespaciado"/>
        <w:jc w:val="both"/>
        <w:rPr>
          <w:sz w:val="24"/>
          <w:szCs w:val="24"/>
        </w:rPr>
      </w:pPr>
    </w:p>
    <w:p w14:paraId="2C27A1DC" w14:textId="77777777" w:rsidR="004C309B" w:rsidRDefault="004C309B" w:rsidP="004C309B">
      <w:pPr>
        <w:pStyle w:val="Sinespaciado"/>
        <w:jc w:val="both"/>
        <w:rPr>
          <w:sz w:val="24"/>
          <w:szCs w:val="24"/>
        </w:rPr>
      </w:pPr>
    </w:p>
    <w:p w14:paraId="07793B0F" w14:textId="77777777" w:rsidR="004C309B" w:rsidRDefault="004C309B" w:rsidP="004C309B">
      <w:pPr>
        <w:pStyle w:val="Sinespaciado"/>
        <w:jc w:val="both"/>
        <w:rPr>
          <w:sz w:val="24"/>
          <w:szCs w:val="24"/>
        </w:rPr>
      </w:pPr>
    </w:p>
    <w:p w14:paraId="50DB6286" w14:textId="77777777" w:rsidR="004C309B" w:rsidRDefault="004C309B" w:rsidP="004C309B">
      <w:pPr>
        <w:pStyle w:val="Sinespaciado"/>
        <w:jc w:val="both"/>
        <w:rPr>
          <w:sz w:val="24"/>
          <w:szCs w:val="24"/>
        </w:rPr>
      </w:pPr>
    </w:p>
    <w:p w14:paraId="0B5F91BD" w14:textId="77777777" w:rsidR="004C309B" w:rsidRDefault="004C309B" w:rsidP="004C309B">
      <w:pPr>
        <w:pStyle w:val="Sinespaciado"/>
        <w:jc w:val="both"/>
        <w:rPr>
          <w:sz w:val="24"/>
          <w:szCs w:val="24"/>
        </w:rPr>
      </w:pPr>
    </w:p>
    <w:p w14:paraId="6C66B814" w14:textId="77777777" w:rsidR="004C309B" w:rsidRDefault="004C309B" w:rsidP="004C309B">
      <w:pPr>
        <w:pStyle w:val="Sinespaciado"/>
        <w:jc w:val="both"/>
        <w:rPr>
          <w:sz w:val="24"/>
          <w:szCs w:val="24"/>
        </w:rPr>
      </w:pPr>
    </w:p>
    <w:p w14:paraId="3BB0CEDA" w14:textId="77777777" w:rsidR="004C309B" w:rsidRDefault="004C309B" w:rsidP="004C309B">
      <w:pPr>
        <w:pStyle w:val="Sinespaciado"/>
        <w:jc w:val="both"/>
        <w:rPr>
          <w:sz w:val="24"/>
          <w:szCs w:val="24"/>
        </w:rPr>
      </w:pPr>
    </w:p>
    <w:p w14:paraId="08FC5724" w14:textId="77777777" w:rsidR="004C309B" w:rsidRDefault="004C309B" w:rsidP="004C309B">
      <w:pPr>
        <w:pStyle w:val="Sinespaciado"/>
        <w:jc w:val="both"/>
        <w:rPr>
          <w:sz w:val="24"/>
          <w:szCs w:val="24"/>
        </w:rPr>
      </w:pPr>
    </w:p>
    <w:p w14:paraId="53A7C0AA" w14:textId="77777777" w:rsidR="004C309B" w:rsidRDefault="004C309B" w:rsidP="004C309B">
      <w:pPr>
        <w:pStyle w:val="Sinespaciado"/>
        <w:jc w:val="both"/>
        <w:rPr>
          <w:sz w:val="24"/>
          <w:szCs w:val="24"/>
        </w:rPr>
      </w:pPr>
    </w:p>
    <w:p w14:paraId="659729A0" w14:textId="77777777" w:rsidR="004C309B" w:rsidRDefault="004C309B" w:rsidP="004C309B">
      <w:pPr>
        <w:pStyle w:val="Sinespaciado"/>
        <w:jc w:val="both"/>
        <w:rPr>
          <w:sz w:val="24"/>
          <w:szCs w:val="24"/>
        </w:rPr>
      </w:pPr>
    </w:p>
    <w:p w14:paraId="7324C03B" w14:textId="77777777" w:rsidR="004C309B" w:rsidRDefault="004C309B" w:rsidP="004C309B">
      <w:pPr>
        <w:pStyle w:val="Sinespaciado"/>
        <w:jc w:val="both"/>
        <w:rPr>
          <w:sz w:val="24"/>
          <w:szCs w:val="24"/>
        </w:rPr>
      </w:pPr>
    </w:p>
    <w:p w14:paraId="63EF80DB" w14:textId="77777777" w:rsidR="004C309B" w:rsidRDefault="004C309B" w:rsidP="004C309B">
      <w:pPr>
        <w:pStyle w:val="Sinespaciado"/>
        <w:jc w:val="both"/>
        <w:rPr>
          <w:sz w:val="24"/>
          <w:szCs w:val="24"/>
        </w:rPr>
      </w:pPr>
    </w:p>
    <w:p w14:paraId="762F4146" w14:textId="77777777" w:rsidR="004C309B" w:rsidRDefault="004C309B" w:rsidP="004C309B">
      <w:pPr>
        <w:pStyle w:val="Sinespaciado"/>
        <w:jc w:val="both"/>
        <w:rPr>
          <w:sz w:val="24"/>
          <w:szCs w:val="24"/>
        </w:rPr>
      </w:pPr>
    </w:p>
    <w:p w14:paraId="0DE813F7" w14:textId="77777777" w:rsidR="004C309B" w:rsidRDefault="004C309B" w:rsidP="004C309B">
      <w:pPr>
        <w:pStyle w:val="Sinespaciado"/>
        <w:jc w:val="both"/>
        <w:rPr>
          <w:sz w:val="24"/>
          <w:szCs w:val="24"/>
        </w:rPr>
      </w:pPr>
    </w:p>
    <w:p w14:paraId="1B52B630" w14:textId="77777777" w:rsidR="004C309B" w:rsidRDefault="004C309B" w:rsidP="004C309B">
      <w:pPr>
        <w:pStyle w:val="Sinespaciado"/>
        <w:jc w:val="both"/>
        <w:rPr>
          <w:sz w:val="24"/>
          <w:szCs w:val="24"/>
        </w:rPr>
      </w:pPr>
    </w:p>
    <w:p w14:paraId="4F23FF8A" w14:textId="77777777" w:rsidR="004C309B" w:rsidRDefault="004C309B" w:rsidP="004C309B">
      <w:pPr>
        <w:pStyle w:val="Sinespaciado"/>
        <w:jc w:val="both"/>
        <w:rPr>
          <w:sz w:val="24"/>
          <w:szCs w:val="24"/>
        </w:rPr>
      </w:pPr>
    </w:p>
    <w:p w14:paraId="330F4280" w14:textId="77777777" w:rsidR="004C309B" w:rsidRDefault="004C309B" w:rsidP="004C309B">
      <w:pPr>
        <w:pStyle w:val="Sinespaciado"/>
        <w:jc w:val="both"/>
        <w:rPr>
          <w:sz w:val="24"/>
          <w:szCs w:val="24"/>
        </w:rPr>
      </w:pPr>
    </w:p>
    <w:p w14:paraId="6B76FB85" w14:textId="77777777" w:rsidR="004C309B" w:rsidRDefault="004C309B" w:rsidP="004C309B">
      <w:pPr>
        <w:pStyle w:val="Sinespaciado"/>
        <w:jc w:val="both"/>
        <w:rPr>
          <w:sz w:val="24"/>
          <w:szCs w:val="24"/>
        </w:rPr>
      </w:pPr>
    </w:p>
    <w:p w14:paraId="4E9C010C" w14:textId="77777777" w:rsidR="004C309B" w:rsidRDefault="004C309B" w:rsidP="004C309B">
      <w:pPr>
        <w:pStyle w:val="Sinespaciado"/>
        <w:jc w:val="both"/>
        <w:rPr>
          <w:sz w:val="24"/>
          <w:szCs w:val="24"/>
        </w:rPr>
      </w:pPr>
    </w:p>
    <w:p w14:paraId="51E0FA35" w14:textId="77777777" w:rsidR="004C309B" w:rsidRDefault="004C309B" w:rsidP="004C309B">
      <w:pPr>
        <w:pStyle w:val="Sinespaciado"/>
        <w:jc w:val="both"/>
        <w:rPr>
          <w:sz w:val="24"/>
          <w:szCs w:val="24"/>
        </w:rPr>
      </w:pPr>
    </w:p>
    <w:p w14:paraId="3EEB9CB8" w14:textId="77777777" w:rsidR="004C309B" w:rsidRDefault="004C309B" w:rsidP="004C309B">
      <w:pPr>
        <w:pStyle w:val="Sinespaciado"/>
        <w:jc w:val="both"/>
        <w:rPr>
          <w:sz w:val="24"/>
          <w:szCs w:val="24"/>
        </w:rPr>
      </w:pPr>
    </w:p>
    <w:p w14:paraId="6FE81409" w14:textId="77777777" w:rsidR="004C309B" w:rsidRDefault="004C309B" w:rsidP="004C309B">
      <w:pPr>
        <w:pStyle w:val="Sinespaciado"/>
        <w:jc w:val="both"/>
        <w:rPr>
          <w:sz w:val="24"/>
          <w:szCs w:val="24"/>
        </w:rPr>
      </w:pPr>
    </w:p>
    <w:p w14:paraId="35558B44" w14:textId="77777777" w:rsidR="004C309B" w:rsidRDefault="004C309B" w:rsidP="004C309B">
      <w:pPr>
        <w:pStyle w:val="Sinespaciado"/>
        <w:jc w:val="both"/>
        <w:rPr>
          <w:sz w:val="24"/>
          <w:szCs w:val="24"/>
        </w:rPr>
      </w:pPr>
    </w:p>
    <w:p w14:paraId="2DCC7C0E" w14:textId="77777777" w:rsidR="004C309B" w:rsidRDefault="004C309B" w:rsidP="004C309B">
      <w:pPr>
        <w:pStyle w:val="Sinespaciado"/>
        <w:jc w:val="both"/>
        <w:rPr>
          <w:sz w:val="24"/>
          <w:szCs w:val="24"/>
        </w:rPr>
      </w:pPr>
    </w:p>
    <w:p w14:paraId="18C00273" w14:textId="77777777" w:rsidR="004C309B" w:rsidRDefault="004C309B" w:rsidP="004C309B">
      <w:pPr>
        <w:pStyle w:val="Sinespaciado"/>
        <w:jc w:val="both"/>
        <w:rPr>
          <w:sz w:val="24"/>
          <w:szCs w:val="24"/>
        </w:rPr>
      </w:pPr>
    </w:p>
    <w:p w14:paraId="192AB5B2" w14:textId="77777777" w:rsidR="003B3CEE" w:rsidRDefault="003B3CEE" w:rsidP="004C309B">
      <w:pPr>
        <w:pStyle w:val="Sinespaciado"/>
        <w:jc w:val="both"/>
        <w:rPr>
          <w:sz w:val="24"/>
          <w:szCs w:val="24"/>
        </w:rPr>
      </w:pPr>
    </w:p>
    <w:p w14:paraId="16891ED2" w14:textId="77777777" w:rsidR="004C309B" w:rsidRDefault="004C309B" w:rsidP="004C309B">
      <w:pPr>
        <w:pStyle w:val="Sinespaciado"/>
        <w:jc w:val="both"/>
        <w:rPr>
          <w:sz w:val="24"/>
          <w:szCs w:val="24"/>
        </w:rPr>
      </w:pPr>
    </w:p>
    <w:p w14:paraId="257017C3" w14:textId="77777777" w:rsidR="004C309B" w:rsidRDefault="004C309B" w:rsidP="00D04B62">
      <w:pPr>
        <w:pStyle w:val="Sinespaciado"/>
        <w:spacing w:line="360" w:lineRule="auto"/>
        <w:jc w:val="both"/>
      </w:pPr>
      <w:r w:rsidRPr="00085B23">
        <w:t>©</w:t>
      </w:r>
      <w:r>
        <w:t>2023</w:t>
      </w:r>
      <w:r w:rsidRPr="00085B23">
        <w:t xml:space="preserve"> Nombre completo del estudiante memorista</w:t>
      </w:r>
      <w:r w:rsidRPr="00DC738B">
        <w:t xml:space="preserve"> </w:t>
      </w:r>
    </w:p>
    <w:p w14:paraId="584C5387" w14:textId="77777777" w:rsidR="004C309B" w:rsidRDefault="004C309B" w:rsidP="004C309B">
      <w:pPr>
        <w:pStyle w:val="Sinespaciado"/>
        <w:jc w:val="both"/>
      </w:pPr>
      <w:r w:rsidRPr="00085B23">
        <w:t xml:space="preserve">Ninguna parte de esta tesis puede reproducirse o transmitirse bajo ninguna forma o por ningún medio o procedimiento, sin permiso por escrito del autor. </w:t>
      </w:r>
    </w:p>
    <w:p w14:paraId="032D4B06" w14:textId="77777777" w:rsidR="004C309B" w:rsidRDefault="004C309B" w:rsidP="004C309B">
      <w:pPr>
        <w:pStyle w:val="Sinespaciado"/>
        <w:jc w:val="both"/>
      </w:pPr>
      <w:r w:rsidRPr="00DC738B">
        <w:t>Se autoriza la reproducción total o parcial, con fines académicos, por cualquier medio o procedimiento, incluyendo la cita bibliográfica del documento.</w:t>
      </w:r>
    </w:p>
    <w:p w14:paraId="7BA3C4A5" w14:textId="77777777" w:rsidR="004C309B" w:rsidRDefault="004C309B" w:rsidP="003B3CEE">
      <w:pPr>
        <w:pStyle w:val="Sinespaciado"/>
        <w:jc w:val="both"/>
      </w:pPr>
      <w:r>
        <w:t>(Escoja alguna de estas alternativa</w:t>
      </w:r>
      <w:r w:rsidR="003B3CEE">
        <w:t>s)</w:t>
      </w:r>
    </w:p>
    <w:p w14:paraId="54BBF93C" w14:textId="77777777" w:rsidR="004C309B" w:rsidRDefault="004C309B" w:rsidP="004C309B">
      <w:pPr>
        <w:pStyle w:val="Textoindependiente"/>
        <w:ind w:firstLine="578"/>
        <w:jc w:val="right"/>
      </w:pPr>
      <w:r>
        <w:br w:type="page"/>
      </w:r>
    </w:p>
    <w:p w14:paraId="4A5556FA" w14:textId="77777777" w:rsidR="004C309B" w:rsidRDefault="004C309B" w:rsidP="004C309B">
      <w:pPr>
        <w:pStyle w:val="Textoindependiente"/>
        <w:ind w:firstLine="578"/>
        <w:jc w:val="right"/>
      </w:pPr>
    </w:p>
    <w:p w14:paraId="46F6890A" w14:textId="77777777" w:rsidR="004C309B" w:rsidRDefault="004C309B" w:rsidP="004C309B">
      <w:pPr>
        <w:pStyle w:val="Textoindependiente"/>
        <w:ind w:firstLine="578"/>
        <w:jc w:val="right"/>
      </w:pPr>
    </w:p>
    <w:p w14:paraId="7AF424C3" w14:textId="77777777" w:rsidR="004C309B" w:rsidRDefault="004C309B" w:rsidP="004C309B">
      <w:pPr>
        <w:pStyle w:val="Textoindependiente"/>
        <w:ind w:firstLine="578"/>
        <w:jc w:val="right"/>
      </w:pPr>
    </w:p>
    <w:p w14:paraId="03334EC5" w14:textId="77777777" w:rsidR="004C309B" w:rsidRDefault="004C309B" w:rsidP="004C309B">
      <w:pPr>
        <w:pStyle w:val="Textoindependiente"/>
        <w:ind w:firstLine="578"/>
        <w:jc w:val="right"/>
      </w:pPr>
    </w:p>
    <w:p w14:paraId="62618DD7" w14:textId="77777777" w:rsidR="004C309B" w:rsidRDefault="004C309B" w:rsidP="004C309B">
      <w:pPr>
        <w:pStyle w:val="Textoindependiente"/>
        <w:ind w:firstLine="578"/>
        <w:jc w:val="right"/>
      </w:pPr>
    </w:p>
    <w:p w14:paraId="538B6CBD" w14:textId="77777777" w:rsidR="004C309B" w:rsidRDefault="004C309B" w:rsidP="004C309B">
      <w:pPr>
        <w:pStyle w:val="Textoindependiente"/>
        <w:ind w:firstLine="578"/>
        <w:jc w:val="right"/>
      </w:pPr>
    </w:p>
    <w:p w14:paraId="26D77444" w14:textId="77777777" w:rsidR="004C309B" w:rsidRDefault="004C309B" w:rsidP="004C309B">
      <w:pPr>
        <w:pStyle w:val="Textoindependiente"/>
        <w:ind w:firstLine="578"/>
        <w:jc w:val="right"/>
      </w:pPr>
    </w:p>
    <w:p w14:paraId="329413DE" w14:textId="77777777" w:rsidR="004C309B" w:rsidRDefault="004C309B" w:rsidP="004C309B">
      <w:pPr>
        <w:pStyle w:val="Textoindependiente"/>
        <w:ind w:firstLine="578"/>
        <w:jc w:val="right"/>
      </w:pPr>
    </w:p>
    <w:p w14:paraId="75CB0A34" w14:textId="77777777" w:rsidR="004C309B" w:rsidRDefault="004C309B" w:rsidP="004C309B">
      <w:pPr>
        <w:pStyle w:val="Textoindependiente"/>
        <w:ind w:firstLine="578"/>
        <w:jc w:val="right"/>
      </w:pPr>
    </w:p>
    <w:p w14:paraId="095375F0" w14:textId="77777777" w:rsidR="004C309B" w:rsidRDefault="004C309B" w:rsidP="004C309B">
      <w:pPr>
        <w:pStyle w:val="Textoindependiente"/>
        <w:ind w:firstLine="578"/>
        <w:jc w:val="right"/>
      </w:pPr>
    </w:p>
    <w:p w14:paraId="61E03434" w14:textId="77777777" w:rsidR="004C309B" w:rsidRDefault="004C309B" w:rsidP="004C309B">
      <w:pPr>
        <w:pStyle w:val="Textoindependiente"/>
        <w:ind w:firstLine="578"/>
        <w:jc w:val="right"/>
      </w:pPr>
    </w:p>
    <w:p w14:paraId="713F9BAF" w14:textId="77777777" w:rsidR="004C309B" w:rsidRDefault="004C309B" w:rsidP="004C309B">
      <w:pPr>
        <w:pStyle w:val="Textoindependiente"/>
        <w:ind w:firstLine="578"/>
        <w:jc w:val="right"/>
      </w:pPr>
    </w:p>
    <w:p w14:paraId="30447EE3" w14:textId="77777777" w:rsidR="004C309B" w:rsidRDefault="004C309B" w:rsidP="004C309B">
      <w:pPr>
        <w:pStyle w:val="Textoindependiente"/>
        <w:ind w:firstLine="578"/>
        <w:jc w:val="right"/>
      </w:pPr>
    </w:p>
    <w:p w14:paraId="4EC49D1C" w14:textId="77777777" w:rsidR="004C309B" w:rsidRDefault="004C309B" w:rsidP="004C309B">
      <w:pPr>
        <w:pStyle w:val="Textoindependiente"/>
        <w:ind w:firstLine="578"/>
        <w:jc w:val="right"/>
      </w:pPr>
    </w:p>
    <w:p w14:paraId="67CC226C" w14:textId="77777777" w:rsidR="004C309B" w:rsidRDefault="004C309B" w:rsidP="004C309B">
      <w:pPr>
        <w:pStyle w:val="Textoindependiente"/>
        <w:ind w:firstLine="578"/>
        <w:jc w:val="right"/>
      </w:pPr>
    </w:p>
    <w:p w14:paraId="1D516E9D" w14:textId="77777777" w:rsidR="004C309B" w:rsidRDefault="004C309B" w:rsidP="004C309B">
      <w:pPr>
        <w:pStyle w:val="Textoindependiente"/>
        <w:ind w:firstLine="578"/>
        <w:jc w:val="right"/>
      </w:pPr>
    </w:p>
    <w:p w14:paraId="580D4DA8" w14:textId="77777777" w:rsidR="004C309B" w:rsidRDefault="004C309B" w:rsidP="004C309B">
      <w:pPr>
        <w:pStyle w:val="Textoindependiente"/>
        <w:ind w:firstLine="578"/>
        <w:jc w:val="right"/>
      </w:pPr>
    </w:p>
    <w:p w14:paraId="116910F5" w14:textId="77777777" w:rsidR="004C309B" w:rsidRDefault="004C309B" w:rsidP="004C309B">
      <w:pPr>
        <w:pStyle w:val="Textoindependiente"/>
        <w:ind w:firstLine="578"/>
        <w:jc w:val="right"/>
      </w:pPr>
    </w:p>
    <w:p w14:paraId="06BC4233" w14:textId="77777777" w:rsidR="004C309B" w:rsidRDefault="004C309B" w:rsidP="004C309B">
      <w:pPr>
        <w:pStyle w:val="Textoindependiente"/>
        <w:ind w:firstLine="578"/>
        <w:jc w:val="right"/>
      </w:pPr>
    </w:p>
    <w:p w14:paraId="7F446508" w14:textId="77777777" w:rsidR="004C309B" w:rsidRDefault="004C309B" w:rsidP="004C309B">
      <w:pPr>
        <w:pStyle w:val="Textoindependiente"/>
        <w:ind w:firstLine="578"/>
        <w:jc w:val="right"/>
      </w:pPr>
    </w:p>
    <w:p w14:paraId="7DE4E12F" w14:textId="77777777" w:rsidR="004C309B" w:rsidRDefault="004C309B" w:rsidP="004C309B">
      <w:pPr>
        <w:pStyle w:val="Textoindependiente"/>
        <w:ind w:firstLine="578"/>
        <w:jc w:val="right"/>
      </w:pPr>
    </w:p>
    <w:p w14:paraId="509FBCE3" w14:textId="77777777" w:rsidR="004C309B" w:rsidRDefault="004C309B" w:rsidP="004C309B">
      <w:pPr>
        <w:pStyle w:val="Textoindependiente"/>
        <w:ind w:firstLine="578"/>
        <w:jc w:val="right"/>
      </w:pPr>
    </w:p>
    <w:p w14:paraId="1B1E3133" w14:textId="77777777" w:rsidR="004C309B" w:rsidRDefault="004C309B" w:rsidP="004C309B">
      <w:pPr>
        <w:pStyle w:val="Textoindependiente"/>
        <w:ind w:firstLine="578"/>
        <w:jc w:val="right"/>
      </w:pPr>
    </w:p>
    <w:p w14:paraId="7052381B" w14:textId="77777777" w:rsidR="004C309B" w:rsidRDefault="004C309B" w:rsidP="004C309B">
      <w:pPr>
        <w:pStyle w:val="Textoindependiente"/>
        <w:ind w:firstLine="578"/>
        <w:jc w:val="right"/>
      </w:pPr>
    </w:p>
    <w:p w14:paraId="1D3F680F" w14:textId="77777777" w:rsidR="004C309B" w:rsidRDefault="004C309B" w:rsidP="004C309B">
      <w:pPr>
        <w:pStyle w:val="Textoindependiente"/>
        <w:ind w:firstLine="578"/>
        <w:jc w:val="right"/>
      </w:pPr>
    </w:p>
    <w:p w14:paraId="2487D1DB" w14:textId="77777777" w:rsidR="004C309B" w:rsidRDefault="004C309B" w:rsidP="004C309B">
      <w:pPr>
        <w:pStyle w:val="Textoindependiente"/>
        <w:ind w:firstLine="578"/>
        <w:jc w:val="right"/>
      </w:pPr>
    </w:p>
    <w:p w14:paraId="098A8033" w14:textId="3FFCDBFA" w:rsidR="004C309B" w:rsidRDefault="004C309B" w:rsidP="004C309B">
      <w:pPr>
        <w:pStyle w:val="Textoindependiente"/>
        <w:ind w:firstLine="578"/>
        <w:jc w:val="right"/>
      </w:pPr>
    </w:p>
    <w:p w14:paraId="628FCEF3" w14:textId="420324E8" w:rsidR="002B1C9F" w:rsidRDefault="002B1C9F" w:rsidP="004C309B">
      <w:pPr>
        <w:pStyle w:val="Textoindependiente"/>
        <w:ind w:firstLine="578"/>
        <w:jc w:val="right"/>
      </w:pPr>
    </w:p>
    <w:p w14:paraId="564B4B62" w14:textId="77777777" w:rsidR="002B1C9F" w:rsidRDefault="002B1C9F" w:rsidP="004C309B">
      <w:pPr>
        <w:pStyle w:val="Textoindependiente"/>
        <w:ind w:firstLine="578"/>
        <w:jc w:val="right"/>
      </w:pPr>
    </w:p>
    <w:p w14:paraId="2164DC80" w14:textId="77777777" w:rsidR="004C309B" w:rsidRDefault="004C309B" w:rsidP="004C309B">
      <w:pPr>
        <w:pStyle w:val="Textoindependiente"/>
        <w:ind w:firstLine="578"/>
        <w:jc w:val="right"/>
      </w:pPr>
    </w:p>
    <w:p w14:paraId="356BE847" w14:textId="77777777" w:rsidR="004C309B" w:rsidRDefault="004C309B" w:rsidP="004C309B">
      <w:pPr>
        <w:pStyle w:val="Textoindependiente"/>
        <w:ind w:firstLine="578"/>
        <w:jc w:val="right"/>
      </w:pPr>
    </w:p>
    <w:p w14:paraId="238E4309" w14:textId="77777777" w:rsidR="00D72611" w:rsidRPr="00845BA7" w:rsidRDefault="00D72611" w:rsidP="00D72611">
      <w:pPr>
        <w:widowControl w:val="0"/>
        <w:jc w:val="right"/>
        <w:rPr>
          <w:i/>
          <w:iCs/>
          <w:lang w:val="es-CL"/>
        </w:rPr>
      </w:pPr>
      <w:r w:rsidRPr="00845BA7">
        <w:rPr>
          <w:i/>
          <w:iCs/>
          <w:lang w:val="es-CL"/>
        </w:rPr>
        <w:t>A los alumnos del pasado, presente y futuro del L.C.D.A.</w:t>
      </w:r>
    </w:p>
    <w:p w14:paraId="209C07CA" w14:textId="77777777" w:rsidR="004C309B" w:rsidRPr="00D04B62" w:rsidRDefault="004C309B" w:rsidP="003B3CEE">
      <w:pPr>
        <w:pStyle w:val="Textoindependiente"/>
        <w:ind w:firstLine="0"/>
        <w:rPr>
          <w:b/>
          <w:bCs/>
          <w:sz w:val="32"/>
          <w:szCs w:val="32"/>
        </w:rPr>
      </w:pPr>
      <w:r w:rsidRPr="004C309B">
        <w:rPr>
          <w:iCs/>
        </w:rPr>
        <w:br w:type="page"/>
      </w:r>
      <w:r w:rsidRPr="00D04B62">
        <w:rPr>
          <w:b/>
          <w:bCs/>
          <w:sz w:val="32"/>
          <w:szCs w:val="32"/>
        </w:rPr>
        <w:lastRenderedPageBreak/>
        <w:t>Agradecimientos</w:t>
      </w:r>
    </w:p>
    <w:p w14:paraId="3C4D4C14" w14:textId="695C0F76" w:rsidR="00AE13AC" w:rsidRDefault="00AE13AC" w:rsidP="004C309B">
      <w:pPr>
        <w:pStyle w:val="Textoindependiente"/>
      </w:pPr>
      <w:r>
        <w:t xml:space="preserve">Consulte a su profesor guía </w:t>
      </w:r>
      <w:r w:rsidR="00AD7965">
        <w:t xml:space="preserve">por si hubiera que agradecer a un proyecto, empresa, etc. por los antecedentes y </w:t>
      </w:r>
      <w:r w:rsidR="00D54E05">
        <w:t xml:space="preserve">el formato en </w:t>
      </w:r>
      <w:r w:rsidR="00A03C85">
        <w:t>cómo</w:t>
      </w:r>
      <w:r w:rsidR="00D54E05">
        <w:t xml:space="preserve"> debe citarse.</w:t>
      </w:r>
      <w:r w:rsidR="00B11C4D">
        <w:t xml:space="preserve"> Esto es usual si su trabajo es parte de un t</w:t>
      </w:r>
      <w:r w:rsidR="004E6FCB">
        <w:t>r</w:t>
      </w:r>
      <w:r w:rsidR="00B11C4D">
        <w:t>abajo de investigación</w:t>
      </w:r>
      <w:r w:rsidR="004E6FCB">
        <w:t xml:space="preserve"> (</w:t>
      </w:r>
      <w:r w:rsidR="00AB75F8">
        <w:t xml:space="preserve">por ejemplo, </w:t>
      </w:r>
      <w:r w:rsidR="004E6FCB">
        <w:t>FONDECYT, FONDEF, FONDAP, FONDEQUIP, etc.)</w:t>
      </w:r>
    </w:p>
    <w:p w14:paraId="4D217743" w14:textId="4A01F530" w:rsidR="00ED533F" w:rsidRPr="00831BE4" w:rsidRDefault="00ED533F" w:rsidP="00ED533F">
      <w:pPr>
        <w:pStyle w:val="Textoindependiente"/>
      </w:pPr>
      <w:r w:rsidRPr="00831BE4">
        <w:t xml:space="preserve">Si Ud. tuvo o tiene una beca o financiamiento </w:t>
      </w:r>
      <w:r w:rsidR="00274259">
        <w:t xml:space="preserve">para estos estudios de pre-grado, </w:t>
      </w:r>
      <w:r w:rsidRPr="00831BE4">
        <w:t xml:space="preserve">también es usual y </w:t>
      </w:r>
      <w:r w:rsidR="005B003D">
        <w:t>un</w:t>
      </w:r>
      <w:r w:rsidRPr="00831BE4">
        <w:t xml:space="preserve"> buen gesto que cite al organismo </w:t>
      </w:r>
      <w:r>
        <w:t>aportante</w:t>
      </w:r>
      <w:r w:rsidRPr="00831BE4">
        <w:t>. En algunos casos es requisito como parte del contrato de beca</w:t>
      </w:r>
      <w:r>
        <w:t xml:space="preserve"> (o beneficio en general)</w:t>
      </w:r>
      <w:r w:rsidRPr="00831BE4">
        <w:t>, agradecer al organismo benefactor</w:t>
      </w:r>
      <w:r>
        <w:t>.</w:t>
      </w:r>
    </w:p>
    <w:p w14:paraId="5FFE5851" w14:textId="77777777" w:rsidR="004C309B" w:rsidRPr="00D04B62" w:rsidRDefault="004C309B" w:rsidP="003B3CEE">
      <w:pPr>
        <w:pStyle w:val="Textoindependiente"/>
        <w:ind w:firstLine="0"/>
        <w:rPr>
          <w:b/>
          <w:bCs/>
          <w:sz w:val="32"/>
          <w:szCs w:val="32"/>
        </w:rPr>
      </w:pPr>
      <w:r>
        <w:br w:type="page"/>
      </w:r>
      <w:r w:rsidR="003B3CEE" w:rsidRPr="00D04B62">
        <w:rPr>
          <w:b/>
          <w:bCs/>
          <w:sz w:val="32"/>
          <w:szCs w:val="32"/>
        </w:rPr>
        <w:lastRenderedPageBreak/>
        <w:t>Sumario</w:t>
      </w:r>
    </w:p>
    <w:p w14:paraId="2B0BB46C" w14:textId="77777777" w:rsidR="0044278D" w:rsidRDefault="0044278D" w:rsidP="0044278D">
      <w:pPr>
        <w:pStyle w:val="Textoindependiente"/>
      </w:pPr>
      <w:r>
        <w:t>Esta página contiene el resumen de su memoria en idioma español. Su extensión no debe superar una página. El sumario debe contener: el contexto, el problema o situación, cómo se soluciona o aborda actualmente, los problemas / errores / desventajas / etc. de la solución actual, su solución y los resultados o características principales de su solución.</w:t>
      </w:r>
    </w:p>
    <w:p w14:paraId="550D73A1" w14:textId="1658E89A" w:rsidR="00C97695" w:rsidRDefault="00C97695" w:rsidP="004C309B">
      <w:pPr>
        <w:pStyle w:val="Textoindependiente"/>
        <w:rPr>
          <w:lang w:val="es-CL"/>
        </w:rPr>
      </w:pPr>
      <w:r w:rsidRPr="001A116B">
        <w:rPr>
          <w:lang w:val="es-CL"/>
        </w:rPr>
        <w:t>En este d</w:t>
      </w:r>
      <w:r>
        <w:rPr>
          <w:lang w:val="es-CL"/>
        </w:rPr>
        <w:t xml:space="preserve">ocumento se entregan los aspectos fundamentales y detallados del formato y contenidos al que debe ajustarse todo informe de memoria de título de la carrera de Ingeniería Civil </w:t>
      </w:r>
      <w:r w:rsidR="00850D0C">
        <w:rPr>
          <w:lang w:val="es-CL"/>
        </w:rPr>
        <w:t>Electrónica</w:t>
      </w:r>
      <w:r>
        <w:rPr>
          <w:lang w:val="es-CL"/>
        </w:rPr>
        <w:t xml:space="preserve"> que se genere en el LCDA. En particular, se especifican los márgenes; el uso de simbología y acrónimos; el contenido de la introducción y de las conclusiones; los formatos de: títulos y sub-títulos, tablas, figuras y ecuaciones; y la forma de presentar la</w:t>
      </w:r>
      <w:r w:rsidR="0061786B">
        <w:rPr>
          <w:lang w:val="es-CL"/>
        </w:rPr>
        <w:t xml:space="preserve">s referencias </w:t>
      </w:r>
      <w:r>
        <w:rPr>
          <w:lang w:val="es-CL"/>
        </w:rPr>
        <w:t>y anexos</w:t>
      </w:r>
    </w:p>
    <w:p w14:paraId="459523FA" w14:textId="1EDBB3D4" w:rsidR="00712624" w:rsidRPr="005D3F53" w:rsidRDefault="005A0BCD" w:rsidP="00712624">
      <w:pPr>
        <w:widowControl w:val="0"/>
        <w:spacing w:line="360" w:lineRule="auto"/>
        <w:ind w:firstLine="567"/>
        <w:jc w:val="both"/>
        <w:rPr>
          <w:lang w:val="es-CL"/>
        </w:rPr>
      </w:pPr>
      <w:r>
        <w:rPr>
          <w:lang w:val="es-CL"/>
        </w:rPr>
        <w:t>La totalidad de</w:t>
      </w:r>
      <w:r w:rsidR="00C46D74">
        <w:rPr>
          <w:lang w:val="es-CL"/>
        </w:rPr>
        <w:t>l</w:t>
      </w:r>
      <w:r>
        <w:rPr>
          <w:lang w:val="es-CL"/>
        </w:rPr>
        <w:t xml:space="preserve"> documento está automatizad</w:t>
      </w:r>
      <w:r w:rsidR="00C46D74">
        <w:rPr>
          <w:lang w:val="es-CL"/>
        </w:rPr>
        <w:t>o</w:t>
      </w:r>
      <w:r>
        <w:rPr>
          <w:lang w:val="es-CL"/>
        </w:rPr>
        <w:t>. En particular, la numeración de los capítulos, ecuaciones, tablas, figuras, anexos y referencias. También está automatizada la referenciación a éstos. Se sugiere modificar los elementos actuales o bien copiar/pegarlos (tablas, figuras, ecuaciones, anexos, etc.) para ampliar el contenido. Se sugiere que regularmente seleccione todo su documento y actualice. También mantenga encendida la opción de “Mostrar u ocultar las marcas de formato” con el botón ¶ del editor para una mirada rápida de la uniformidad de los formatos</w:t>
      </w:r>
      <w:r w:rsidR="0097516B">
        <w:rPr>
          <w:lang w:val="es-CL"/>
        </w:rPr>
        <w:t>.</w:t>
      </w:r>
    </w:p>
    <w:p w14:paraId="0B0AAF48" w14:textId="77777777" w:rsidR="003F6D03" w:rsidRDefault="003F6D03" w:rsidP="004C309B">
      <w:pPr>
        <w:pStyle w:val="Textoindependiente"/>
        <w:rPr>
          <w:lang w:val="es-CL"/>
        </w:rPr>
      </w:pPr>
    </w:p>
    <w:p w14:paraId="770ABBDF" w14:textId="64B83D0B" w:rsidR="003B3CEE" w:rsidRDefault="003B3CEE" w:rsidP="004C309B">
      <w:pPr>
        <w:pStyle w:val="Textoindependiente"/>
      </w:pPr>
      <w:r>
        <w:br w:type="page"/>
      </w:r>
    </w:p>
    <w:p w14:paraId="71D650EC" w14:textId="77777777" w:rsidR="003B3CEE" w:rsidRPr="00D04B62" w:rsidRDefault="003B3CEE" w:rsidP="003B3CEE">
      <w:pPr>
        <w:pStyle w:val="Textoindependiente"/>
        <w:ind w:firstLine="0"/>
        <w:rPr>
          <w:b/>
          <w:bCs/>
          <w:sz w:val="32"/>
          <w:szCs w:val="32"/>
          <w:lang w:val="en-US"/>
        </w:rPr>
      </w:pPr>
      <w:r w:rsidRPr="00D04B62">
        <w:rPr>
          <w:b/>
          <w:bCs/>
          <w:sz w:val="32"/>
          <w:szCs w:val="32"/>
          <w:lang w:val="en-US"/>
        </w:rPr>
        <w:lastRenderedPageBreak/>
        <w:t>Summary</w:t>
      </w:r>
    </w:p>
    <w:p w14:paraId="45EB51C3" w14:textId="77777777" w:rsidR="00572F7F" w:rsidRPr="003B3CEE" w:rsidRDefault="003B3CEE" w:rsidP="003B3CEE">
      <w:pPr>
        <w:pStyle w:val="Textoindependiente"/>
        <w:rPr>
          <w:lang w:val="en-US"/>
        </w:rPr>
      </w:pPr>
      <w:r w:rsidRPr="003B3CEE">
        <w:rPr>
          <w:lang w:val="en-US"/>
        </w:rPr>
        <w:t>This page contains your thesis’s summary, in English. Its length must not exceed one page.</w:t>
      </w:r>
    </w:p>
    <w:p w14:paraId="6FAC928F" w14:textId="77777777" w:rsidR="00A71EAF" w:rsidRPr="00D04B62" w:rsidRDefault="00A71EAF" w:rsidP="00C91384">
      <w:pPr>
        <w:widowControl w:val="0"/>
        <w:jc w:val="both"/>
      </w:pPr>
    </w:p>
    <w:p w14:paraId="4A7F674B" w14:textId="77777777" w:rsidR="00572F7F" w:rsidRPr="00D04B62" w:rsidRDefault="00F100D7" w:rsidP="00C91384">
      <w:pPr>
        <w:widowControl w:val="0"/>
        <w:jc w:val="both"/>
        <w:rPr>
          <w:b/>
          <w:sz w:val="32"/>
          <w:szCs w:val="32"/>
          <w:lang w:val="es-CL"/>
        </w:rPr>
      </w:pPr>
      <w:r w:rsidRPr="00DC0BD4">
        <w:rPr>
          <w:lang w:val="es-CL"/>
        </w:rPr>
        <w:br w:type="page"/>
      </w:r>
      <w:r w:rsidR="00DC4DB6" w:rsidRPr="00D04B62">
        <w:rPr>
          <w:b/>
          <w:sz w:val="32"/>
          <w:szCs w:val="32"/>
          <w:lang w:val="es-CL"/>
        </w:rPr>
        <w:lastRenderedPageBreak/>
        <w:t>Tabla de Contenidos</w:t>
      </w:r>
    </w:p>
    <w:p w14:paraId="14AA7F17" w14:textId="77777777" w:rsidR="00DC4DB6" w:rsidRPr="001A116B" w:rsidRDefault="00DC4DB6" w:rsidP="00C91384">
      <w:pPr>
        <w:widowControl w:val="0"/>
        <w:jc w:val="both"/>
        <w:rPr>
          <w:lang w:val="es-CL"/>
        </w:rPr>
      </w:pPr>
    </w:p>
    <w:p w14:paraId="0B80F8BE" w14:textId="4C74BA58" w:rsidR="00CC7A8B" w:rsidRDefault="001A116B">
      <w:pPr>
        <w:pStyle w:val="TDC1"/>
        <w:rPr>
          <w:rFonts w:asciiTheme="minorHAnsi" w:eastAsiaTheme="minorEastAsia" w:hAnsiTheme="minorHAnsi" w:cstheme="minorBidi"/>
          <w:b w:val="0"/>
          <w:bCs w:val="0"/>
          <w:caps w:val="0"/>
          <w:noProof/>
          <w:sz w:val="24"/>
          <w:szCs w:val="24"/>
          <w:lang w:val="es-CL" w:eastAsia="es-MX"/>
        </w:rPr>
      </w:pPr>
      <w:r w:rsidRPr="001A116B">
        <w:rPr>
          <w:lang w:val="es-CL"/>
        </w:rPr>
        <w:fldChar w:fldCharType="begin"/>
      </w:r>
      <w:r w:rsidRPr="001A116B">
        <w:rPr>
          <w:lang w:val="es-CL"/>
        </w:rPr>
        <w:instrText xml:space="preserve"> TOC \o "1-3" \f \u </w:instrText>
      </w:r>
      <w:r w:rsidRPr="001A116B">
        <w:rPr>
          <w:lang w:val="es-CL"/>
        </w:rPr>
        <w:fldChar w:fldCharType="separate"/>
      </w:r>
      <w:r w:rsidR="00CC7A8B" w:rsidRPr="00DC0BD4">
        <w:rPr>
          <w:noProof/>
          <w:lang w:val="es-CL"/>
        </w:rPr>
        <w:t>1.</w:t>
      </w:r>
      <w:r w:rsidR="00CC7A8B">
        <w:rPr>
          <w:rFonts w:asciiTheme="minorHAnsi" w:eastAsiaTheme="minorEastAsia" w:hAnsiTheme="minorHAnsi" w:cstheme="minorBidi"/>
          <w:b w:val="0"/>
          <w:bCs w:val="0"/>
          <w:caps w:val="0"/>
          <w:noProof/>
          <w:sz w:val="24"/>
          <w:szCs w:val="24"/>
          <w:lang w:val="es-CL" w:eastAsia="es-MX"/>
        </w:rPr>
        <w:tab/>
      </w:r>
      <w:r w:rsidR="00CC7A8B" w:rsidRPr="00DC0BD4">
        <w:rPr>
          <w:noProof/>
          <w:lang w:val="es-CL"/>
        </w:rPr>
        <w:t>Introducción</w:t>
      </w:r>
      <w:r w:rsidR="00CC7A8B" w:rsidRPr="00DC0BD4">
        <w:rPr>
          <w:noProof/>
          <w:lang w:val="es-CL"/>
        </w:rPr>
        <w:tab/>
      </w:r>
      <w:r w:rsidR="00CC7A8B">
        <w:rPr>
          <w:noProof/>
        </w:rPr>
        <w:fldChar w:fldCharType="begin"/>
      </w:r>
      <w:r w:rsidR="00CC7A8B" w:rsidRPr="00DC0BD4">
        <w:rPr>
          <w:noProof/>
          <w:lang w:val="es-CL"/>
        </w:rPr>
        <w:instrText xml:space="preserve"> PAGEREF _Toc125652259 \h </w:instrText>
      </w:r>
      <w:r w:rsidR="00CC7A8B">
        <w:rPr>
          <w:noProof/>
        </w:rPr>
      </w:r>
      <w:r w:rsidR="00CC7A8B">
        <w:rPr>
          <w:noProof/>
        </w:rPr>
        <w:fldChar w:fldCharType="separate"/>
      </w:r>
      <w:r w:rsidR="00CC7A8B" w:rsidRPr="00DC0BD4">
        <w:rPr>
          <w:noProof/>
          <w:lang w:val="es-CL"/>
        </w:rPr>
        <w:t>1</w:t>
      </w:r>
      <w:r w:rsidR="00CC7A8B">
        <w:rPr>
          <w:noProof/>
        </w:rPr>
        <w:fldChar w:fldCharType="end"/>
      </w:r>
    </w:p>
    <w:p w14:paraId="6DD34745" w14:textId="5DFECA5E" w:rsidR="00CC7A8B" w:rsidRDefault="00CC7A8B">
      <w:pPr>
        <w:pStyle w:val="TDC2"/>
        <w:rPr>
          <w:rFonts w:asciiTheme="minorHAnsi" w:eastAsiaTheme="minorEastAsia" w:hAnsiTheme="minorHAnsi" w:cstheme="minorBidi"/>
          <w:smallCaps w:val="0"/>
          <w:noProof/>
          <w:sz w:val="24"/>
          <w:szCs w:val="24"/>
          <w:lang w:val="es-CL" w:eastAsia="es-MX"/>
        </w:rPr>
      </w:pPr>
      <w:r w:rsidRPr="00DC0BD4">
        <w:rPr>
          <w:noProof/>
          <w:lang w:val="es-CL"/>
        </w:rPr>
        <w:t>1.1.</w:t>
      </w:r>
      <w:r>
        <w:rPr>
          <w:rFonts w:asciiTheme="minorHAnsi" w:eastAsiaTheme="minorEastAsia" w:hAnsiTheme="minorHAnsi" w:cstheme="minorBidi"/>
          <w:smallCaps w:val="0"/>
          <w:noProof/>
          <w:sz w:val="24"/>
          <w:szCs w:val="24"/>
          <w:lang w:val="es-CL" w:eastAsia="es-MX"/>
        </w:rPr>
        <w:tab/>
      </w:r>
      <w:r w:rsidRPr="00DC0BD4">
        <w:rPr>
          <w:noProof/>
          <w:lang w:val="es-CL"/>
        </w:rPr>
        <w:t>Introducción General</w:t>
      </w:r>
      <w:r w:rsidRPr="00DC0BD4">
        <w:rPr>
          <w:noProof/>
          <w:lang w:val="es-CL"/>
        </w:rPr>
        <w:tab/>
      </w:r>
      <w:r>
        <w:rPr>
          <w:noProof/>
        </w:rPr>
        <w:fldChar w:fldCharType="begin"/>
      </w:r>
      <w:r w:rsidRPr="00DC0BD4">
        <w:rPr>
          <w:noProof/>
          <w:lang w:val="es-CL"/>
        </w:rPr>
        <w:instrText xml:space="preserve"> PAGEREF _Toc125652260 \h </w:instrText>
      </w:r>
      <w:r>
        <w:rPr>
          <w:noProof/>
        </w:rPr>
      </w:r>
      <w:r>
        <w:rPr>
          <w:noProof/>
        </w:rPr>
        <w:fldChar w:fldCharType="separate"/>
      </w:r>
      <w:r w:rsidRPr="00DC0BD4">
        <w:rPr>
          <w:noProof/>
          <w:lang w:val="es-CL"/>
        </w:rPr>
        <w:t>1</w:t>
      </w:r>
      <w:r>
        <w:rPr>
          <w:noProof/>
        </w:rPr>
        <w:fldChar w:fldCharType="end"/>
      </w:r>
    </w:p>
    <w:p w14:paraId="5D620F63" w14:textId="0D21C951" w:rsidR="00CC7A8B" w:rsidRDefault="00CC7A8B">
      <w:pPr>
        <w:pStyle w:val="TDC2"/>
        <w:rPr>
          <w:rFonts w:asciiTheme="minorHAnsi" w:eastAsiaTheme="minorEastAsia" w:hAnsiTheme="minorHAnsi" w:cstheme="minorBidi"/>
          <w:smallCaps w:val="0"/>
          <w:noProof/>
          <w:sz w:val="24"/>
          <w:szCs w:val="24"/>
          <w:lang w:val="es-CL" w:eastAsia="es-MX"/>
        </w:rPr>
      </w:pPr>
      <w:r w:rsidRPr="00DC0BD4">
        <w:rPr>
          <w:noProof/>
          <w:lang w:val="es-CL"/>
        </w:rPr>
        <w:t>1.2.</w:t>
      </w:r>
      <w:r>
        <w:rPr>
          <w:rFonts w:asciiTheme="minorHAnsi" w:eastAsiaTheme="minorEastAsia" w:hAnsiTheme="minorHAnsi" w:cstheme="minorBidi"/>
          <w:smallCaps w:val="0"/>
          <w:noProof/>
          <w:sz w:val="24"/>
          <w:szCs w:val="24"/>
          <w:lang w:val="es-CL" w:eastAsia="es-MX"/>
        </w:rPr>
        <w:tab/>
      </w:r>
      <w:r w:rsidRPr="00DC0BD4">
        <w:rPr>
          <w:noProof/>
          <w:lang w:val="es-CL"/>
        </w:rPr>
        <w:t>Trabajos Previos</w:t>
      </w:r>
      <w:r w:rsidRPr="00DC0BD4">
        <w:rPr>
          <w:noProof/>
          <w:lang w:val="es-CL"/>
        </w:rPr>
        <w:tab/>
      </w:r>
      <w:r>
        <w:rPr>
          <w:noProof/>
        </w:rPr>
        <w:fldChar w:fldCharType="begin"/>
      </w:r>
      <w:r w:rsidRPr="00DC0BD4">
        <w:rPr>
          <w:noProof/>
          <w:lang w:val="es-CL"/>
        </w:rPr>
        <w:instrText xml:space="preserve"> PAGEREF _Toc125652261 \h </w:instrText>
      </w:r>
      <w:r>
        <w:rPr>
          <w:noProof/>
        </w:rPr>
      </w:r>
      <w:r>
        <w:rPr>
          <w:noProof/>
        </w:rPr>
        <w:fldChar w:fldCharType="separate"/>
      </w:r>
      <w:r w:rsidRPr="00DC0BD4">
        <w:rPr>
          <w:noProof/>
          <w:lang w:val="es-CL"/>
        </w:rPr>
        <w:t>1</w:t>
      </w:r>
      <w:r>
        <w:rPr>
          <w:noProof/>
        </w:rPr>
        <w:fldChar w:fldCharType="end"/>
      </w:r>
    </w:p>
    <w:p w14:paraId="15F52368" w14:textId="3F55CE30" w:rsidR="00CC7A8B" w:rsidRDefault="00CC7A8B">
      <w:pPr>
        <w:pStyle w:val="TDC3"/>
        <w:rPr>
          <w:rFonts w:asciiTheme="minorHAnsi" w:eastAsiaTheme="minorEastAsia" w:hAnsiTheme="minorHAnsi" w:cstheme="minorBidi"/>
          <w:i w:val="0"/>
          <w:iCs w:val="0"/>
          <w:noProof/>
          <w:sz w:val="24"/>
          <w:szCs w:val="24"/>
          <w:lang w:val="es-CL" w:eastAsia="es-MX"/>
        </w:rPr>
      </w:pPr>
      <w:r w:rsidRPr="00DC0BD4">
        <w:rPr>
          <w:noProof/>
          <w:lang w:val="es-CL"/>
        </w:rPr>
        <w:t>1.2.1</w:t>
      </w:r>
      <w:r>
        <w:rPr>
          <w:rFonts w:asciiTheme="minorHAnsi" w:eastAsiaTheme="minorEastAsia" w:hAnsiTheme="minorHAnsi" w:cstheme="minorBidi"/>
          <w:i w:val="0"/>
          <w:iCs w:val="0"/>
          <w:noProof/>
          <w:sz w:val="24"/>
          <w:szCs w:val="24"/>
          <w:lang w:val="es-CL" w:eastAsia="es-MX"/>
        </w:rPr>
        <w:tab/>
      </w:r>
      <w:r w:rsidRPr="00DC0BD4">
        <w:rPr>
          <w:noProof/>
          <w:lang w:val="es-CL"/>
        </w:rPr>
        <w:t>De los Formatos</w:t>
      </w:r>
      <w:r w:rsidRPr="00DC0BD4">
        <w:rPr>
          <w:noProof/>
          <w:lang w:val="es-CL"/>
        </w:rPr>
        <w:tab/>
      </w:r>
      <w:r>
        <w:rPr>
          <w:noProof/>
        </w:rPr>
        <w:fldChar w:fldCharType="begin"/>
      </w:r>
      <w:r w:rsidRPr="00DC0BD4">
        <w:rPr>
          <w:noProof/>
          <w:lang w:val="es-CL"/>
        </w:rPr>
        <w:instrText xml:space="preserve"> PAGEREF _Toc125652262 \h </w:instrText>
      </w:r>
      <w:r>
        <w:rPr>
          <w:noProof/>
        </w:rPr>
      </w:r>
      <w:r>
        <w:rPr>
          <w:noProof/>
        </w:rPr>
        <w:fldChar w:fldCharType="separate"/>
      </w:r>
      <w:r w:rsidRPr="00DC0BD4">
        <w:rPr>
          <w:noProof/>
          <w:lang w:val="es-CL"/>
        </w:rPr>
        <w:t>1</w:t>
      </w:r>
      <w:r>
        <w:rPr>
          <w:noProof/>
        </w:rPr>
        <w:fldChar w:fldCharType="end"/>
      </w:r>
    </w:p>
    <w:p w14:paraId="785C0978" w14:textId="168B3941" w:rsidR="00CC7A8B" w:rsidRDefault="00CC7A8B">
      <w:pPr>
        <w:pStyle w:val="TDC3"/>
        <w:rPr>
          <w:rFonts w:asciiTheme="minorHAnsi" w:eastAsiaTheme="minorEastAsia" w:hAnsiTheme="minorHAnsi" w:cstheme="minorBidi"/>
          <w:i w:val="0"/>
          <w:iCs w:val="0"/>
          <w:noProof/>
          <w:sz w:val="24"/>
          <w:szCs w:val="24"/>
          <w:lang w:val="es-CL" w:eastAsia="es-MX"/>
        </w:rPr>
      </w:pPr>
      <w:r w:rsidRPr="00DC0BD4">
        <w:rPr>
          <w:noProof/>
          <w:lang w:val="es-CL"/>
        </w:rPr>
        <w:t>1.2.2</w:t>
      </w:r>
      <w:r>
        <w:rPr>
          <w:rFonts w:asciiTheme="minorHAnsi" w:eastAsiaTheme="minorEastAsia" w:hAnsiTheme="minorHAnsi" w:cstheme="minorBidi"/>
          <w:i w:val="0"/>
          <w:iCs w:val="0"/>
          <w:noProof/>
          <w:sz w:val="24"/>
          <w:szCs w:val="24"/>
          <w:lang w:val="es-CL" w:eastAsia="es-MX"/>
        </w:rPr>
        <w:tab/>
      </w:r>
      <w:r w:rsidRPr="00DC0BD4">
        <w:rPr>
          <w:noProof/>
          <w:lang w:val="es-CL"/>
        </w:rPr>
        <w:t>De los Contenidos</w:t>
      </w:r>
      <w:r w:rsidRPr="00DC0BD4">
        <w:rPr>
          <w:noProof/>
          <w:lang w:val="es-CL"/>
        </w:rPr>
        <w:tab/>
      </w:r>
      <w:r>
        <w:rPr>
          <w:noProof/>
        </w:rPr>
        <w:fldChar w:fldCharType="begin"/>
      </w:r>
      <w:r w:rsidRPr="00DC0BD4">
        <w:rPr>
          <w:noProof/>
          <w:lang w:val="es-CL"/>
        </w:rPr>
        <w:instrText xml:space="preserve"> PAGEREF _Toc125652263 \h </w:instrText>
      </w:r>
      <w:r>
        <w:rPr>
          <w:noProof/>
        </w:rPr>
      </w:r>
      <w:r>
        <w:rPr>
          <w:noProof/>
        </w:rPr>
        <w:fldChar w:fldCharType="separate"/>
      </w:r>
      <w:r w:rsidRPr="00DC0BD4">
        <w:rPr>
          <w:noProof/>
          <w:lang w:val="es-CL"/>
        </w:rPr>
        <w:t>1</w:t>
      </w:r>
      <w:r>
        <w:rPr>
          <w:noProof/>
        </w:rPr>
        <w:fldChar w:fldCharType="end"/>
      </w:r>
    </w:p>
    <w:p w14:paraId="7DE445BD" w14:textId="3A858E1A" w:rsidR="00CC7A8B" w:rsidRDefault="00CC7A8B">
      <w:pPr>
        <w:pStyle w:val="TDC3"/>
        <w:rPr>
          <w:rFonts w:asciiTheme="minorHAnsi" w:eastAsiaTheme="minorEastAsia" w:hAnsiTheme="minorHAnsi" w:cstheme="minorBidi"/>
          <w:i w:val="0"/>
          <w:iCs w:val="0"/>
          <w:noProof/>
          <w:sz w:val="24"/>
          <w:szCs w:val="24"/>
          <w:lang w:val="es-CL" w:eastAsia="es-MX"/>
        </w:rPr>
      </w:pPr>
      <w:r w:rsidRPr="00DC0BD4">
        <w:rPr>
          <w:noProof/>
          <w:lang w:val="es-CL"/>
        </w:rPr>
        <w:t>1.2.3</w:t>
      </w:r>
      <w:r>
        <w:rPr>
          <w:rFonts w:asciiTheme="minorHAnsi" w:eastAsiaTheme="minorEastAsia" w:hAnsiTheme="minorHAnsi" w:cstheme="minorBidi"/>
          <w:i w:val="0"/>
          <w:iCs w:val="0"/>
          <w:noProof/>
          <w:sz w:val="24"/>
          <w:szCs w:val="24"/>
          <w:lang w:val="es-CL" w:eastAsia="es-MX"/>
        </w:rPr>
        <w:tab/>
      </w:r>
      <w:r w:rsidRPr="00DC0BD4">
        <w:rPr>
          <w:noProof/>
          <w:lang w:val="es-CL"/>
        </w:rPr>
        <w:t>Discusión</w:t>
      </w:r>
      <w:r w:rsidRPr="00DC0BD4">
        <w:rPr>
          <w:noProof/>
          <w:lang w:val="es-CL"/>
        </w:rPr>
        <w:tab/>
      </w:r>
      <w:r>
        <w:rPr>
          <w:noProof/>
        </w:rPr>
        <w:fldChar w:fldCharType="begin"/>
      </w:r>
      <w:r w:rsidRPr="00DC0BD4">
        <w:rPr>
          <w:noProof/>
          <w:lang w:val="es-CL"/>
        </w:rPr>
        <w:instrText xml:space="preserve"> PAGEREF _Toc125652264 \h </w:instrText>
      </w:r>
      <w:r>
        <w:rPr>
          <w:noProof/>
        </w:rPr>
      </w:r>
      <w:r>
        <w:rPr>
          <w:noProof/>
        </w:rPr>
        <w:fldChar w:fldCharType="separate"/>
      </w:r>
      <w:r w:rsidRPr="00DC0BD4">
        <w:rPr>
          <w:noProof/>
          <w:lang w:val="es-CL"/>
        </w:rPr>
        <w:t>2</w:t>
      </w:r>
      <w:r>
        <w:rPr>
          <w:noProof/>
        </w:rPr>
        <w:fldChar w:fldCharType="end"/>
      </w:r>
    </w:p>
    <w:p w14:paraId="39545B52" w14:textId="69F089ED" w:rsidR="00CC7A8B" w:rsidRDefault="00CC7A8B">
      <w:pPr>
        <w:pStyle w:val="TDC2"/>
        <w:rPr>
          <w:rFonts w:asciiTheme="minorHAnsi" w:eastAsiaTheme="minorEastAsia" w:hAnsiTheme="minorHAnsi" w:cstheme="minorBidi"/>
          <w:smallCaps w:val="0"/>
          <w:noProof/>
          <w:sz w:val="24"/>
          <w:szCs w:val="24"/>
          <w:lang w:val="es-CL" w:eastAsia="es-MX"/>
        </w:rPr>
      </w:pPr>
      <w:r w:rsidRPr="00DC0BD4">
        <w:rPr>
          <w:noProof/>
          <w:lang w:val="es-CL"/>
        </w:rPr>
        <w:t>1.3.</w:t>
      </w:r>
      <w:r>
        <w:rPr>
          <w:rFonts w:asciiTheme="minorHAnsi" w:eastAsiaTheme="minorEastAsia" w:hAnsiTheme="minorHAnsi" w:cstheme="minorBidi"/>
          <w:smallCaps w:val="0"/>
          <w:noProof/>
          <w:sz w:val="24"/>
          <w:szCs w:val="24"/>
          <w:lang w:val="es-CL" w:eastAsia="es-MX"/>
        </w:rPr>
        <w:tab/>
      </w:r>
      <w:r w:rsidRPr="00DC0BD4">
        <w:rPr>
          <w:noProof/>
          <w:lang w:val="es-CL"/>
        </w:rPr>
        <w:t>Hipótesis de Trabajo</w:t>
      </w:r>
      <w:r w:rsidRPr="00DC0BD4">
        <w:rPr>
          <w:noProof/>
          <w:lang w:val="es-CL"/>
        </w:rPr>
        <w:tab/>
      </w:r>
      <w:r>
        <w:rPr>
          <w:noProof/>
        </w:rPr>
        <w:fldChar w:fldCharType="begin"/>
      </w:r>
      <w:r w:rsidRPr="00DC0BD4">
        <w:rPr>
          <w:noProof/>
          <w:lang w:val="es-CL"/>
        </w:rPr>
        <w:instrText xml:space="preserve"> PAGEREF _Toc125652265 \h </w:instrText>
      </w:r>
      <w:r>
        <w:rPr>
          <w:noProof/>
        </w:rPr>
      </w:r>
      <w:r>
        <w:rPr>
          <w:noProof/>
        </w:rPr>
        <w:fldChar w:fldCharType="separate"/>
      </w:r>
      <w:r w:rsidRPr="00DC0BD4">
        <w:rPr>
          <w:noProof/>
          <w:lang w:val="es-CL"/>
        </w:rPr>
        <w:t>3</w:t>
      </w:r>
      <w:r>
        <w:rPr>
          <w:noProof/>
        </w:rPr>
        <w:fldChar w:fldCharType="end"/>
      </w:r>
    </w:p>
    <w:p w14:paraId="744035C6" w14:textId="4CF3B6F0" w:rsidR="00CC7A8B" w:rsidRDefault="00CC7A8B">
      <w:pPr>
        <w:pStyle w:val="TDC2"/>
        <w:rPr>
          <w:rFonts w:asciiTheme="minorHAnsi" w:eastAsiaTheme="minorEastAsia" w:hAnsiTheme="minorHAnsi" w:cstheme="minorBidi"/>
          <w:smallCaps w:val="0"/>
          <w:noProof/>
          <w:sz w:val="24"/>
          <w:szCs w:val="24"/>
          <w:lang w:val="es-CL" w:eastAsia="es-MX"/>
        </w:rPr>
      </w:pPr>
      <w:r w:rsidRPr="00DC0BD4">
        <w:rPr>
          <w:noProof/>
          <w:lang w:val="es-CL"/>
        </w:rPr>
        <w:t>1.4.</w:t>
      </w:r>
      <w:r>
        <w:rPr>
          <w:rFonts w:asciiTheme="minorHAnsi" w:eastAsiaTheme="minorEastAsia" w:hAnsiTheme="minorHAnsi" w:cstheme="minorBidi"/>
          <w:smallCaps w:val="0"/>
          <w:noProof/>
          <w:sz w:val="24"/>
          <w:szCs w:val="24"/>
          <w:lang w:val="es-CL" w:eastAsia="es-MX"/>
        </w:rPr>
        <w:tab/>
      </w:r>
      <w:r w:rsidRPr="00DC0BD4">
        <w:rPr>
          <w:noProof/>
          <w:lang w:val="es-CL"/>
        </w:rPr>
        <w:t>Objetivos</w:t>
      </w:r>
      <w:r w:rsidRPr="00DC0BD4">
        <w:rPr>
          <w:noProof/>
          <w:lang w:val="es-CL"/>
        </w:rPr>
        <w:tab/>
      </w:r>
      <w:r>
        <w:rPr>
          <w:noProof/>
        </w:rPr>
        <w:fldChar w:fldCharType="begin"/>
      </w:r>
      <w:r w:rsidRPr="00DC0BD4">
        <w:rPr>
          <w:noProof/>
          <w:lang w:val="es-CL"/>
        </w:rPr>
        <w:instrText xml:space="preserve"> PAGEREF _Toc125652266 \h </w:instrText>
      </w:r>
      <w:r>
        <w:rPr>
          <w:noProof/>
        </w:rPr>
      </w:r>
      <w:r>
        <w:rPr>
          <w:noProof/>
        </w:rPr>
        <w:fldChar w:fldCharType="separate"/>
      </w:r>
      <w:r w:rsidRPr="00DC0BD4">
        <w:rPr>
          <w:noProof/>
          <w:lang w:val="es-CL"/>
        </w:rPr>
        <w:t>3</w:t>
      </w:r>
      <w:r>
        <w:rPr>
          <w:noProof/>
        </w:rPr>
        <w:fldChar w:fldCharType="end"/>
      </w:r>
    </w:p>
    <w:p w14:paraId="5E5BD6BA" w14:textId="1C070174" w:rsidR="00CC7A8B" w:rsidRDefault="00CC7A8B">
      <w:pPr>
        <w:pStyle w:val="TDC3"/>
        <w:rPr>
          <w:rFonts w:asciiTheme="minorHAnsi" w:eastAsiaTheme="minorEastAsia" w:hAnsiTheme="minorHAnsi" w:cstheme="minorBidi"/>
          <w:i w:val="0"/>
          <w:iCs w:val="0"/>
          <w:noProof/>
          <w:sz w:val="24"/>
          <w:szCs w:val="24"/>
          <w:lang w:val="es-CL" w:eastAsia="es-MX"/>
        </w:rPr>
      </w:pPr>
      <w:r w:rsidRPr="00DC0BD4">
        <w:rPr>
          <w:noProof/>
          <w:lang w:val="es-CL"/>
        </w:rPr>
        <w:t>1.4.1</w:t>
      </w:r>
      <w:r>
        <w:rPr>
          <w:rFonts w:asciiTheme="minorHAnsi" w:eastAsiaTheme="minorEastAsia" w:hAnsiTheme="minorHAnsi" w:cstheme="minorBidi"/>
          <w:i w:val="0"/>
          <w:iCs w:val="0"/>
          <w:noProof/>
          <w:sz w:val="24"/>
          <w:szCs w:val="24"/>
          <w:lang w:val="es-CL" w:eastAsia="es-MX"/>
        </w:rPr>
        <w:tab/>
      </w:r>
      <w:r w:rsidRPr="00DC0BD4">
        <w:rPr>
          <w:noProof/>
          <w:lang w:val="es-CL"/>
        </w:rPr>
        <w:t>Objetivo General</w:t>
      </w:r>
      <w:r w:rsidRPr="00DC0BD4">
        <w:rPr>
          <w:noProof/>
          <w:lang w:val="es-CL"/>
        </w:rPr>
        <w:tab/>
      </w:r>
      <w:r>
        <w:rPr>
          <w:noProof/>
        </w:rPr>
        <w:fldChar w:fldCharType="begin"/>
      </w:r>
      <w:r w:rsidRPr="00DC0BD4">
        <w:rPr>
          <w:noProof/>
          <w:lang w:val="es-CL"/>
        </w:rPr>
        <w:instrText xml:space="preserve"> PAGEREF _Toc125652267 \h </w:instrText>
      </w:r>
      <w:r>
        <w:rPr>
          <w:noProof/>
        </w:rPr>
      </w:r>
      <w:r>
        <w:rPr>
          <w:noProof/>
        </w:rPr>
        <w:fldChar w:fldCharType="separate"/>
      </w:r>
      <w:r w:rsidRPr="00DC0BD4">
        <w:rPr>
          <w:noProof/>
          <w:lang w:val="es-CL"/>
        </w:rPr>
        <w:t>3</w:t>
      </w:r>
      <w:r>
        <w:rPr>
          <w:noProof/>
        </w:rPr>
        <w:fldChar w:fldCharType="end"/>
      </w:r>
    </w:p>
    <w:p w14:paraId="044989B2" w14:textId="0C772547" w:rsidR="00CC7A8B" w:rsidRDefault="00CC7A8B">
      <w:pPr>
        <w:pStyle w:val="TDC3"/>
        <w:rPr>
          <w:rFonts w:asciiTheme="minorHAnsi" w:eastAsiaTheme="minorEastAsia" w:hAnsiTheme="minorHAnsi" w:cstheme="minorBidi"/>
          <w:i w:val="0"/>
          <w:iCs w:val="0"/>
          <w:noProof/>
          <w:sz w:val="24"/>
          <w:szCs w:val="24"/>
          <w:lang w:val="es-CL" w:eastAsia="es-MX"/>
        </w:rPr>
      </w:pPr>
      <w:r w:rsidRPr="00DC0BD4">
        <w:rPr>
          <w:noProof/>
          <w:lang w:val="es-CL"/>
        </w:rPr>
        <w:t>1.4.2</w:t>
      </w:r>
      <w:r>
        <w:rPr>
          <w:rFonts w:asciiTheme="minorHAnsi" w:eastAsiaTheme="minorEastAsia" w:hAnsiTheme="minorHAnsi" w:cstheme="minorBidi"/>
          <w:i w:val="0"/>
          <w:iCs w:val="0"/>
          <w:noProof/>
          <w:sz w:val="24"/>
          <w:szCs w:val="24"/>
          <w:lang w:val="es-CL" w:eastAsia="es-MX"/>
        </w:rPr>
        <w:tab/>
      </w:r>
      <w:r w:rsidRPr="00DC0BD4">
        <w:rPr>
          <w:noProof/>
          <w:lang w:val="es-CL"/>
        </w:rPr>
        <w:t>Objetivos Específicos</w:t>
      </w:r>
      <w:r w:rsidRPr="00DC0BD4">
        <w:rPr>
          <w:noProof/>
          <w:lang w:val="es-CL"/>
        </w:rPr>
        <w:tab/>
      </w:r>
      <w:r>
        <w:rPr>
          <w:noProof/>
        </w:rPr>
        <w:fldChar w:fldCharType="begin"/>
      </w:r>
      <w:r w:rsidRPr="00DC0BD4">
        <w:rPr>
          <w:noProof/>
          <w:lang w:val="es-CL"/>
        </w:rPr>
        <w:instrText xml:space="preserve"> PAGEREF _Toc125652268 \h </w:instrText>
      </w:r>
      <w:r>
        <w:rPr>
          <w:noProof/>
        </w:rPr>
      </w:r>
      <w:r>
        <w:rPr>
          <w:noProof/>
        </w:rPr>
        <w:fldChar w:fldCharType="separate"/>
      </w:r>
      <w:r w:rsidRPr="00DC0BD4">
        <w:rPr>
          <w:noProof/>
          <w:lang w:val="es-CL"/>
        </w:rPr>
        <w:t>3</w:t>
      </w:r>
      <w:r>
        <w:rPr>
          <w:noProof/>
        </w:rPr>
        <w:fldChar w:fldCharType="end"/>
      </w:r>
    </w:p>
    <w:p w14:paraId="14342944" w14:textId="1DEF64BB" w:rsidR="00CC7A8B" w:rsidRDefault="00CC7A8B">
      <w:pPr>
        <w:pStyle w:val="TDC2"/>
        <w:rPr>
          <w:rFonts w:asciiTheme="minorHAnsi" w:eastAsiaTheme="minorEastAsia" w:hAnsiTheme="minorHAnsi" w:cstheme="minorBidi"/>
          <w:smallCaps w:val="0"/>
          <w:noProof/>
          <w:sz w:val="24"/>
          <w:szCs w:val="24"/>
          <w:lang w:val="es-CL" w:eastAsia="es-MX"/>
        </w:rPr>
      </w:pPr>
      <w:r w:rsidRPr="00DC0BD4">
        <w:rPr>
          <w:noProof/>
          <w:lang w:val="es-CL"/>
        </w:rPr>
        <w:t>1.5.</w:t>
      </w:r>
      <w:r>
        <w:rPr>
          <w:rFonts w:asciiTheme="minorHAnsi" w:eastAsiaTheme="minorEastAsia" w:hAnsiTheme="minorHAnsi" w:cstheme="minorBidi"/>
          <w:smallCaps w:val="0"/>
          <w:noProof/>
          <w:sz w:val="24"/>
          <w:szCs w:val="24"/>
          <w:lang w:val="es-CL" w:eastAsia="es-MX"/>
        </w:rPr>
        <w:tab/>
      </w:r>
      <w:r w:rsidRPr="00DC0BD4">
        <w:rPr>
          <w:noProof/>
          <w:lang w:val="es-CL"/>
        </w:rPr>
        <w:t>Alcances y Limitaciones</w:t>
      </w:r>
      <w:r w:rsidRPr="00DC0BD4">
        <w:rPr>
          <w:noProof/>
          <w:lang w:val="es-CL"/>
        </w:rPr>
        <w:tab/>
      </w:r>
      <w:r>
        <w:rPr>
          <w:noProof/>
        </w:rPr>
        <w:fldChar w:fldCharType="begin"/>
      </w:r>
      <w:r w:rsidRPr="00DC0BD4">
        <w:rPr>
          <w:noProof/>
          <w:lang w:val="es-CL"/>
        </w:rPr>
        <w:instrText xml:space="preserve"> PAGEREF _Toc125652269 \h </w:instrText>
      </w:r>
      <w:r>
        <w:rPr>
          <w:noProof/>
        </w:rPr>
      </w:r>
      <w:r>
        <w:rPr>
          <w:noProof/>
        </w:rPr>
        <w:fldChar w:fldCharType="separate"/>
      </w:r>
      <w:r w:rsidRPr="00DC0BD4">
        <w:rPr>
          <w:noProof/>
          <w:lang w:val="es-CL"/>
        </w:rPr>
        <w:t>4</w:t>
      </w:r>
      <w:r>
        <w:rPr>
          <w:noProof/>
        </w:rPr>
        <w:fldChar w:fldCharType="end"/>
      </w:r>
    </w:p>
    <w:p w14:paraId="301FC0A3" w14:textId="508BFFA4" w:rsidR="00CC7A8B" w:rsidRDefault="00CC7A8B">
      <w:pPr>
        <w:pStyle w:val="TDC2"/>
        <w:rPr>
          <w:rFonts w:asciiTheme="minorHAnsi" w:eastAsiaTheme="minorEastAsia" w:hAnsiTheme="minorHAnsi" w:cstheme="minorBidi"/>
          <w:smallCaps w:val="0"/>
          <w:noProof/>
          <w:sz w:val="24"/>
          <w:szCs w:val="24"/>
          <w:lang w:val="es-CL" w:eastAsia="es-MX"/>
        </w:rPr>
      </w:pPr>
      <w:r w:rsidRPr="00DC0BD4">
        <w:rPr>
          <w:noProof/>
          <w:lang w:val="es-CL"/>
        </w:rPr>
        <w:t>1.6.</w:t>
      </w:r>
      <w:r>
        <w:rPr>
          <w:rFonts w:asciiTheme="minorHAnsi" w:eastAsiaTheme="minorEastAsia" w:hAnsiTheme="minorHAnsi" w:cstheme="minorBidi"/>
          <w:smallCaps w:val="0"/>
          <w:noProof/>
          <w:sz w:val="24"/>
          <w:szCs w:val="24"/>
          <w:lang w:val="es-CL" w:eastAsia="es-MX"/>
        </w:rPr>
        <w:tab/>
      </w:r>
      <w:r w:rsidRPr="00DC0BD4">
        <w:rPr>
          <w:noProof/>
          <w:lang w:val="es-CL"/>
        </w:rPr>
        <w:t>Temario y Metodología</w:t>
      </w:r>
      <w:r w:rsidRPr="00DC0BD4">
        <w:rPr>
          <w:noProof/>
          <w:lang w:val="es-CL"/>
        </w:rPr>
        <w:tab/>
      </w:r>
      <w:r>
        <w:rPr>
          <w:noProof/>
        </w:rPr>
        <w:fldChar w:fldCharType="begin"/>
      </w:r>
      <w:r w:rsidRPr="00DC0BD4">
        <w:rPr>
          <w:noProof/>
          <w:lang w:val="es-CL"/>
        </w:rPr>
        <w:instrText xml:space="preserve"> PAGEREF _Toc125652270 \h </w:instrText>
      </w:r>
      <w:r>
        <w:rPr>
          <w:noProof/>
        </w:rPr>
      </w:r>
      <w:r>
        <w:rPr>
          <w:noProof/>
        </w:rPr>
        <w:fldChar w:fldCharType="separate"/>
      </w:r>
      <w:r w:rsidRPr="00DC0BD4">
        <w:rPr>
          <w:noProof/>
          <w:lang w:val="es-CL"/>
        </w:rPr>
        <w:t>4</w:t>
      </w:r>
      <w:r>
        <w:rPr>
          <w:noProof/>
        </w:rPr>
        <w:fldChar w:fldCharType="end"/>
      </w:r>
    </w:p>
    <w:p w14:paraId="4D2E0A20" w14:textId="153FFA66" w:rsidR="00CC7A8B" w:rsidRDefault="00CC7A8B">
      <w:pPr>
        <w:pStyle w:val="TDC1"/>
        <w:rPr>
          <w:rFonts w:asciiTheme="minorHAnsi" w:eastAsiaTheme="minorEastAsia" w:hAnsiTheme="minorHAnsi" w:cstheme="minorBidi"/>
          <w:b w:val="0"/>
          <w:bCs w:val="0"/>
          <w:caps w:val="0"/>
          <w:noProof/>
          <w:sz w:val="24"/>
          <w:szCs w:val="24"/>
          <w:lang w:val="es-CL" w:eastAsia="es-MX"/>
        </w:rPr>
      </w:pPr>
      <w:r w:rsidRPr="00DC0BD4">
        <w:rPr>
          <w:noProof/>
          <w:lang w:val="es-CL"/>
        </w:rPr>
        <w:t>2.</w:t>
      </w:r>
      <w:r>
        <w:rPr>
          <w:rFonts w:asciiTheme="minorHAnsi" w:eastAsiaTheme="minorEastAsia" w:hAnsiTheme="minorHAnsi" w:cstheme="minorBidi"/>
          <w:b w:val="0"/>
          <w:bCs w:val="0"/>
          <w:caps w:val="0"/>
          <w:noProof/>
          <w:sz w:val="24"/>
          <w:szCs w:val="24"/>
          <w:lang w:val="es-CL" w:eastAsia="es-MX"/>
        </w:rPr>
        <w:tab/>
      </w:r>
      <w:r w:rsidRPr="00DC0BD4">
        <w:rPr>
          <w:noProof/>
          <w:lang w:val="es-CL"/>
        </w:rPr>
        <w:t>Uso de Nomenclatura y Abreviaciones</w:t>
      </w:r>
      <w:r w:rsidRPr="00DC0BD4">
        <w:rPr>
          <w:noProof/>
          <w:lang w:val="es-CL"/>
        </w:rPr>
        <w:tab/>
      </w:r>
      <w:r>
        <w:rPr>
          <w:noProof/>
        </w:rPr>
        <w:fldChar w:fldCharType="begin"/>
      </w:r>
      <w:r w:rsidRPr="00DC0BD4">
        <w:rPr>
          <w:noProof/>
          <w:lang w:val="es-CL"/>
        </w:rPr>
        <w:instrText xml:space="preserve"> PAGEREF _Toc125652271 \h </w:instrText>
      </w:r>
      <w:r>
        <w:rPr>
          <w:noProof/>
        </w:rPr>
      </w:r>
      <w:r>
        <w:rPr>
          <w:noProof/>
        </w:rPr>
        <w:fldChar w:fldCharType="separate"/>
      </w:r>
      <w:r w:rsidRPr="00DC0BD4">
        <w:rPr>
          <w:noProof/>
          <w:lang w:val="es-CL"/>
        </w:rPr>
        <w:t>5</w:t>
      </w:r>
      <w:r>
        <w:rPr>
          <w:noProof/>
        </w:rPr>
        <w:fldChar w:fldCharType="end"/>
      </w:r>
    </w:p>
    <w:p w14:paraId="7A475074" w14:textId="68A14530" w:rsidR="00CC7A8B" w:rsidRDefault="00CC7A8B">
      <w:pPr>
        <w:pStyle w:val="TDC2"/>
        <w:rPr>
          <w:rFonts w:asciiTheme="minorHAnsi" w:eastAsiaTheme="minorEastAsia" w:hAnsiTheme="minorHAnsi" w:cstheme="minorBidi"/>
          <w:smallCaps w:val="0"/>
          <w:noProof/>
          <w:sz w:val="24"/>
          <w:szCs w:val="24"/>
          <w:lang w:val="es-CL" w:eastAsia="es-MX"/>
        </w:rPr>
      </w:pPr>
      <w:r w:rsidRPr="00DC0BD4">
        <w:rPr>
          <w:noProof/>
          <w:lang w:val="es-CL"/>
        </w:rPr>
        <w:t>2.1.</w:t>
      </w:r>
      <w:r>
        <w:rPr>
          <w:rFonts w:asciiTheme="minorHAnsi" w:eastAsiaTheme="minorEastAsia" w:hAnsiTheme="minorHAnsi" w:cstheme="minorBidi"/>
          <w:smallCaps w:val="0"/>
          <w:noProof/>
          <w:sz w:val="24"/>
          <w:szCs w:val="24"/>
          <w:lang w:val="es-CL" w:eastAsia="es-MX"/>
        </w:rPr>
        <w:tab/>
      </w:r>
      <w:r w:rsidRPr="00DC0BD4">
        <w:rPr>
          <w:noProof/>
          <w:lang w:val="es-CL"/>
        </w:rPr>
        <w:t>Introducción</w:t>
      </w:r>
      <w:r w:rsidRPr="00DC0BD4">
        <w:rPr>
          <w:noProof/>
          <w:lang w:val="es-CL"/>
        </w:rPr>
        <w:tab/>
      </w:r>
      <w:r>
        <w:rPr>
          <w:noProof/>
        </w:rPr>
        <w:fldChar w:fldCharType="begin"/>
      </w:r>
      <w:r w:rsidRPr="00DC0BD4">
        <w:rPr>
          <w:noProof/>
          <w:lang w:val="es-CL"/>
        </w:rPr>
        <w:instrText xml:space="preserve"> PAGEREF _Toc125652272 \h </w:instrText>
      </w:r>
      <w:r>
        <w:rPr>
          <w:noProof/>
        </w:rPr>
      </w:r>
      <w:r>
        <w:rPr>
          <w:noProof/>
        </w:rPr>
        <w:fldChar w:fldCharType="separate"/>
      </w:r>
      <w:r w:rsidRPr="00DC0BD4">
        <w:rPr>
          <w:noProof/>
          <w:lang w:val="es-CL"/>
        </w:rPr>
        <w:t>5</w:t>
      </w:r>
      <w:r>
        <w:rPr>
          <w:noProof/>
        </w:rPr>
        <w:fldChar w:fldCharType="end"/>
      </w:r>
    </w:p>
    <w:p w14:paraId="1CE66263" w14:textId="5E11D43E" w:rsidR="00CC7A8B" w:rsidRDefault="00CC7A8B">
      <w:pPr>
        <w:pStyle w:val="TDC2"/>
        <w:rPr>
          <w:rFonts w:asciiTheme="minorHAnsi" w:eastAsiaTheme="minorEastAsia" w:hAnsiTheme="minorHAnsi" w:cstheme="minorBidi"/>
          <w:smallCaps w:val="0"/>
          <w:noProof/>
          <w:sz w:val="24"/>
          <w:szCs w:val="24"/>
          <w:lang w:val="es-CL" w:eastAsia="es-MX"/>
        </w:rPr>
      </w:pPr>
      <w:r w:rsidRPr="00DC0BD4">
        <w:rPr>
          <w:noProof/>
          <w:lang w:val="es-CL"/>
        </w:rPr>
        <w:t>2.2.</w:t>
      </w:r>
      <w:r>
        <w:rPr>
          <w:rFonts w:asciiTheme="minorHAnsi" w:eastAsiaTheme="minorEastAsia" w:hAnsiTheme="minorHAnsi" w:cstheme="minorBidi"/>
          <w:smallCaps w:val="0"/>
          <w:noProof/>
          <w:sz w:val="24"/>
          <w:szCs w:val="24"/>
          <w:lang w:val="es-CL" w:eastAsia="es-MX"/>
        </w:rPr>
        <w:tab/>
      </w:r>
      <w:r w:rsidRPr="00DC0BD4">
        <w:rPr>
          <w:noProof/>
          <w:lang w:val="es-CL"/>
        </w:rPr>
        <w:t>Nomenclatura</w:t>
      </w:r>
      <w:r w:rsidRPr="00DC0BD4">
        <w:rPr>
          <w:noProof/>
          <w:lang w:val="es-CL"/>
        </w:rPr>
        <w:tab/>
      </w:r>
      <w:r>
        <w:rPr>
          <w:noProof/>
        </w:rPr>
        <w:fldChar w:fldCharType="begin"/>
      </w:r>
      <w:r w:rsidRPr="00DC0BD4">
        <w:rPr>
          <w:noProof/>
          <w:lang w:val="es-CL"/>
        </w:rPr>
        <w:instrText xml:space="preserve"> PAGEREF _Toc125652273 \h </w:instrText>
      </w:r>
      <w:r>
        <w:rPr>
          <w:noProof/>
        </w:rPr>
      </w:r>
      <w:r>
        <w:rPr>
          <w:noProof/>
        </w:rPr>
        <w:fldChar w:fldCharType="separate"/>
      </w:r>
      <w:r w:rsidRPr="00DC0BD4">
        <w:rPr>
          <w:noProof/>
          <w:lang w:val="es-CL"/>
        </w:rPr>
        <w:t>5</w:t>
      </w:r>
      <w:r>
        <w:rPr>
          <w:noProof/>
        </w:rPr>
        <w:fldChar w:fldCharType="end"/>
      </w:r>
    </w:p>
    <w:p w14:paraId="4D592756" w14:textId="4F0ABD0F" w:rsidR="00CC7A8B" w:rsidRDefault="00CC7A8B">
      <w:pPr>
        <w:pStyle w:val="TDC3"/>
        <w:rPr>
          <w:rFonts w:asciiTheme="minorHAnsi" w:eastAsiaTheme="minorEastAsia" w:hAnsiTheme="minorHAnsi" w:cstheme="minorBidi"/>
          <w:i w:val="0"/>
          <w:iCs w:val="0"/>
          <w:noProof/>
          <w:sz w:val="24"/>
          <w:szCs w:val="24"/>
          <w:lang w:val="es-CL" w:eastAsia="es-MX"/>
        </w:rPr>
      </w:pPr>
      <w:r w:rsidRPr="00DC0BD4">
        <w:rPr>
          <w:noProof/>
          <w:lang w:val="es-CL"/>
        </w:rPr>
        <w:t>2.2.1</w:t>
      </w:r>
      <w:r>
        <w:rPr>
          <w:rFonts w:asciiTheme="minorHAnsi" w:eastAsiaTheme="minorEastAsia" w:hAnsiTheme="minorHAnsi" w:cstheme="minorBidi"/>
          <w:i w:val="0"/>
          <w:iCs w:val="0"/>
          <w:noProof/>
          <w:sz w:val="24"/>
          <w:szCs w:val="24"/>
          <w:lang w:val="es-CL" w:eastAsia="es-MX"/>
        </w:rPr>
        <w:tab/>
      </w:r>
      <w:r w:rsidRPr="00DC0BD4">
        <w:rPr>
          <w:noProof/>
          <w:lang w:val="es-CL"/>
        </w:rPr>
        <w:t>Matrices</w:t>
      </w:r>
      <w:r w:rsidRPr="00DC0BD4">
        <w:rPr>
          <w:noProof/>
          <w:lang w:val="es-CL"/>
        </w:rPr>
        <w:tab/>
      </w:r>
      <w:r>
        <w:rPr>
          <w:noProof/>
        </w:rPr>
        <w:fldChar w:fldCharType="begin"/>
      </w:r>
      <w:r w:rsidRPr="00DC0BD4">
        <w:rPr>
          <w:noProof/>
          <w:lang w:val="es-CL"/>
        </w:rPr>
        <w:instrText xml:space="preserve"> PAGEREF _Toc125652274 \h </w:instrText>
      </w:r>
      <w:r>
        <w:rPr>
          <w:noProof/>
        </w:rPr>
      </w:r>
      <w:r>
        <w:rPr>
          <w:noProof/>
        </w:rPr>
        <w:fldChar w:fldCharType="separate"/>
      </w:r>
      <w:r w:rsidRPr="00DC0BD4">
        <w:rPr>
          <w:noProof/>
          <w:lang w:val="es-CL"/>
        </w:rPr>
        <w:t>5</w:t>
      </w:r>
      <w:r>
        <w:rPr>
          <w:noProof/>
        </w:rPr>
        <w:fldChar w:fldCharType="end"/>
      </w:r>
    </w:p>
    <w:p w14:paraId="7046F0FF" w14:textId="66070578" w:rsidR="00CC7A8B" w:rsidRDefault="00CC7A8B">
      <w:pPr>
        <w:pStyle w:val="TDC3"/>
        <w:rPr>
          <w:rFonts w:asciiTheme="minorHAnsi" w:eastAsiaTheme="minorEastAsia" w:hAnsiTheme="minorHAnsi" w:cstheme="minorBidi"/>
          <w:i w:val="0"/>
          <w:iCs w:val="0"/>
          <w:noProof/>
          <w:sz w:val="24"/>
          <w:szCs w:val="24"/>
          <w:lang w:val="es-CL" w:eastAsia="es-MX"/>
        </w:rPr>
      </w:pPr>
      <w:r w:rsidRPr="00DC0BD4">
        <w:rPr>
          <w:noProof/>
          <w:lang w:val="es-CL"/>
        </w:rPr>
        <w:t>2.2.2</w:t>
      </w:r>
      <w:r>
        <w:rPr>
          <w:rFonts w:asciiTheme="minorHAnsi" w:eastAsiaTheme="minorEastAsia" w:hAnsiTheme="minorHAnsi" w:cstheme="minorBidi"/>
          <w:i w:val="0"/>
          <w:iCs w:val="0"/>
          <w:noProof/>
          <w:sz w:val="24"/>
          <w:szCs w:val="24"/>
          <w:lang w:val="es-CL" w:eastAsia="es-MX"/>
        </w:rPr>
        <w:tab/>
      </w:r>
      <w:r w:rsidRPr="00DC0BD4">
        <w:rPr>
          <w:noProof/>
          <w:lang w:val="es-CL"/>
        </w:rPr>
        <w:t>Vectores</w:t>
      </w:r>
      <w:r w:rsidRPr="00DC0BD4">
        <w:rPr>
          <w:noProof/>
          <w:lang w:val="es-CL"/>
        </w:rPr>
        <w:tab/>
      </w:r>
      <w:r>
        <w:rPr>
          <w:noProof/>
        </w:rPr>
        <w:fldChar w:fldCharType="begin"/>
      </w:r>
      <w:r w:rsidRPr="00DC0BD4">
        <w:rPr>
          <w:noProof/>
          <w:lang w:val="es-CL"/>
        </w:rPr>
        <w:instrText xml:space="preserve"> PAGEREF _Toc125652275 \h </w:instrText>
      </w:r>
      <w:r>
        <w:rPr>
          <w:noProof/>
        </w:rPr>
      </w:r>
      <w:r>
        <w:rPr>
          <w:noProof/>
        </w:rPr>
        <w:fldChar w:fldCharType="separate"/>
      </w:r>
      <w:r w:rsidRPr="00DC0BD4">
        <w:rPr>
          <w:noProof/>
          <w:lang w:val="es-CL"/>
        </w:rPr>
        <w:t>5</w:t>
      </w:r>
      <w:r>
        <w:rPr>
          <w:noProof/>
        </w:rPr>
        <w:fldChar w:fldCharType="end"/>
      </w:r>
    </w:p>
    <w:p w14:paraId="6C984FE9" w14:textId="7778147E" w:rsidR="00CC7A8B" w:rsidRDefault="00CC7A8B">
      <w:pPr>
        <w:pStyle w:val="TDC3"/>
        <w:rPr>
          <w:rFonts w:asciiTheme="minorHAnsi" w:eastAsiaTheme="minorEastAsia" w:hAnsiTheme="minorHAnsi" w:cstheme="minorBidi"/>
          <w:i w:val="0"/>
          <w:iCs w:val="0"/>
          <w:noProof/>
          <w:sz w:val="24"/>
          <w:szCs w:val="24"/>
          <w:lang w:val="es-CL" w:eastAsia="es-MX"/>
        </w:rPr>
      </w:pPr>
      <w:r w:rsidRPr="00DC0BD4">
        <w:rPr>
          <w:noProof/>
          <w:lang w:val="es-CL"/>
        </w:rPr>
        <w:t>2.2.3</w:t>
      </w:r>
      <w:r>
        <w:rPr>
          <w:rFonts w:asciiTheme="minorHAnsi" w:eastAsiaTheme="minorEastAsia" w:hAnsiTheme="minorHAnsi" w:cstheme="minorBidi"/>
          <w:i w:val="0"/>
          <w:iCs w:val="0"/>
          <w:noProof/>
          <w:sz w:val="24"/>
          <w:szCs w:val="24"/>
          <w:lang w:val="es-CL" w:eastAsia="es-MX"/>
        </w:rPr>
        <w:tab/>
      </w:r>
      <w:r w:rsidRPr="00DC0BD4">
        <w:rPr>
          <w:noProof/>
          <w:lang w:val="es-CL"/>
        </w:rPr>
        <w:t>Escalares</w:t>
      </w:r>
      <w:r w:rsidRPr="00DC0BD4">
        <w:rPr>
          <w:noProof/>
          <w:lang w:val="es-CL"/>
        </w:rPr>
        <w:tab/>
      </w:r>
      <w:r>
        <w:rPr>
          <w:noProof/>
        </w:rPr>
        <w:fldChar w:fldCharType="begin"/>
      </w:r>
      <w:r w:rsidRPr="00DC0BD4">
        <w:rPr>
          <w:noProof/>
          <w:lang w:val="es-CL"/>
        </w:rPr>
        <w:instrText xml:space="preserve"> PAGEREF _Toc125652276 \h </w:instrText>
      </w:r>
      <w:r>
        <w:rPr>
          <w:noProof/>
        </w:rPr>
      </w:r>
      <w:r>
        <w:rPr>
          <w:noProof/>
        </w:rPr>
        <w:fldChar w:fldCharType="separate"/>
      </w:r>
      <w:r w:rsidRPr="00DC0BD4">
        <w:rPr>
          <w:noProof/>
          <w:lang w:val="es-CL"/>
        </w:rPr>
        <w:t>5</w:t>
      </w:r>
      <w:r>
        <w:rPr>
          <w:noProof/>
        </w:rPr>
        <w:fldChar w:fldCharType="end"/>
      </w:r>
    </w:p>
    <w:p w14:paraId="2A3E7F6D" w14:textId="253D183F" w:rsidR="00CC7A8B" w:rsidRDefault="00CC7A8B">
      <w:pPr>
        <w:pStyle w:val="TDC2"/>
        <w:rPr>
          <w:rFonts w:asciiTheme="minorHAnsi" w:eastAsiaTheme="minorEastAsia" w:hAnsiTheme="minorHAnsi" w:cstheme="minorBidi"/>
          <w:smallCaps w:val="0"/>
          <w:noProof/>
          <w:sz w:val="24"/>
          <w:szCs w:val="24"/>
          <w:lang w:val="es-CL" w:eastAsia="es-MX"/>
        </w:rPr>
      </w:pPr>
      <w:r w:rsidRPr="00DC0BD4">
        <w:rPr>
          <w:noProof/>
          <w:lang w:val="es-CL"/>
        </w:rPr>
        <w:t>2.3.</w:t>
      </w:r>
      <w:r>
        <w:rPr>
          <w:rFonts w:asciiTheme="minorHAnsi" w:eastAsiaTheme="minorEastAsia" w:hAnsiTheme="minorHAnsi" w:cstheme="minorBidi"/>
          <w:smallCaps w:val="0"/>
          <w:noProof/>
          <w:sz w:val="24"/>
          <w:szCs w:val="24"/>
          <w:lang w:val="es-CL" w:eastAsia="es-MX"/>
        </w:rPr>
        <w:tab/>
      </w:r>
      <w:r w:rsidRPr="00DC0BD4">
        <w:rPr>
          <w:noProof/>
          <w:lang w:val="es-CL"/>
        </w:rPr>
        <w:t>Abreviaciones</w:t>
      </w:r>
      <w:r w:rsidRPr="00DC0BD4">
        <w:rPr>
          <w:noProof/>
          <w:lang w:val="es-CL"/>
        </w:rPr>
        <w:tab/>
      </w:r>
      <w:r>
        <w:rPr>
          <w:noProof/>
        </w:rPr>
        <w:fldChar w:fldCharType="begin"/>
      </w:r>
      <w:r w:rsidRPr="00DC0BD4">
        <w:rPr>
          <w:noProof/>
          <w:lang w:val="es-CL"/>
        </w:rPr>
        <w:instrText xml:space="preserve"> PAGEREF _Toc125652277 \h </w:instrText>
      </w:r>
      <w:r>
        <w:rPr>
          <w:noProof/>
        </w:rPr>
      </w:r>
      <w:r>
        <w:rPr>
          <w:noProof/>
        </w:rPr>
        <w:fldChar w:fldCharType="separate"/>
      </w:r>
      <w:r w:rsidRPr="00DC0BD4">
        <w:rPr>
          <w:noProof/>
          <w:lang w:val="es-CL"/>
        </w:rPr>
        <w:t>5</w:t>
      </w:r>
      <w:r>
        <w:rPr>
          <w:noProof/>
        </w:rPr>
        <w:fldChar w:fldCharType="end"/>
      </w:r>
    </w:p>
    <w:p w14:paraId="3AAB5416" w14:textId="244B1EF6" w:rsidR="00CC7A8B" w:rsidRDefault="00CC7A8B">
      <w:pPr>
        <w:pStyle w:val="TDC2"/>
        <w:rPr>
          <w:rFonts w:asciiTheme="minorHAnsi" w:eastAsiaTheme="minorEastAsia" w:hAnsiTheme="minorHAnsi" w:cstheme="minorBidi"/>
          <w:smallCaps w:val="0"/>
          <w:noProof/>
          <w:sz w:val="24"/>
          <w:szCs w:val="24"/>
          <w:lang w:val="es-CL" w:eastAsia="es-MX"/>
        </w:rPr>
      </w:pPr>
      <w:r w:rsidRPr="00DC0BD4">
        <w:rPr>
          <w:noProof/>
          <w:lang w:val="es-CL"/>
        </w:rPr>
        <w:t>2.4.</w:t>
      </w:r>
      <w:r>
        <w:rPr>
          <w:rFonts w:asciiTheme="minorHAnsi" w:eastAsiaTheme="minorEastAsia" w:hAnsiTheme="minorHAnsi" w:cstheme="minorBidi"/>
          <w:smallCaps w:val="0"/>
          <w:noProof/>
          <w:sz w:val="24"/>
          <w:szCs w:val="24"/>
          <w:lang w:val="es-CL" w:eastAsia="es-MX"/>
        </w:rPr>
        <w:tab/>
      </w:r>
      <w:r w:rsidRPr="00DC0BD4">
        <w:rPr>
          <w:noProof/>
          <w:lang w:val="es-CL"/>
        </w:rPr>
        <w:t>Discusión y Conclusiones</w:t>
      </w:r>
      <w:r w:rsidRPr="00DC0BD4">
        <w:rPr>
          <w:noProof/>
          <w:lang w:val="es-CL"/>
        </w:rPr>
        <w:tab/>
      </w:r>
      <w:r>
        <w:rPr>
          <w:noProof/>
        </w:rPr>
        <w:fldChar w:fldCharType="begin"/>
      </w:r>
      <w:r w:rsidRPr="00DC0BD4">
        <w:rPr>
          <w:noProof/>
          <w:lang w:val="es-CL"/>
        </w:rPr>
        <w:instrText xml:space="preserve"> PAGEREF _Toc125652278 \h </w:instrText>
      </w:r>
      <w:r>
        <w:rPr>
          <w:noProof/>
        </w:rPr>
      </w:r>
      <w:r>
        <w:rPr>
          <w:noProof/>
        </w:rPr>
        <w:fldChar w:fldCharType="separate"/>
      </w:r>
      <w:r w:rsidRPr="00DC0BD4">
        <w:rPr>
          <w:noProof/>
          <w:lang w:val="es-CL"/>
        </w:rPr>
        <w:t>5</w:t>
      </w:r>
      <w:r>
        <w:rPr>
          <w:noProof/>
        </w:rPr>
        <w:fldChar w:fldCharType="end"/>
      </w:r>
    </w:p>
    <w:p w14:paraId="59C5A183" w14:textId="62E5159F" w:rsidR="00CC7A8B" w:rsidRDefault="00CC7A8B">
      <w:pPr>
        <w:pStyle w:val="TDC1"/>
        <w:rPr>
          <w:rFonts w:asciiTheme="minorHAnsi" w:eastAsiaTheme="minorEastAsia" w:hAnsiTheme="minorHAnsi" w:cstheme="minorBidi"/>
          <w:b w:val="0"/>
          <w:bCs w:val="0"/>
          <w:caps w:val="0"/>
          <w:noProof/>
          <w:sz w:val="24"/>
          <w:szCs w:val="24"/>
          <w:lang w:val="es-CL" w:eastAsia="es-MX"/>
        </w:rPr>
      </w:pPr>
      <w:r w:rsidRPr="00DC0BD4">
        <w:rPr>
          <w:noProof/>
          <w:lang w:val="es-CL"/>
        </w:rPr>
        <w:t>3.</w:t>
      </w:r>
      <w:r>
        <w:rPr>
          <w:rFonts w:asciiTheme="minorHAnsi" w:eastAsiaTheme="minorEastAsia" w:hAnsiTheme="minorHAnsi" w:cstheme="minorBidi"/>
          <w:b w:val="0"/>
          <w:bCs w:val="0"/>
          <w:caps w:val="0"/>
          <w:noProof/>
          <w:sz w:val="24"/>
          <w:szCs w:val="24"/>
          <w:lang w:val="es-CL" w:eastAsia="es-MX"/>
        </w:rPr>
        <w:tab/>
      </w:r>
      <w:r w:rsidRPr="00DC0BD4">
        <w:rPr>
          <w:noProof/>
          <w:lang w:val="es-CL"/>
        </w:rPr>
        <w:t>Contenido de la Introducción y Conclusiones</w:t>
      </w:r>
      <w:r w:rsidRPr="00DC0BD4">
        <w:rPr>
          <w:noProof/>
          <w:lang w:val="es-CL"/>
        </w:rPr>
        <w:tab/>
      </w:r>
      <w:r>
        <w:rPr>
          <w:noProof/>
        </w:rPr>
        <w:fldChar w:fldCharType="begin"/>
      </w:r>
      <w:r w:rsidRPr="00DC0BD4">
        <w:rPr>
          <w:noProof/>
          <w:lang w:val="es-CL"/>
        </w:rPr>
        <w:instrText xml:space="preserve"> PAGEREF _Toc125652279 \h </w:instrText>
      </w:r>
      <w:r>
        <w:rPr>
          <w:noProof/>
        </w:rPr>
      </w:r>
      <w:r>
        <w:rPr>
          <w:noProof/>
        </w:rPr>
        <w:fldChar w:fldCharType="separate"/>
      </w:r>
      <w:r w:rsidRPr="00DC0BD4">
        <w:rPr>
          <w:noProof/>
          <w:lang w:val="es-CL"/>
        </w:rPr>
        <w:t>6</w:t>
      </w:r>
      <w:r>
        <w:rPr>
          <w:noProof/>
        </w:rPr>
        <w:fldChar w:fldCharType="end"/>
      </w:r>
    </w:p>
    <w:p w14:paraId="0DD21069" w14:textId="3F86668B" w:rsidR="00CC7A8B" w:rsidRDefault="00CC7A8B">
      <w:pPr>
        <w:pStyle w:val="TDC2"/>
        <w:rPr>
          <w:rFonts w:asciiTheme="minorHAnsi" w:eastAsiaTheme="minorEastAsia" w:hAnsiTheme="minorHAnsi" w:cstheme="minorBidi"/>
          <w:smallCaps w:val="0"/>
          <w:noProof/>
          <w:sz w:val="24"/>
          <w:szCs w:val="24"/>
          <w:lang w:val="es-CL" w:eastAsia="es-MX"/>
        </w:rPr>
      </w:pPr>
      <w:r w:rsidRPr="00DC0BD4">
        <w:rPr>
          <w:noProof/>
          <w:lang w:val="es-CL"/>
        </w:rPr>
        <w:t>3.1.</w:t>
      </w:r>
      <w:r>
        <w:rPr>
          <w:rFonts w:asciiTheme="minorHAnsi" w:eastAsiaTheme="minorEastAsia" w:hAnsiTheme="minorHAnsi" w:cstheme="minorBidi"/>
          <w:smallCaps w:val="0"/>
          <w:noProof/>
          <w:sz w:val="24"/>
          <w:szCs w:val="24"/>
          <w:lang w:val="es-CL" w:eastAsia="es-MX"/>
        </w:rPr>
        <w:tab/>
      </w:r>
      <w:r w:rsidRPr="00DC0BD4">
        <w:rPr>
          <w:noProof/>
          <w:lang w:val="es-CL"/>
        </w:rPr>
        <w:t>Introducción</w:t>
      </w:r>
      <w:r w:rsidRPr="00DC0BD4">
        <w:rPr>
          <w:noProof/>
          <w:lang w:val="es-CL"/>
        </w:rPr>
        <w:tab/>
      </w:r>
      <w:r>
        <w:rPr>
          <w:noProof/>
        </w:rPr>
        <w:fldChar w:fldCharType="begin"/>
      </w:r>
      <w:r w:rsidRPr="00DC0BD4">
        <w:rPr>
          <w:noProof/>
          <w:lang w:val="es-CL"/>
        </w:rPr>
        <w:instrText xml:space="preserve"> PAGEREF _Toc125652280 \h </w:instrText>
      </w:r>
      <w:r>
        <w:rPr>
          <w:noProof/>
        </w:rPr>
      </w:r>
      <w:r>
        <w:rPr>
          <w:noProof/>
        </w:rPr>
        <w:fldChar w:fldCharType="separate"/>
      </w:r>
      <w:r w:rsidRPr="00DC0BD4">
        <w:rPr>
          <w:noProof/>
          <w:lang w:val="es-CL"/>
        </w:rPr>
        <w:t>6</w:t>
      </w:r>
      <w:r>
        <w:rPr>
          <w:noProof/>
        </w:rPr>
        <w:fldChar w:fldCharType="end"/>
      </w:r>
    </w:p>
    <w:p w14:paraId="4ECC3C3F" w14:textId="73721902" w:rsidR="00CC7A8B" w:rsidRDefault="00CC7A8B">
      <w:pPr>
        <w:pStyle w:val="TDC2"/>
        <w:rPr>
          <w:rFonts w:asciiTheme="minorHAnsi" w:eastAsiaTheme="minorEastAsia" w:hAnsiTheme="minorHAnsi" w:cstheme="minorBidi"/>
          <w:smallCaps w:val="0"/>
          <w:noProof/>
          <w:sz w:val="24"/>
          <w:szCs w:val="24"/>
          <w:lang w:val="es-CL" w:eastAsia="es-MX"/>
        </w:rPr>
      </w:pPr>
      <w:r w:rsidRPr="00DC0BD4">
        <w:rPr>
          <w:noProof/>
          <w:lang w:val="es-CL"/>
        </w:rPr>
        <w:t>3.2.</w:t>
      </w:r>
      <w:r>
        <w:rPr>
          <w:rFonts w:asciiTheme="minorHAnsi" w:eastAsiaTheme="minorEastAsia" w:hAnsiTheme="minorHAnsi" w:cstheme="minorBidi"/>
          <w:smallCaps w:val="0"/>
          <w:noProof/>
          <w:sz w:val="24"/>
          <w:szCs w:val="24"/>
          <w:lang w:val="es-CL" w:eastAsia="es-MX"/>
        </w:rPr>
        <w:tab/>
      </w:r>
      <w:r w:rsidRPr="00DC0BD4">
        <w:rPr>
          <w:noProof/>
          <w:lang w:val="es-CL"/>
        </w:rPr>
        <w:t>Contenidos</w:t>
      </w:r>
      <w:r w:rsidRPr="00DC0BD4">
        <w:rPr>
          <w:noProof/>
          <w:lang w:val="es-CL"/>
        </w:rPr>
        <w:tab/>
      </w:r>
      <w:r>
        <w:rPr>
          <w:noProof/>
        </w:rPr>
        <w:fldChar w:fldCharType="begin"/>
      </w:r>
      <w:r w:rsidRPr="00DC0BD4">
        <w:rPr>
          <w:noProof/>
          <w:lang w:val="es-CL"/>
        </w:rPr>
        <w:instrText xml:space="preserve"> PAGEREF _Toc125652281 \h </w:instrText>
      </w:r>
      <w:r>
        <w:rPr>
          <w:noProof/>
        </w:rPr>
      </w:r>
      <w:r>
        <w:rPr>
          <w:noProof/>
        </w:rPr>
        <w:fldChar w:fldCharType="separate"/>
      </w:r>
      <w:r w:rsidRPr="00DC0BD4">
        <w:rPr>
          <w:noProof/>
          <w:lang w:val="es-CL"/>
        </w:rPr>
        <w:t>6</w:t>
      </w:r>
      <w:r>
        <w:rPr>
          <w:noProof/>
        </w:rPr>
        <w:fldChar w:fldCharType="end"/>
      </w:r>
    </w:p>
    <w:p w14:paraId="0C302E42" w14:textId="412C4AE5" w:rsidR="00CC7A8B" w:rsidRDefault="00CC7A8B">
      <w:pPr>
        <w:pStyle w:val="TDC3"/>
        <w:rPr>
          <w:rFonts w:asciiTheme="minorHAnsi" w:eastAsiaTheme="minorEastAsia" w:hAnsiTheme="minorHAnsi" w:cstheme="minorBidi"/>
          <w:i w:val="0"/>
          <w:iCs w:val="0"/>
          <w:noProof/>
          <w:sz w:val="24"/>
          <w:szCs w:val="24"/>
          <w:lang w:val="es-CL" w:eastAsia="es-MX"/>
        </w:rPr>
      </w:pPr>
      <w:r w:rsidRPr="00DC0BD4">
        <w:rPr>
          <w:noProof/>
          <w:lang w:val="es-CL"/>
        </w:rPr>
        <w:t>3.2.1</w:t>
      </w:r>
      <w:r>
        <w:rPr>
          <w:rFonts w:asciiTheme="minorHAnsi" w:eastAsiaTheme="minorEastAsia" w:hAnsiTheme="minorHAnsi" w:cstheme="minorBidi"/>
          <w:i w:val="0"/>
          <w:iCs w:val="0"/>
          <w:noProof/>
          <w:sz w:val="24"/>
          <w:szCs w:val="24"/>
          <w:lang w:val="es-CL" w:eastAsia="es-MX"/>
        </w:rPr>
        <w:tab/>
      </w:r>
      <w:r w:rsidRPr="00DC0BD4">
        <w:rPr>
          <w:noProof/>
          <w:lang w:val="es-CL"/>
        </w:rPr>
        <w:t>De la Introducción</w:t>
      </w:r>
      <w:r w:rsidRPr="00DC0BD4">
        <w:rPr>
          <w:noProof/>
          <w:lang w:val="es-CL"/>
        </w:rPr>
        <w:tab/>
      </w:r>
      <w:r>
        <w:rPr>
          <w:noProof/>
        </w:rPr>
        <w:fldChar w:fldCharType="begin"/>
      </w:r>
      <w:r w:rsidRPr="00DC0BD4">
        <w:rPr>
          <w:noProof/>
          <w:lang w:val="es-CL"/>
        </w:rPr>
        <w:instrText xml:space="preserve"> PAGEREF _Toc125652282 \h </w:instrText>
      </w:r>
      <w:r>
        <w:rPr>
          <w:noProof/>
        </w:rPr>
      </w:r>
      <w:r>
        <w:rPr>
          <w:noProof/>
        </w:rPr>
        <w:fldChar w:fldCharType="separate"/>
      </w:r>
      <w:r w:rsidRPr="00DC0BD4">
        <w:rPr>
          <w:noProof/>
          <w:lang w:val="es-CL"/>
        </w:rPr>
        <w:t>6</w:t>
      </w:r>
      <w:r>
        <w:rPr>
          <w:noProof/>
        </w:rPr>
        <w:fldChar w:fldCharType="end"/>
      </w:r>
    </w:p>
    <w:p w14:paraId="2F6B46A3" w14:textId="6E5F2936" w:rsidR="00CC7A8B" w:rsidRDefault="00CC7A8B">
      <w:pPr>
        <w:pStyle w:val="TDC3"/>
        <w:rPr>
          <w:rFonts w:asciiTheme="minorHAnsi" w:eastAsiaTheme="minorEastAsia" w:hAnsiTheme="minorHAnsi" w:cstheme="minorBidi"/>
          <w:i w:val="0"/>
          <w:iCs w:val="0"/>
          <w:noProof/>
          <w:sz w:val="24"/>
          <w:szCs w:val="24"/>
          <w:lang w:val="es-CL" w:eastAsia="es-MX"/>
        </w:rPr>
      </w:pPr>
      <w:r w:rsidRPr="00DC0BD4">
        <w:rPr>
          <w:noProof/>
          <w:lang w:val="es-CL"/>
        </w:rPr>
        <w:t>3.2.2</w:t>
      </w:r>
      <w:r>
        <w:rPr>
          <w:rFonts w:asciiTheme="minorHAnsi" w:eastAsiaTheme="minorEastAsia" w:hAnsiTheme="minorHAnsi" w:cstheme="minorBidi"/>
          <w:i w:val="0"/>
          <w:iCs w:val="0"/>
          <w:noProof/>
          <w:sz w:val="24"/>
          <w:szCs w:val="24"/>
          <w:lang w:val="es-CL" w:eastAsia="es-MX"/>
        </w:rPr>
        <w:tab/>
      </w:r>
      <w:r w:rsidRPr="00DC0BD4">
        <w:rPr>
          <w:noProof/>
          <w:lang w:val="es-CL"/>
        </w:rPr>
        <w:t>De las Conclusiones</w:t>
      </w:r>
      <w:r w:rsidRPr="00DC0BD4">
        <w:rPr>
          <w:noProof/>
          <w:lang w:val="es-CL"/>
        </w:rPr>
        <w:tab/>
      </w:r>
      <w:r>
        <w:rPr>
          <w:noProof/>
        </w:rPr>
        <w:fldChar w:fldCharType="begin"/>
      </w:r>
      <w:r w:rsidRPr="00DC0BD4">
        <w:rPr>
          <w:noProof/>
          <w:lang w:val="es-CL"/>
        </w:rPr>
        <w:instrText xml:space="preserve"> PAGEREF _Toc125652283 \h </w:instrText>
      </w:r>
      <w:r>
        <w:rPr>
          <w:noProof/>
        </w:rPr>
      </w:r>
      <w:r>
        <w:rPr>
          <w:noProof/>
        </w:rPr>
        <w:fldChar w:fldCharType="separate"/>
      </w:r>
      <w:r w:rsidRPr="00DC0BD4">
        <w:rPr>
          <w:noProof/>
          <w:lang w:val="es-CL"/>
        </w:rPr>
        <w:t>6</w:t>
      </w:r>
      <w:r>
        <w:rPr>
          <w:noProof/>
        </w:rPr>
        <w:fldChar w:fldCharType="end"/>
      </w:r>
    </w:p>
    <w:p w14:paraId="41819895" w14:textId="20332002" w:rsidR="00CC7A8B" w:rsidRDefault="00CC7A8B">
      <w:pPr>
        <w:pStyle w:val="TDC2"/>
        <w:rPr>
          <w:rFonts w:asciiTheme="minorHAnsi" w:eastAsiaTheme="minorEastAsia" w:hAnsiTheme="minorHAnsi" w:cstheme="minorBidi"/>
          <w:smallCaps w:val="0"/>
          <w:noProof/>
          <w:sz w:val="24"/>
          <w:szCs w:val="24"/>
          <w:lang w:val="es-CL" w:eastAsia="es-MX"/>
        </w:rPr>
      </w:pPr>
      <w:r w:rsidRPr="00DC0BD4">
        <w:rPr>
          <w:noProof/>
          <w:lang w:val="es-CL"/>
        </w:rPr>
        <w:t>3.3.</w:t>
      </w:r>
      <w:r>
        <w:rPr>
          <w:rFonts w:asciiTheme="minorHAnsi" w:eastAsiaTheme="minorEastAsia" w:hAnsiTheme="minorHAnsi" w:cstheme="minorBidi"/>
          <w:smallCaps w:val="0"/>
          <w:noProof/>
          <w:sz w:val="24"/>
          <w:szCs w:val="24"/>
          <w:lang w:val="es-CL" w:eastAsia="es-MX"/>
        </w:rPr>
        <w:tab/>
      </w:r>
      <w:r w:rsidRPr="00DC0BD4">
        <w:rPr>
          <w:noProof/>
          <w:lang w:val="es-CL"/>
        </w:rPr>
        <w:t>Discusión y Conclusiones</w:t>
      </w:r>
      <w:r w:rsidRPr="00DC0BD4">
        <w:rPr>
          <w:noProof/>
          <w:lang w:val="es-CL"/>
        </w:rPr>
        <w:tab/>
      </w:r>
      <w:r>
        <w:rPr>
          <w:noProof/>
        </w:rPr>
        <w:fldChar w:fldCharType="begin"/>
      </w:r>
      <w:r w:rsidRPr="00DC0BD4">
        <w:rPr>
          <w:noProof/>
          <w:lang w:val="es-CL"/>
        </w:rPr>
        <w:instrText xml:space="preserve"> PAGEREF _Toc125652284 \h </w:instrText>
      </w:r>
      <w:r>
        <w:rPr>
          <w:noProof/>
        </w:rPr>
      </w:r>
      <w:r>
        <w:rPr>
          <w:noProof/>
        </w:rPr>
        <w:fldChar w:fldCharType="separate"/>
      </w:r>
      <w:r w:rsidRPr="00DC0BD4">
        <w:rPr>
          <w:noProof/>
          <w:lang w:val="es-CL"/>
        </w:rPr>
        <w:t>6</w:t>
      </w:r>
      <w:r>
        <w:rPr>
          <w:noProof/>
        </w:rPr>
        <w:fldChar w:fldCharType="end"/>
      </w:r>
    </w:p>
    <w:p w14:paraId="23C75CE7" w14:textId="34BFADFF" w:rsidR="00CC7A8B" w:rsidRDefault="00CC7A8B">
      <w:pPr>
        <w:pStyle w:val="TDC1"/>
        <w:rPr>
          <w:rFonts w:asciiTheme="minorHAnsi" w:eastAsiaTheme="minorEastAsia" w:hAnsiTheme="minorHAnsi" w:cstheme="minorBidi"/>
          <w:b w:val="0"/>
          <w:bCs w:val="0"/>
          <w:caps w:val="0"/>
          <w:noProof/>
          <w:sz w:val="24"/>
          <w:szCs w:val="24"/>
          <w:lang w:val="es-CL" w:eastAsia="es-MX"/>
        </w:rPr>
      </w:pPr>
      <w:r w:rsidRPr="00DC0BD4">
        <w:rPr>
          <w:noProof/>
          <w:lang w:val="es-CL"/>
        </w:rPr>
        <w:t>4.</w:t>
      </w:r>
      <w:r>
        <w:rPr>
          <w:rFonts w:asciiTheme="minorHAnsi" w:eastAsiaTheme="minorEastAsia" w:hAnsiTheme="minorHAnsi" w:cstheme="minorBidi"/>
          <w:b w:val="0"/>
          <w:bCs w:val="0"/>
          <w:caps w:val="0"/>
          <w:noProof/>
          <w:sz w:val="24"/>
          <w:szCs w:val="24"/>
          <w:lang w:val="es-CL" w:eastAsia="es-MX"/>
        </w:rPr>
        <w:tab/>
      </w:r>
      <w:r w:rsidRPr="00DC0BD4">
        <w:rPr>
          <w:noProof/>
          <w:lang w:val="es-CL"/>
        </w:rPr>
        <w:t>Formatos Específicos</w:t>
      </w:r>
      <w:r w:rsidRPr="00DC0BD4">
        <w:rPr>
          <w:noProof/>
          <w:lang w:val="es-CL"/>
        </w:rPr>
        <w:tab/>
      </w:r>
      <w:r>
        <w:rPr>
          <w:noProof/>
        </w:rPr>
        <w:fldChar w:fldCharType="begin"/>
      </w:r>
      <w:r w:rsidRPr="00DC0BD4">
        <w:rPr>
          <w:noProof/>
          <w:lang w:val="es-CL"/>
        </w:rPr>
        <w:instrText xml:space="preserve"> PAGEREF _Toc125652285 \h </w:instrText>
      </w:r>
      <w:r>
        <w:rPr>
          <w:noProof/>
        </w:rPr>
      </w:r>
      <w:r>
        <w:rPr>
          <w:noProof/>
        </w:rPr>
        <w:fldChar w:fldCharType="separate"/>
      </w:r>
      <w:r w:rsidRPr="00DC0BD4">
        <w:rPr>
          <w:noProof/>
          <w:lang w:val="es-CL"/>
        </w:rPr>
        <w:t>7</w:t>
      </w:r>
      <w:r>
        <w:rPr>
          <w:noProof/>
        </w:rPr>
        <w:fldChar w:fldCharType="end"/>
      </w:r>
    </w:p>
    <w:p w14:paraId="3243DC6A" w14:textId="1EB94004" w:rsidR="00CC7A8B" w:rsidRDefault="00CC7A8B">
      <w:pPr>
        <w:pStyle w:val="TDC2"/>
        <w:rPr>
          <w:rFonts w:asciiTheme="minorHAnsi" w:eastAsiaTheme="minorEastAsia" w:hAnsiTheme="minorHAnsi" w:cstheme="minorBidi"/>
          <w:smallCaps w:val="0"/>
          <w:noProof/>
          <w:sz w:val="24"/>
          <w:szCs w:val="24"/>
          <w:lang w:val="es-CL" w:eastAsia="es-MX"/>
        </w:rPr>
      </w:pPr>
      <w:r w:rsidRPr="00DC0BD4">
        <w:rPr>
          <w:noProof/>
          <w:lang w:val="es-CL"/>
        </w:rPr>
        <w:t>4.1.</w:t>
      </w:r>
      <w:r>
        <w:rPr>
          <w:rFonts w:asciiTheme="minorHAnsi" w:eastAsiaTheme="minorEastAsia" w:hAnsiTheme="minorHAnsi" w:cstheme="minorBidi"/>
          <w:smallCaps w:val="0"/>
          <w:noProof/>
          <w:sz w:val="24"/>
          <w:szCs w:val="24"/>
          <w:lang w:val="es-CL" w:eastAsia="es-MX"/>
        </w:rPr>
        <w:tab/>
      </w:r>
      <w:r w:rsidRPr="00DC0BD4">
        <w:rPr>
          <w:noProof/>
          <w:lang w:val="es-CL"/>
        </w:rPr>
        <w:t>Introducción</w:t>
      </w:r>
      <w:r w:rsidRPr="00DC0BD4">
        <w:rPr>
          <w:noProof/>
          <w:lang w:val="es-CL"/>
        </w:rPr>
        <w:tab/>
      </w:r>
      <w:r>
        <w:rPr>
          <w:noProof/>
        </w:rPr>
        <w:fldChar w:fldCharType="begin"/>
      </w:r>
      <w:r w:rsidRPr="00DC0BD4">
        <w:rPr>
          <w:noProof/>
          <w:lang w:val="es-CL"/>
        </w:rPr>
        <w:instrText xml:space="preserve"> PAGEREF _Toc125652286 \h </w:instrText>
      </w:r>
      <w:r>
        <w:rPr>
          <w:noProof/>
        </w:rPr>
      </w:r>
      <w:r>
        <w:rPr>
          <w:noProof/>
        </w:rPr>
        <w:fldChar w:fldCharType="separate"/>
      </w:r>
      <w:r w:rsidRPr="00DC0BD4">
        <w:rPr>
          <w:noProof/>
          <w:lang w:val="es-CL"/>
        </w:rPr>
        <w:t>7</w:t>
      </w:r>
      <w:r>
        <w:rPr>
          <w:noProof/>
        </w:rPr>
        <w:fldChar w:fldCharType="end"/>
      </w:r>
    </w:p>
    <w:p w14:paraId="706BA7D2" w14:textId="54AAB67F" w:rsidR="00CC7A8B" w:rsidRDefault="00CC7A8B">
      <w:pPr>
        <w:pStyle w:val="TDC2"/>
        <w:rPr>
          <w:rFonts w:asciiTheme="minorHAnsi" w:eastAsiaTheme="minorEastAsia" w:hAnsiTheme="minorHAnsi" w:cstheme="minorBidi"/>
          <w:smallCaps w:val="0"/>
          <w:noProof/>
          <w:sz w:val="24"/>
          <w:szCs w:val="24"/>
          <w:lang w:val="es-CL" w:eastAsia="es-MX"/>
        </w:rPr>
      </w:pPr>
      <w:r w:rsidRPr="00DC0BD4">
        <w:rPr>
          <w:noProof/>
          <w:lang w:val="es-CL"/>
        </w:rPr>
        <w:t>4.2.</w:t>
      </w:r>
      <w:r>
        <w:rPr>
          <w:rFonts w:asciiTheme="minorHAnsi" w:eastAsiaTheme="minorEastAsia" w:hAnsiTheme="minorHAnsi" w:cstheme="minorBidi"/>
          <w:smallCaps w:val="0"/>
          <w:noProof/>
          <w:sz w:val="24"/>
          <w:szCs w:val="24"/>
          <w:lang w:val="es-CL" w:eastAsia="es-MX"/>
        </w:rPr>
        <w:tab/>
      </w:r>
      <w:r w:rsidRPr="00DC0BD4">
        <w:rPr>
          <w:noProof/>
          <w:lang w:val="es-CL"/>
        </w:rPr>
        <w:t>Márgenes, Espaciamiento, Fuente y Numeración</w:t>
      </w:r>
      <w:r w:rsidRPr="00DC0BD4">
        <w:rPr>
          <w:noProof/>
          <w:lang w:val="es-CL"/>
        </w:rPr>
        <w:tab/>
      </w:r>
      <w:r>
        <w:rPr>
          <w:noProof/>
        </w:rPr>
        <w:fldChar w:fldCharType="begin"/>
      </w:r>
      <w:r w:rsidRPr="00DC0BD4">
        <w:rPr>
          <w:noProof/>
          <w:lang w:val="es-CL"/>
        </w:rPr>
        <w:instrText xml:space="preserve"> PAGEREF _Toc125652287 \h </w:instrText>
      </w:r>
      <w:r>
        <w:rPr>
          <w:noProof/>
        </w:rPr>
      </w:r>
      <w:r>
        <w:rPr>
          <w:noProof/>
        </w:rPr>
        <w:fldChar w:fldCharType="separate"/>
      </w:r>
      <w:r w:rsidRPr="00DC0BD4">
        <w:rPr>
          <w:noProof/>
          <w:lang w:val="es-CL"/>
        </w:rPr>
        <w:t>7</w:t>
      </w:r>
      <w:r>
        <w:rPr>
          <w:noProof/>
        </w:rPr>
        <w:fldChar w:fldCharType="end"/>
      </w:r>
    </w:p>
    <w:p w14:paraId="6D1210E8" w14:textId="6F5434DF" w:rsidR="00CC7A8B" w:rsidRDefault="00CC7A8B">
      <w:pPr>
        <w:pStyle w:val="TDC2"/>
        <w:rPr>
          <w:rFonts w:asciiTheme="minorHAnsi" w:eastAsiaTheme="minorEastAsia" w:hAnsiTheme="minorHAnsi" w:cstheme="minorBidi"/>
          <w:smallCaps w:val="0"/>
          <w:noProof/>
          <w:sz w:val="24"/>
          <w:szCs w:val="24"/>
          <w:lang w:val="es-CL" w:eastAsia="es-MX"/>
        </w:rPr>
      </w:pPr>
      <w:r w:rsidRPr="00DC0BD4">
        <w:rPr>
          <w:noProof/>
          <w:lang w:val="es-CL"/>
        </w:rPr>
        <w:t>4.3.</w:t>
      </w:r>
      <w:r>
        <w:rPr>
          <w:rFonts w:asciiTheme="minorHAnsi" w:eastAsiaTheme="minorEastAsia" w:hAnsiTheme="minorHAnsi" w:cstheme="minorBidi"/>
          <w:smallCaps w:val="0"/>
          <w:noProof/>
          <w:sz w:val="24"/>
          <w:szCs w:val="24"/>
          <w:lang w:val="es-CL" w:eastAsia="es-MX"/>
        </w:rPr>
        <w:tab/>
      </w:r>
      <w:r w:rsidRPr="00DC0BD4">
        <w:rPr>
          <w:noProof/>
          <w:lang w:val="es-CL"/>
        </w:rPr>
        <w:t>Títulos y Sub-títulos</w:t>
      </w:r>
      <w:r w:rsidRPr="00DC0BD4">
        <w:rPr>
          <w:noProof/>
          <w:lang w:val="es-CL"/>
        </w:rPr>
        <w:tab/>
      </w:r>
      <w:r>
        <w:rPr>
          <w:noProof/>
        </w:rPr>
        <w:fldChar w:fldCharType="begin"/>
      </w:r>
      <w:r w:rsidRPr="00DC0BD4">
        <w:rPr>
          <w:noProof/>
          <w:lang w:val="es-CL"/>
        </w:rPr>
        <w:instrText xml:space="preserve"> PAGEREF _Toc125652288 \h </w:instrText>
      </w:r>
      <w:r>
        <w:rPr>
          <w:noProof/>
        </w:rPr>
      </w:r>
      <w:r>
        <w:rPr>
          <w:noProof/>
        </w:rPr>
        <w:fldChar w:fldCharType="separate"/>
      </w:r>
      <w:r w:rsidRPr="00DC0BD4">
        <w:rPr>
          <w:noProof/>
          <w:lang w:val="es-CL"/>
        </w:rPr>
        <w:t>7</w:t>
      </w:r>
      <w:r>
        <w:rPr>
          <w:noProof/>
        </w:rPr>
        <w:fldChar w:fldCharType="end"/>
      </w:r>
    </w:p>
    <w:p w14:paraId="691F8A97" w14:textId="15F0E62D" w:rsidR="00CC7A8B" w:rsidRDefault="00CC7A8B">
      <w:pPr>
        <w:pStyle w:val="TDC2"/>
        <w:rPr>
          <w:rFonts w:asciiTheme="minorHAnsi" w:eastAsiaTheme="minorEastAsia" w:hAnsiTheme="minorHAnsi" w:cstheme="minorBidi"/>
          <w:smallCaps w:val="0"/>
          <w:noProof/>
          <w:sz w:val="24"/>
          <w:szCs w:val="24"/>
          <w:lang w:val="es-CL" w:eastAsia="es-MX"/>
        </w:rPr>
      </w:pPr>
      <w:r w:rsidRPr="00DC0BD4">
        <w:rPr>
          <w:noProof/>
          <w:lang w:val="es-CL"/>
        </w:rPr>
        <w:t>4.4.</w:t>
      </w:r>
      <w:r>
        <w:rPr>
          <w:rFonts w:asciiTheme="minorHAnsi" w:eastAsiaTheme="minorEastAsia" w:hAnsiTheme="minorHAnsi" w:cstheme="minorBidi"/>
          <w:smallCaps w:val="0"/>
          <w:noProof/>
          <w:sz w:val="24"/>
          <w:szCs w:val="24"/>
          <w:lang w:val="es-CL" w:eastAsia="es-MX"/>
        </w:rPr>
        <w:tab/>
      </w:r>
      <w:r w:rsidRPr="00DC0BD4">
        <w:rPr>
          <w:noProof/>
          <w:lang w:val="es-CL"/>
        </w:rPr>
        <w:t>Tablas, Figuras y Ecuaciones</w:t>
      </w:r>
      <w:r w:rsidRPr="00DC0BD4">
        <w:rPr>
          <w:noProof/>
          <w:lang w:val="es-CL"/>
        </w:rPr>
        <w:tab/>
      </w:r>
      <w:r>
        <w:rPr>
          <w:noProof/>
        </w:rPr>
        <w:fldChar w:fldCharType="begin"/>
      </w:r>
      <w:r w:rsidRPr="00DC0BD4">
        <w:rPr>
          <w:noProof/>
          <w:lang w:val="es-CL"/>
        </w:rPr>
        <w:instrText xml:space="preserve"> PAGEREF _Toc125652289 \h </w:instrText>
      </w:r>
      <w:r>
        <w:rPr>
          <w:noProof/>
        </w:rPr>
      </w:r>
      <w:r>
        <w:rPr>
          <w:noProof/>
        </w:rPr>
        <w:fldChar w:fldCharType="separate"/>
      </w:r>
      <w:r w:rsidRPr="00DC0BD4">
        <w:rPr>
          <w:noProof/>
          <w:lang w:val="es-CL"/>
        </w:rPr>
        <w:t>7</w:t>
      </w:r>
      <w:r>
        <w:rPr>
          <w:noProof/>
        </w:rPr>
        <w:fldChar w:fldCharType="end"/>
      </w:r>
    </w:p>
    <w:p w14:paraId="7A14BBDD" w14:textId="1BD040C6" w:rsidR="00CC7A8B" w:rsidRDefault="00CC7A8B">
      <w:pPr>
        <w:pStyle w:val="TDC3"/>
        <w:rPr>
          <w:rFonts w:asciiTheme="minorHAnsi" w:eastAsiaTheme="minorEastAsia" w:hAnsiTheme="minorHAnsi" w:cstheme="minorBidi"/>
          <w:i w:val="0"/>
          <w:iCs w:val="0"/>
          <w:noProof/>
          <w:sz w:val="24"/>
          <w:szCs w:val="24"/>
          <w:lang w:val="es-CL" w:eastAsia="es-MX"/>
        </w:rPr>
      </w:pPr>
      <w:r w:rsidRPr="00DC0BD4">
        <w:rPr>
          <w:noProof/>
          <w:lang w:val="es-CL"/>
        </w:rPr>
        <w:t>4.4.1</w:t>
      </w:r>
      <w:r>
        <w:rPr>
          <w:rFonts w:asciiTheme="minorHAnsi" w:eastAsiaTheme="minorEastAsia" w:hAnsiTheme="minorHAnsi" w:cstheme="minorBidi"/>
          <w:i w:val="0"/>
          <w:iCs w:val="0"/>
          <w:noProof/>
          <w:sz w:val="24"/>
          <w:szCs w:val="24"/>
          <w:lang w:val="es-CL" w:eastAsia="es-MX"/>
        </w:rPr>
        <w:tab/>
      </w:r>
      <w:r w:rsidRPr="00DC0BD4">
        <w:rPr>
          <w:noProof/>
          <w:lang w:val="es-CL"/>
        </w:rPr>
        <w:t>Tablas</w:t>
      </w:r>
      <w:r w:rsidRPr="00DC0BD4">
        <w:rPr>
          <w:noProof/>
          <w:lang w:val="es-CL"/>
        </w:rPr>
        <w:tab/>
      </w:r>
      <w:r>
        <w:rPr>
          <w:noProof/>
        </w:rPr>
        <w:fldChar w:fldCharType="begin"/>
      </w:r>
      <w:r w:rsidRPr="00DC0BD4">
        <w:rPr>
          <w:noProof/>
          <w:lang w:val="es-CL"/>
        </w:rPr>
        <w:instrText xml:space="preserve"> PAGEREF _Toc125652290 \h </w:instrText>
      </w:r>
      <w:r>
        <w:rPr>
          <w:noProof/>
        </w:rPr>
      </w:r>
      <w:r>
        <w:rPr>
          <w:noProof/>
        </w:rPr>
        <w:fldChar w:fldCharType="separate"/>
      </w:r>
      <w:r w:rsidRPr="00DC0BD4">
        <w:rPr>
          <w:noProof/>
          <w:lang w:val="es-CL"/>
        </w:rPr>
        <w:t>7</w:t>
      </w:r>
      <w:r>
        <w:rPr>
          <w:noProof/>
        </w:rPr>
        <w:fldChar w:fldCharType="end"/>
      </w:r>
    </w:p>
    <w:p w14:paraId="0877F48A" w14:textId="593A2194" w:rsidR="00CC7A8B" w:rsidRDefault="00CC7A8B">
      <w:pPr>
        <w:pStyle w:val="TDC3"/>
        <w:rPr>
          <w:rFonts w:asciiTheme="minorHAnsi" w:eastAsiaTheme="minorEastAsia" w:hAnsiTheme="minorHAnsi" w:cstheme="minorBidi"/>
          <w:i w:val="0"/>
          <w:iCs w:val="0"/>
          <w:noProof/>
          <w:sz w:val="24"/>
          <w:szCs w:val="24"/>
          <w:lang w:val="es-CL" w:eastAsia="es-MX"/>
        </w:rPr>
      </w:pPr>
      <w:r w:rsidRPr="00DC0BD4">
        <w:rPr>
          <w:noProof/>
          <w:lang w:val="es-CL"/>
        </w:rPr>
        <w:t>4.4.2</w:t>
      </w:r>
      <w:r>
        <w:rPr>
          <w:rFonts w:asciiTheme="minorHAnsi" w:eastAsiaTheme="minorEastAsia" w:hAnsiTheme="minorHAnsi" w:cstheme="minorBidi"/>
          <w:i w:val="0"/>
          <w:iCs w:val="0"/>
          <w:noProof/>
          <w:sz w:val="24"/>
          <w:szCs w:val="24"/>
          <w:lang w:val="es-CL" w:eastAsia="es-MX"/>
        </w:rPr>
        <w:tab/>
      </w:r>
      <w:r w:rsidRPr="00DC0BD4">
        <w:rPr>
          <w:noProof/>
          <w:lang w:val="es-CL"/>
        </w:rPr>
        <w:t>Figuras</w:t>
      </w:r>
      <w:r w:rsidRPr="00DC0BD4">
        <w:rPr>
          <w:noProof/>
          <w:lang w:val="es-CL"/>
        </w:rPr>
        <w:tab/>
      </w:r>
      <w:r>
        <w:rPr>
          <w:noProof/>
        </w:rPr>
        <w:fldChar w:fldCharType="begin"/>
      </w:r>
      <w:r w:rsidRPr="00DC0BD4">
        <w:rPr>
          <w:noProof/>
          <w:lang w:val="es-CL"/>
        </w:rPr>
        <w:instrText xml:space="preserve"> PAGEREF _Toc125652291 \h </w:instrText>
      </w:r>
      <w:r>
        <w:rPr>
          <w:noProof/>
        </w:rPr>
      </w:r>
      <w:r>
        <w:rPr>
          <w:noProof/>
        </w:rPr>
        <w:fldChar w:fldCharType="separate"/>
      </w:r>
      <w:r w:rsidRPr="00DC0BD4">
        <w:rPr>
          <w:noProof/>
          <w:lang w:val="es-CL"/>
        </w:rPr>
        <w:t>8</w:t>
      </w:r>
      <w:r>
        <w:rPr>
          <w:noProof/>
        </w:rPr>
        <w:fldChar w:fldCharType="end"/>
      </w:r>
    </w:p>
    <w:p w14:paraId="7CED114B" w14:textId="4A06B0C6" w:rsidR="00CC7A8B" w:rsidRDefault="00CC7A8B">
      <w:pPr>
        <w:pStyle w:val="TDC3"/>
        <w:rPr>
          <w:rFonts w:asciiTheme="minorHAnsi" w:eastAsiaTheme="minorEastAsia" w:hAnsiTheme="minorHAnsi" w:cstheme="minorBidi"/>
          <w:i w:val="0"/>
          <w:iCs w:val="0"/>
          <w:noProof/>
          <w:sz w:val="24"/>
          <w:szCs w:val="24"/>
          <w:lang w:val="es-CL" w:eastAsia="es-MX"/>
        </w:rPr>
      </w:pPr>
      <w:r w:rsidRPr="00DC0BD4">
        <w:rPr>
          <w:noProof/>
          <w:lang w:val="es-CL"/>
        </w:rPr>
        <w:t>4.4.3</w:t>
      </w:r>
      <w:r>
        <w:rPr>
          <w:rFonts w:asciiTheme="minorHAnsi" w:eastAsiaTheme="minorEastAsia" w:hAnsiTheme="minorHAnsi" w:cstheme="minorBidi"/>
          <w:i w:val="0"/>
          <w:iCs w:val="0"/>
          <w:noProof/>
          <w:sz w:val="24"/>
          <w:szCs w:val="24"/>
          <w:lang w:val="es-CL" w:eastAsia="es-MX"/>
        </w:rPr>
        <w:tab/>
      </w:r>
      <w:r w:rsidRPr="00DC0BD4">
        <w:rPr>
          <w:noProof/>
          <w:lang w:val="es-CL"/>
        </w:rPr>
        <w:t>Ecuaciones</w:t>
      </w:r>
      <w:r w:rsidRPr="00DC0BD4">
        <w:rPr>
          <w:noProof/>
          <w:lang w:val="es-CL"/>
        </w:rPr>
        <w:tab/>
      </w:r>
      <w:r>
        <w:rPr>
          <w:noProof/>
        </w:rPr>
        <w:fldChar w:fldCharType="begin"/>
      </w:r>
      <w:r w:rsidRPr="00DC0BD4">
        <w:rPr>
          <w:noProof/>
          <w:lang w:val="es-CL"/>
        </w:rPr>
        <w:instrText xml:space="preserve"> PAGEREF _Toc125652292 \h </w:instrText>
      </w:r>
      <w:r>
        <w:rPr>
          <w:noProof/>
        </w:rPr>
      </w:r>
      <w:r>
        <w:rPr>
          <w:noProof/>
        </w:rPr>
        <w:fldChar w:fldCharType="separate"/>
      </w:r>
      <w:r w:rsidRPr="00DC0BD4">
        <w:rPr>
          <w:noProof/>
          <w:lang w:val="es-CL"/>
        </w:rPr>
        <w:t>9</w:t>
      </w:r>
      <w:r>
        <w:rPr>
          <w:noProof/>
        </w:rPr>
        <w:fldChar w:fldCharType="end"/>
      </w:r>
    </w:p>
    <w:p w14:paraId="2DBD6F2C" w14:textId="2B0D7482" w:rsidR="00CC7A8B" w:rsidRDefault="00CC7A8B">
      <w:pPr>
        <w:pStyle w:val="TDC2"/>
        <w:rPr>
          <w:rFonts w:asciiTheme="minorHAnsi" w:eastAsiaTheme="minorEastAsia" w:hAnsiTheme="minorHAnsi" w:cstheme="minorBidi"/>
          <w:smallCaps w:val="0"/>
          <w:noProof/>
          <w:sz w:val="24"/>
          <w:szCs w:val="24"/>
          <w:lang w:val="es-CL" w:eastAsia="es-MX"/>
        </w:rPr>
      </w:pPr>
      <w:r w:rsidRPr="00DC0BD4">
        <w:rPr>
          <w:noProof/>
          <w:lang w:val="es-CL"/>
        </w:rPr>
        <w:t>4.5.</w:t>
      </w:r>
      <w:r>
        <w:rPr>
          <w:rFonts w:asciiTheme="minorHAnsi" w:eastAsiaTheme="minorEastAsia" w:hAnsiTheme="minorHAnsi" w:cstheme="minorBidi"/>
          <w:smallCaps w:val="0"/>
          <w:noProof/>
          <w:sz w:val="24"/>
          <w:szCs w:val="24"/>
          <w:lang w:val="es-CL" w:eastAsia="es-MX"/>
        </w:rPr>
        <w:tab/>
      </w:r>
      <w:r w:rsidRPr="00DC0BD4">
        <w:rPr>
          <w:noProof/>
          <w:lang w:val="es-CL"/>
        </w:rPr>
        <w:t>Bibliografía</w:t>
      </w:r>
      <w:r w:rsidRPr="00DC0BD4">
        <w:rPr>
          <w:noProof/>
          <w:lang w:val="es-CL"/>
        </w:rPr>
        <w:tab/>
      </w:r>
      <w:r>
        <w:rPr>
          <w:noProof/>
        </w:rPr>
        <w:fldChar w:fldCharType="begin"/>
      </w:r>
      <w:r w:rsidRPr="00DC0BD4">
        <w:rPr>
          <w:noProof/>
          <w:lang w:val="es-CL"/>
        </w:rPr>
        <w:instrText xml:space="preserve"> PAGEREF _Toc125652293 \h </w:instrText>
      </w:r>
      <w:r>
        <w:rPr>
          <w:noProof/>
        </w:rPr>
      </w:r>
      <w:r>
        <w:rPr>
          <w:noProof/>
        </w:rPr>
        <w:fldChar w:fldCharType="separate"/>
      </w:r>
      <w:r w:rsidRPr="00DC0BD4">
        <w:rPr>
          <w:noProof/>
          <w:lang w:val="es-CL"/>
        </w:rPr>
        <w:t>10</w:t>
      </w:r>
      <w:r>
        <w:rPr>
          <w:noProof/>
        </w:rPr>
        <w:fldChar w:fldCharType="end"/>
      </w:r>
    </w:p>
    <w:p w14:paraId="575EA773" w14:textId="47840D75" w:rsidR="00CC7A8B" w:rsidRDefault="00CC7A8B">
      <w:pPr>
        <w:pStyle w:val="TDC2"/>
        <w:rPr>
          <w:rFonts w:asciiTheme="minorHAnsi" w:eastAsiaTheme="minorEastAsia" w:hAnsiTheme="minorHAnsi" w:cstheme="minorBidi"/>
          <w:smallCaps w:val="0"/>
          <w:noProof/>
          <w:sz w:val="24"/>
          <w:szCs w:val="24"/>
          <w:lang w:val="es-CL" w:eastAsia="es-MX"/>
        </w:rPr>
      </w:pPr>
      <w:r w:rsidRPr="00DC0BD4">
        <w:rPr>
          <w:noProof/>
          <w:lang w:val="es-CL"/>
        </w:rPr>
        <w:t>4.6.</w:t>
      </w:r>
      <w:r>
        <w:rPr>
          <w:rFonts w:asciiTheme="minorHAnsi" w:eastAsiaTheme="minorEastAsia" w:hAnsiTheme="minorHAnsi" w:cstheme="minorBidi"/>
          <w:smallCaps w:val="0"/>
          <w:noProof/>
          <w:sz w:val="24"/>
          <w:szCs w:val="24"/>
          <w:lang w:val="es-CL" w:eastAsia="es-MX"/>
        </w:rPr>
        <w:tab/>
      </w:r>
      <w:r w:rsidRPr="00DC0BD4">
        <w:rPr>
          <w:noProof/>
          <w:lang w:val="es-CL"/>
        </w:rPr>
        <w:t>Anexos</w:t>
      </w:r>
      <w:r w:rsidRPr="00DC0BD4">
        <w:rPr>
          <w:noProof/>
          <w:lang w:val="es-CL"/>
        </w:rPr>
        <w:tab/>
      </w:r>
      <w:r>
        <w:rPr>
          <w:noProof/>
        </w:rPr>
        <w:fldChar w:fldCharType="begin"/>
      </w:r>
      <w:r w:rsidRPr="00DC0BD4">
        <w:rPr>
          <w:noProof/>
          <w:lang w:val="es-CL"/>
        </w:rPr>
        <w:instrText xml:space="preserve"> PAGEREF _Toc125652294 \h </w:instrText>
      </w:r>
      <w:r>
        <w:rPr>
          <w:noProof/>
        </w:rPr>
      </w:r>
      <w:r>
        <w:rPr>
          <w:noProof/>
        </w:rPr>
        <w:fldChar w:fldCharType="separate"/>
      </w:r>
      <w:r w:rsidRPr="00DC0BD4">
        <w:rPr>
          <w:noProof/>
          <w:lang w:val="es-CL"/>
        </w:rPr>
        <w:t>10</w:t>
      </w:r>
      <w:r>
        <w:rPr>
          <w:noProof/>
        </w:rPr>
        <w:fldChar w:fldCharType="end"/>
      </w:r>
    </w:p>
    <w:p w14:paraId="654AD705" w14:textId="3CAD5A17" w:rsidR="00CC7A8B" w:rsidRDefault="00CC7A8B">
      <w:pPr>
        <w:pStyle w:val="TDC2"/>
        <w:rPr>
          <w:rFonts w:asciiTheme="minorHAnsi" w:eastAsiaTheme="minorEastAsia" w:hAnsiTheme="minorHAnsi" w:cstheme="minorBidi"/>
          <w:smallCaps w:val="0"/>
          <w:noProof/>
          <w:sz w:val="24"/>
          <w:szCs w:val="24"/>
          <w:lang w:val="es-CL" w:eastAsia="es-MX"/>
        </w:rPr>
      </w:pPr>
      <w:r w:rsidRPr="00DC0BD4">
        <w:rPr>
          <w:noProof/>
          <w:lang w:val="es-CL"/>
        </w:rPr>
        <w:t>4.7.</w:t>
      </w:r>
      <w:r>
        <w:rPr>
          <w:rFonts w:asciiTheme="minorHAnsi" w:eastAsiaTheme="minorEastAsia" w:hAnsiTheme="minorHAnsi" w:cstheme="minorBidi"/>
          <w:smallCaps w:val="0"/>
          <w:noProof/>
          <w:sz w:val="24"/>
          <w:szCs w:val="24"/>
          <w:lang w:val="es-CL" w:eastAsia="es-MX"/>
        </w:rPr>
        <w:tab/>
      </w:r>
      <w:r w:rsidRPr="00DC0BD4">
        <w:rPr>
          <w:noProof/>
          <w:lang w:val="es-CL"/>
        </w:rPr>
        <w:t>Discusión y Conclusiones</w:t>
      </w:r>
      <w:r w:rsidRPr="00DC0BD4">
        <w:rPr>
          <w:noProof/>
          <w:lang w:val="es-CL"/>
        </w:rPr>
        <w:tab/>
      </w:r>
      <w:r>
        <w:rPr>
          <w:noProof/>
        </w:rPr>
        <w:fldChar w:fldCharType="begin"/>
      </w:r>
      <w:r w:rsidRPr="00DC0BD4">
        <w:rPr>
          <w:noProof/>
          <w:lang w:val="es-CL"/>
        </w:rPr>
        <w:instrText xml:space="preserve"> PAGEREF _Toc125652295 \h </w:instrText>
      </w:r>
      <w:r>
        <w:rPr>
          <w:noProof/>
        </w:rPr>
      </w:r>
      <w:r>
        <w:rPr>
          <w:noProof/>
        </w:rPr>
        <w:fldChar w:fldCharType="separate"/>
      </w:r>
      <w:r w:rsidRPr="00DC0BD4">
        <w:rPr>
          <w:noProof/>
          <w:lang w:val="es-CL"/>
        </w:rPr>
        <w:t>10</w:t>
      </w:r>
      <w:r>
        <w:rPr>
          <w:noProof/>
        </w:rPr>
        <w:fldChar w:fldCharType="end"/>
      </w:r>
    </w:p>
    <w:p w14:paraId="0327B868" w14:textId="100B88B4" w:rsidR="00CC7A8B" w:rsidRDefault="00CC7A8B">
      <w:pPr>
        <w:pStyle w:val="TDC1"/>
        <w:rPr>
          <w:rFonts w:asciiTheme="minorHAnsi" w:eastAsiaTheme="minorEastAsia" w:hAnsiTheme="minorHAnsi" w:cstheme="minorBidi"/>
          <w:b w:val="0"/>
          <w:bCs w:val="0"/>
          <w:caps w:val="0"/>
          <w:noProof/>
          <w:sz w:val="24"/>
          <w:szCs w:val="24"/>
          <w:lang w:val="es-CL" w:eastAsia="es-MX"/>
        </w:rPr>
      </w:pPr>
      <w:r w:rsidRPr="00DC0BD4">
        <w:rPr>
          <w:noProof/>
          <w:lang w:val="es-CL"/>
        </w:rPr>
        <w:t>5.</w:t>
      </w:r>
      <w:r>
        <w:rPr>
          <w:rFonts w:asciiTheme="minorHAnsi" w:eastAsiaTheme="minorEastAsia" w:hAnsiTheme="minorHAnsi" w:cstheme="minorBidi"/>
          <w:b w:val="0"/>
          <w:bCs w:val="0"/>
          <w:caps w:val="0"/>
          <w:noProof/>
          <w:sz w:val="24"/>
          <w:szCs w:val="24"/>
          <w:lang w:val="es-CL" w:eastAsia="es-MX"/>
        </w:rPr>
        <w:tab/>
      </w:r>
      <w:r w:rsidRPr="00DC0BD4">
        <w:rPr>
          <w:noProof/>
          <w:lang w:val="es-CL"/>
        </w:rPr>
        <w:t>Conclusiones</w:t>
      </w:r>
      <w:r w:rsidRPr="00DC0BD4">
        <w:rPr>
          <w:noProof/>
          <w:lang w:val="es-CL"/>
        </w:rPr>
        <w:tab/>
      </w:r>
      <w:r>
        <w:rPr>
          <w:noProof/>
        </w:rPr>
        <w:fldChar w:fldCharType="begin"/>
      </w:r>
      <w:r w:rsidRPr="00DC0BD4">
        <w:rPr>
          <w:noProof/>
          <w:lang w:val="es-CL"/>
        </w:rPr>
        <w:instrText xml:space="preserve"> PAGEREF _Toc125652296 \h </w:instrText>
      </w:r>
      <w:r>
        <w:rPr>
          <w:noProof/>
        </w:rPr>
      </w:r>
      <w:r>
        <w:rPr>
          <w:noProof/>
        </w:rPr>
        <w:fldChar w:fldCharType="separate"/>
      </w:r>
      <w:r w:rsidRPr="00DC0BD4">
        <w:rPr>
          <w:noProof/>
          <w:lang w:val="es-CL"/>
        </w:rPr>
        <w:t>11</w:t>
      </w:r>
      <w:r>
        <w:rPr>
          <w:noProof/>
        </w:rPr>
        <w:fldChar w:fldCharType="end"/>
      </w:r>
    </w:p>
    <w:p w14:paraId="25DA1C3D" w14:textId="2E5F7F08" w:rsidR="00CC7A8B" w:rsidRDefault="00CC7A8B">
      <w:pPr>
        <w:pStyle w:val="TDC2"/>
        <w:rPr>
          <w:rFonts w:asciiTheme="minorHAnsi" w:eastAsiaTheme="minorEastAsia" w:hAnsiTheme="minorHAnsi" w:cstheme="minorBidi"/>
          <w:smallCaps w:val="0"/>
          <w:noProof/>
          <w:sz w:val="24"/>
          <w:szCs w:val="24"/>
          <w:lang w:val="es-CL" w:eastAsia="es-MX"/>
        </w:rPr>
      </w:pPr>
      <w:r w:rsidRPr="00DC0BD4">
        <w:rPr>
          <w:noProof/>
          <w:lang w:val="es-CL"/>
        </w:rPr>
        <w:t>5.1.</w:t>
      </w:r>
      <w:r>
        <w:rPr>
          <w:rFonts w:asciiTheme="minorHAnsi" w:eastAsiaTheme="minorEastAsia" w:hAnsiTheme="minorHAnsi" w:cstheme="minorBidi"/>
          <w:smallCaps w:val="0"/>
          <w:noProof/>
          <w:sz w:val="24"/>
          <w:szCs w:val="24"/>
          <w:lang w:val="es-CL" w:eastAsia="es-MX"/>
        </w:rPr>
        <w:tab/>
      </w:r>
      <w:r w:rsidRPr="00DC0BD4">
        <w:rPr>
          <w:noProof/>
          <w:lang w:val="es-CL"/>
        </w:rPr>
        <w:t>Sumario</w:t>
      </w:r>
      <w:r w:rsidRPr="00DC0BD4">
        <w:rPr>
          <w:noProof/>
          <w:lang w:val="es-CL"/>
        </w:rPr>
        <w:tab/>
      </w:r>
      <w:r>
        <w:rPr>
          <w:noProof/>
        </w:rPr>
        <w:fldChar w:fldCharType="begin"/>
      </w:r>
      <w:r w:rsidRPr="00DC0BD4">
        <w:rPr>
          <w:noProof/>
          <w:lang w:val="es-CL"/>
        </w:rPr>
        <w:instrText xml:space="preserve"> PAGEREF _Toc125652297 \h </w:instrText>
      </w:r>
      <w:r>
        <w:rPr>
          <w:noProof/>
        </w:rPr>
      </w:r>
      <w:r>
        <w:rPr>
          <w:noProof/>
        </w:rPr>
        <w:fldChar w:fldCharType="separate"/>
      </w:r>
      <w:r w:rsidRPr="00DC0BD4">
        <w:rPr>
          <w:noProof/>
          <w:lang w:val="es-CL"/>
        </w:rPr>
        <w:t>11</w:t>
      </w:r>
      <w:r>
        <w:rPr>
          <w:noProof/>
        </w:rPr>
        <w:fldChar w:fldCharType="end"/>
      </w:r>
    </w:p>
    <w:p w14:paraId="3B7A1B51" w14:textId="79241AE2" w:rsidR="00CC7A8B" w:rsidRDefault="00CC7A8B">
      <w:pPr>
        <w:pStyle w:val="TDC2"/>
        <w:rPr>
          <w:rFonts w:asciiTheme="minorHAnsi" w:eastAsiaTheme="minorEastAsia" w:hAnsiTheme="minorHAnsi" w:cstheme="minorBidi"/>
          <w:smallCaps w:val="0"/>
          <w:noProof/>
          <w:sz w:val="24"/>
          <w:szCs w:val="24"/>
          <w:lang w:val="es-CL" w:eastAsia="es-MX"/>
        </w:rPr>
      </w:pPr>
      <w:r w:rsidRPr="00DC0BD4">
        <w:rPr>
          <w:noProof/>
          <w:lang w:val="es-CL"/>
        </w:rPr>
        <w:t>5.2.</w:t>
      </w:r>
      <w:r>
        <w:rPr>
          <w:rFonts w:asciiTheme="minorHAnsi" w:eastAsiaTheme="minorEastAsia" w:hAnsiTheme="minorHAnsi" w:cstheme="minorBidi"/>
          <w:smallCaps w:val="0"/>
          <w:noProof/>
          <w:sz w:val="24"/>
          <w:szCs w:val="24"/>
          <w:lang w:val="es-CL" w:eastAsia="es-MX"/>
        </w:rPr>
        <w:tab/>
      </w:r>
      <w:r w:rsidRPr="00DC0BD4">
        <w:rPr>
          <w:noProof/>
          <w:lang w:val="es-CL"/>
        </w:rPr>
        <w:t>Conclusiones</w:t>
      </w:r>
      <w:r w:rsidRPr="00DC0BD4">
        <w:rPr>
          <w:noProof/>
          <w:lang w:val="es-CL"/>
        </w:rPr>
        <w:tab/>
      </w:r>
      <w:r>
        <w:rPr>
          <w:noProof/>
        </w:rPr>
        <w:fldChar w:fldCharType="begin"/>
      </w:r>
      <w:r w:rsidRPr="00DC0BD4">
        <w:rPr>
          <w:noProof/>
          <w:lang w:val="es-CL"/>
        </w:rPr>
        <w:instrText xml:space="preserve"> PAGEREF _Toc125652298 \h </w:instrText>
      </w:r>
      <w:r>
        <w:rPr>
          <w:noProof/>
        </w:rPr>
      </w:r>
      <w:r>
        <w:rPr>
          <w:noProof/>
        </w:rPr>
        <w:fldChar w:fldCharType="separate"/>
      </w:r>
      <w:r w:rsidRPr="00DC0BD4">
        <w:rPr>
          <w:noProof/>
          <w:lang w:val="es-CL"/>
        </w:rPr>
        <w:t>11</w:t>
      </w:r>
      <w:r>
        <w:rPr>
          <w:noProof/>
        </w:rPr>
        <w:fldChar w:fldCharType="end"/>
      </w:r>
    </w:p>
    <w:p w14:paraId="5676C406" w14:textId="120C7977" w:rsidR="00CC7A8B" w:rsidRDefault="00CC7A8B">
      <w:pPr>
        <w:pStyle w:val="TDC2"/>
        <w:rPr>
          <w:rFonts w:asciiTheme="minorHAnsi" w:eastAsiaTheme="minorEastAsia" w:hAnsiTheme="minorHAnsi" w:cstheme="minorBidi"/>
          <w:smallCaps w:val="0"/>
          <w:noProof/>
          <w:sz w:val="24"/>
          <w:szCs w:val="24"/>
          <w:lang w:val="es-CL" w:eastAsia="es-MX"/>
        </w:rPr>
      </w:pPr>
      <w:r w:rsidRPr="00DC0BD4">
        <w:rPr>
          <w:noProof/>
          <w:lang w:val="es-CL"/>
        </w:rPr>
        <w:t>5.3.</w:t>
      </w:r>
      <w:r>
        <w:rPr>
          <w:rFonts w:asciiTheme="minorHAnsi" w:eastAsiaTheme="minorEastAsia" w:hAnsiTheme="minorHAnsi" w:cstheme="minorBidi"/>
          <w:smallCaps w:val="0"/>
          <w:noProof/>
          <w:sz w:val="24"/>
          <w:szCs w:val="24"/>
          <w:lang w:val="es-CL" w:eastAsia="es-MX"/>
        </w:rPr>
        <w:tab/>
      </w:r>
      <w:r w:rsidRPr="00DC0BD4">
        <w:rPr>
          <w:noProof/>
          <w:lang w:val="es-CL"/>
        </w:rPr>
        <w:t>Trabajo Futuro</w:t>
      </w:r>
      <w:r w:rsidRPr="00DC0BD4">
        <w:rPr>
          <w:noProof/>
          <w:lang w:val="es-CL"/>
        </w:rPr>
        <w:tab/>
      </w:r>
      <w:r>
        <w:rPr>
          <w:noProof/>
        </w:rPr>
        <w:fldChar w:fldCharType="begin"/>
      </w:r>
      <w:r w:rsidRPr="00DC0BD4">
        <w:rPr>
          <w:noProof/>
          <w:lang w:val="es-CL"/>
        </w:rPr>
        <w:instrText xml:space="preserve"> PAGEREF _Toc125652299 \h </w:instrText>
      </w:r>
      <w:r>
        <w:rPr>
          <w:noProof/>
        </w:rPr>
      </w:r>
      <w:r>
        <w:rPr>
          <w:noProof/>
        </w:rPr>
        <w:fldChar w:fldCharType="separate"/>
      </w:r>
      <w:r w:rsidRPr="00DC0BD4">
        <w:rPr>
          <w:noProof/>
          <w:lang w:val="es-CL"/>
        </w:rPr>
        <w:t>11</w:t>
      </w:r>
      <w:r>
        <w:rPr>
          <w:noProof/>
        </w:rPr>
        <w:fldChar w:fldCharType="end"/>
      </w:r>
    </w:p>
    <w:p w14:paraId="254AEC9A" w14:textId="4E15E21A" w:rsidR="00CC7A8B" w:rsidRDefault="00CC7A8B">
      <w:pPr>
        <w:pStyle w:val="TDC1"/>
        <w:rPr>
          <w:rFonts w:asciiTheme="minorHAnsi" w:eastAsiaTheme="minorEastAsia" w:hAnsiTheme="minorHAnsi" w:cstheme="minorBidi"/>
          <w:b w:val="0"/>
          <w:bCs w:val="0"/>
          <w:caps w:val="0"/>
          <w:noProof/>
          <w:sz w:val="24"/>
          <w:szCs w:val="24"/>
          <w:lang w:val="es-CL" w:eastAsia="es-MX"/>
        </w:rPr>
      </w:pPr>
      <w:r w:rsidRPr="00631DA1">
        <w:rPr>
          <w:noProof/>
          <w:lang w:val="pt-BR"/>
        </w:rPr>
        <w:t>Nomenclatura</w:t>
      </w:r>
      <w:r w:rsidRPr="00DC0BD4">
        <w:rPr>
          <w:noProof/>
          <w:lang w:val="es-CL"/>
        </w:rPr>
        <w:tab/>
      </w:r>
      <w:r>
        <w:rPr>
          <w:noProof/>
        </w:rPr>
        <w:fldChar w:fldCharType="begin"/>
      </w:r>
      <w:r w:rsidRPr="00DC0BD4">
        <w:rPr>
          <w:noProof/>
          <w:lang w:val="es-CL"/>
        </w:rPr>
        <w:instrText xml:space="preserve"> PAGEREF _Toc125652300 \h </w:instrText>
      </w:r>
      <w:r>
        <w:rPr>
          <w:noProof/>
        </w:rPr>
      </w:r>
      <w:r>
        <w:rPr>
          <w:noProof/>
        </w:rPr>
        <w:fldChar w:fldCharType="separate"/>
      </w:r>
      <w:r w:rsidRPr="00DC0BD4">
        <w:rPr>
          <w:noProof/>
          <w:lang w:val="es-CL"/>
        </w:rPr>
        <w:t>12</w:t>
      </w:r>
      <w:r>
        <w:rPr>
          <w:noProof/>
        </w:rPr>
        <w:fldChar w:fldCharType="end"/>
      </w:r>
    </w:p>
    <w:p w14:paraId="4663A24B" w14:textId="0BDF2CB4" w:rsidR="00CC7A8B" w:rsidRDefault="00CC7A8B">
      <w:pPr>
        <w:pStyle w:val="TDC1"/>
        <w:rPr>
          <w:rFonts w:asciiTheme="minorHAnsi" w:eastAsiaTheme="minorEastAsia" w:hAnsiTheme="minorHAnsi" w:cstheme="minorBidi"/>
          <w:b w:val="0"/>
          <w:bCs w:val="0"/>
          <w:caps w:val="0"/>
          <w:noProof/>
          <w:sz w:val="24"/>
          <w:szCs w:val="24"/>
          <w:lang w:val="es-CL" w:eastAsia="es-MX"/>
        </w:rPr>
      </w:pPr>
      <w:r w:rsidRPr="00631DA1">
        <w:rPr>
          <w:noProof/>
          <w:lang w:val="es-CL"/>
        </w:rPr>
        <w:t>Abreviaciones</w:t>
      </w:r>
      <w:r w:rsidRPr="00DC0BD4">
        <w:rPr>
          <w:noProof/>
          <w:lang w:val="es-CL"/>
        </w:rPr>
        <w:tab/>
      </w:r>
      <w:r>
        <w:rPr>
          <w:noProof/>
        </w:rPr>
        <w:fldChar w:fldCharType="begin"/>
      </w:r>
      <w:r w:rsidRPr="00DC0BD4">
        <w:rPr>
          <w:noProof/>
          <w:lang w:val="es-CL"/>
        </w:rPr>
        <w:instrText xml:space="preserve"> PAGEREF _Toc125652301 \h </w:instrText>
      </w:r>
      <w:r>
        <w:rPr>
          <w:noProof/>
        </w:rPr>
      </w:r>
      <w:r>
        <w:rPr>
          <w:noProof/>
        </w:rPr>
        <w:fldChar w:fldCharType="separate"/>
      </w:r>
      <w:r w:rsidRPr="00DC0BD4">
        <w:rPr>
          <w:noProof/>
          <w:lang w:val="es-CL"/>
        </w:rPr>
        <w:t>15</w:t>
      </w:r>
      <w:r>
        <w:rPr>
          <w:noProof/>
        </w:rPr>
        <w:fldChar w:fldCharType="end"/>
      </w:r>
    </w:p>
    <w:p w14:paraId="7755E29F" w14:textId="09C2FEA5" w:rsidR="00CC7A8B" w:rsidRDefault="00CC7A8B">
      <w:pPr>
        <w:pStyle w:val="TDC1"/>
        <w:rPr>
          <w:rFonts w:asciiTheme="minorHAnsi" w:eastAsiaTheme="minorEastAsia" w:hAnsiTheme="minorHAnsi" w:cstheme="minorBidi"/>
          <w:b w:val="0"/>
          <w:bCs w:val="0"/>
          <w:caps w:val="0"/>
          <w:noProof/>
          <w:sz w:val="24"/>
          <w:szCs w:val="24"/>
          <w:lang w:val="es-CL" w:eastAsia="es-MX"/>
        </w:rPr>
      </w:pPr>
      <w:r w:rsidRPr="00631DA1">
        <w:rPr>
          <w:noProof/>
          <w:lang w:val="es-CL"/>
        </w:rPr>
        <w:t>Referencias</w:t>
      </w:r>
      <w:r w:rsidRPr="00DC0BD4">
        <w:rPr>
          <w:noProof/>
          <w:lang w:val="es-CL"/>
        </w:rPr>
        <w:tab/>
      </w:r>
      <w:r>
        <w:rPr>
          <w:noProof/>
        </w:rPr>
        <w:fldChar w:fldCharType="begin"/>
      </w:r>
      <w:r w:rsidRPr="00DC0BD4">
        <w:rPr>
          <w:noProof/>
          <w:lang w:val="es-CL"/>
        </w:rPr>
        <w:instrText xml:space="preserve"> PAGEREF _Toc125652302 \h </w:instrText>
      </w:r>
      <w:r>
        <w:rPr>
          <w:noProof/>
        </w:rPr>
      </w:r>
      <w:r>
        <w:rPr>
          <w:noProof/>
        </w:rPr>
        <w:fldChar w:fldCharType="separate"/>
      </w:r>
      <w:r w:rsidRPr="00DC0BD4">
        <w:rPr>
          <w:noProof/>
          <w:lang w:val="es-CL"/>
        </w:rPr>
        <w:t>16</w:t>
      </w:r>
      <w:r>
        <w:rPr>
          <w:noProof/>
        </w:rPr>
        <w:fldChar w:fldCharType="end"/>
      </w:r>
    </w:p>
    <w:p w14:paraId="34E3E3A0" w14:textId="29BB891C" w:rsidR="00CC7A8B" w:rsidRDefault="00CC7A8B">
      <w:pPr>
        <w:pStyle w:val="TDC1"/>
        <w:rPr>
          <w:rFonts w:asciiTheme="minorHAnsi" w:eastAsiaTheme="minorEastAsia" w:hAnsiTheme="minorHAnsi" w:cstheme="minorBidi"/>
          <w:b w:val="0"/>
          <w:bCs w:val="0"/>
          <w:caps w:val="0"/>
          <w:noProof/>
          <w:sz w:val="24"/>
          <w:szCs w:val="24"/>
          <w:lang w:val="es-CL" w:eastAsia="es-MX"/>
        </w:rPr>
      </w:pPr>
      <w:r w:rsidRPr="00DC0BD4">
        <w:rPr>
          <w:noProof/>
          <w:lang w:val="es-CL"/>
        </w:rPr>
        <w:t>A.</w:t>
      </w:r>
      <w:r>
        <w:rPr>
          <w:rFonts w:asciiTheme="minorHAnsi" w:eastAsiaTheme="minorEastAsia" w:hAnsiTheme="minorHAnsi" w:cstheme="minorBidi"/>
          <w:b w:val="0"/>
          <w:bCs w:val="0"/>
          <w:caps w:val="0"/>
          <w:noProof/>
          <w:sz w:val="24"/>
          <w:szCs w:val="24"/>
          <w:lang w:val="es-CL" w:eastAsia="es-MX"/>
        </w:rPr>
        <w:tab/>
      </w:r>
      <w:r w:rsidRPr="00DC0BD4">
        <w:rPr>
          <w:noProof/>
          <w:lang w:val="es-CL"/>
        </w:rPr>
        <w:t>Leyes Importantes</w:t>
      </w:r>
      <w:r w:rsidRPr="00DC0BD4">
        <w:rPr>
          <w:noProof/>
          <w:lang w:val="es-CL"/>
        </w:rPr>
        <w:tab/>
      </w:r>
      <w:r>
        <w:rPr>
          <w:noProof/>
        </w:rPr>
        <w:fldChar w:fldCharType="begin"/>
      </w:r>
      <w:r w:rsidRPr="00DC0BD4">
        <w:rPr>
          <w:noProof/>
          <w:lang w:val="es-CL"/>
        </w:rPr>
        <w:instrText xml:space="preserve"> PAGEREF _Toc125652303 \h </w:instrText>
      </w:r>
      <w:r>
        <w:rPr>
          <w:noProof/>
        </w:rPr>
      </w:r>
      <w:r>
        <w:rPr>
          <w:noProof/>
        </w:rPr>
        <w:fldChar w:fldCharType="separate"/>
      </w:r>
      <w:r w:rsidRPr="00DC0BD4">
        <w:rPr>
          <w:noProof/>
          <w:lang w:val="es-CL"/>
        </w:rPr>
        <w:t>17</w:t>
      </w:r>
      <w:r>
        <w:rPr>
          <w:noProof/>
        </w:rPr>
        <w:fldChar w:fldCharType="end"/>
      </w:r>
    </w:p>
    <w:p w14:paraId="25A04053" w14:textId="7FD69145" w:rsidR="00CC7A8B" w:rsidRDefault="00CC7A8B">
      <w:pPr>
        <w:pStyle w:val="TDC2"/>
        <w:rPr>
          <w:rFonts w:asciiTheme="minorHAnsi" w:eastAsiaTheme="minorEastAsia" w:hAnsiTheme="minorHAnsi" w:cstheme="minorBidi"/>
          <w:smallCaps w:val="0"/>
          <w:noProof/>
          <w:sz w:val="24"/>
          <w:szCs w:val="24"/>
          <w:lang w:val="es-CL" w:eastAsia="es-MX"/>
        </w:rPr>
      </w:pPr>
      <w:r w:rsidRPr="00DC0BD4">
        <w:rPr>
          <w:noProof/>
          <w:lang w:val="es-CL"/>
        </w:rPr>
        <w:t>A.1.</w:t>
      </w:r>
      <w:r>
        <w:rPr>
          <w:rFonts w:asciiTheme="minorHAnsi" w:eastAsiaTheme="minorEastAsia" w:hAnsiTheme="minorHAnsi" w:cstheme="minorBidi"/>
          <w:smallCaps w:val="0"/>
          <w:noProof/>
          <w:sz w:val="24"/>
          <w:szCs w:val="24"/>
          <w:lang w:val="es-CL" w:eastAsia="es-MX"/>
        </w:rPr>
        <w:tab/>
      </w:r>
      <w:r w:rsidRPr="00DC0BD4">
        <w:rPr>
          <w:noProof/>
          <w:lang w:val="es-CL"/>
        </w:rPr>
        <w:t>Ley de Ohm</w:t>
      </w:r>
      <w:r w:rsidRPr="00DC0BD4">
        <w:rPr>
          <w:noProof/>
          <w:lang w:val="es-CL"/>
        </w:rPr>
        <w:tab/>
      </w:r>
      <w:r>
        <w:rPr>
          <w:noProof/>
        </w:rPr>
        <w:fldChar w:fldCharType="begin"/>
      </w:r>
      <w:r w:rsidRPr="00DC0BD4">
        <w:rPr>
          <w:noProof/>
          <w:lang w:val="es-CL"/>
        </w:rPr>
        <w:instrText xml:space="preserve"> PAGEREF _Toc125652304 \h </w:instrText>
      </w:r>
      <w:r>
        <w:rPr>
          <w:noProof/>
        </w:rPr>
      </w:r>
      <w:r>
        <w:rPr>
          <w:noProof/>
        </w:rPr>
        <w:fldChar w:fldCharType="separate"/>
      </w:r>
      <w:r w:rsidRPr="00DC0BD4">
        <w:rPr>
          <w:noProof/>
          <w:lang w:val="es-CL"/>
        </w:rPr>
        <w:t>17</w:t>
      </w:r>
      <w:r>
        <w:rPr>
          <w:noProof/>
        </w:rPr>
        <w:fldChar w:fldCharType="end"/>
      </w:r>
    </w:p>
    <w:p w14:paraId="0FD089C5" w14:textId="06DBDD1E" w:rsidR="00CC7A8B" w:rsidRDefault="00CC7A8B">
      <w:pPr>
        <w:pStyle w:val="TDC2"/>
        <w:rPr>
          <w:rFonts w:asciiTheme="minorHAnsi" w:eastAsiaTheme="minorEastAsia" w:hAnsiTheme="minorHAnsi" w:cstheme="minorBidi"/>
          <w:smallCaps w:val="0"/>
          <w:noProof/>
          <w:sz w:val="24"/>
          <w:szCs w:val="24"/>
          <w:lang w:val="es-CL" w:eastAsia="es-MX"/>
        </w:rPr>
      </w:pPr>
      <w:r w:rsidRPr="00DC0BD4">
        <w:rPr>
          <w:noProof/>
          <w:lang w:val="es-CL"/>
        </w:rPr>
        <w:t>A.2.</w:t>
      </w:r>
      <w:r>
        <w:rPr>
          <w:rFonts w:asciiTheme="minorHAnsi" w:eastAsiaTheme="minorEastAsia" w:hAnsiTheme="minorHAnsi" w:cstheme="minorBidi"/>
          <w:smallCaps w:val="0"/>
          <w:noProof/>
          <w:sz w:val="24"/>
          <w:szCs w:val="24"/>
          <w:lang w:val="es-CL" w:eastAsia="es-MX"/>
        </w:rPr>
        <w:tab/>
      </w:r>
      <w:r w:rsidRPr="00DC0BD4">
        <w:rPr>
          <w:noProof/>
          <w:lang w:val="es-CL"/>
        </w:rPr>
        <w:t>Leyes de Murphy</w:t>
      </w:r>
      <w:r w:rsidRPr="00DC0BD4">
        <w:rPr>
          <w:noProof/>
          <w:lang w:val="es-CL"/>
        </w:rPr>
        <w:tab/>
      </w:r>
      <w:r>
        <w:rPr>
          <w:noProof/>
        </w:rPr>
        <w:fldChar w:fldCharType="begin"/>
      </w:r>
      <w:r w:rsidRPr="00DC0BD4">
        <w:rPr>
          <w:noProof/>
          <w:lang w:val="es-CL"/>
        </w:rPr>
        <w:instrText xml:space="preserve"> PAGEREF _Toc125652305 \h </w:instrText>
      </w:r>
      <w:r>
        <w:rPr>
          <w:noProof/>
        </w:rPr>
      </w:r>
      <w:r>
        <w:rPr>
          <w:noProof/>
        </w:rPr>
        <w:fldChar w:fldCharType="separate"/>
      </w:r>
      <w:r w:rsidRPr="00DC0BD4">
        <w:rPr>
          <w:noProof/>
          <w:lang w:val="es-CL"/>
        </w:rPr>
        <w:t>17</w:t>
      </w:r>
      <w:r>
        <w:rPr>
          <w:noProof/>
        </w:rPr>
        <w:fldChar w:fldCharType="end"/>
      </w:r>
    </w:p>
    <w:p w14:paraId="4E420755" w14:textId="3E0E6029" w:rsidR="00CC7A8B" w:rsidRDefault="00CC7A8B">
      <w:pPr>
        <w:pStyle w:val="TDC1"/>
        <w:rPr>
          <w:rFonts w:asciiTheme="minorHAnsi" w:eastAsiaTheme="minorEastAsia" w:hAnsiTheme="minorHAnsi" w:cstheme="minorBidi"/>
          <w:b w:val="0"/>
          <w:bCs w:val="0"/>
          <w:caps w:val="0"/>
          <w:noProof/>
          <w:sz w:val="24"/>
          <w:szCs w:val="24"/>
          <w:lang w:val="es-CL" w:eastAsia="es-MX"/>
        </w:rPr>
      </w:pPr>
      <w:r w:rsidRPr="00DC0BD4">
        <w:rPr>
          <w:noProof/>
          <w:lang w:val="es-CL"/>
        </w:rPr>
        <w:lastRenderedPageBreak/>
        <w:t>B.</w:t>
      </w:r>
      <w:r>
        <w:rPr>
          <w:rFonts w:asciiTheme="minorHAnsi" w:eastAsiaTheme="minorEastAsia" w:hAnsiTheme="minorHAnsi" w:cstheme="minorBidi"/>
          <w:b w:val="0"/>
          <w:bCs w:val="0"/>
          <w:caps w:val="0"/>
          <w:noProof/>
          <w:sz w:val="24"/>
          <w:szCs w:val="24"/>
          <w:lang w:val="es-CL" w:eastAsia="es-MX"/>
        </w:rPr>
        <w:tab/>
      </w:r>
      <w:r w:rsidRPr="00DC0BD4">
        <w:rPr>
          <w:noProof/>
          <w:lang w:val="es-CL"/>
        </w:rPr>
        <w:t>Otros Tips</w:t>
      </w:r>
      <w:r w:rsidRPr="00DC0BD4">
        <w:rPr>
          <w:noProof/>
          <w:lang w:val="es-CL"/>
        </w:rPr>
        <w:tab/>
      </w:r>
      <w:r>
        <w:rPr>
          <w:noProof/>
        </w:rPr>
        <w:fldChar w:fldCharType="begin"/>
      </w:r>
      <w:r w:rsidRPr="00DC0BD4">
        <w:rPr>
          <w:noProof/>
          <w:lang w:val="es-CL"/>
        </w:rPr>
        <w:instrText xml:space="preserve"> PAGEREF _Toc125652306 \h </w:instrText>
      </w:r>
      <w:r>
        <w:rPr>
          <w:noProof/>
        </w:rPr>
      </w:r>
      <w:r>
        <w:rPr>
          <w:noProof/>
        </w:rPr>
        <w:fldChar w:fldCharType="separate"/>
      </w:r>
      <w:r w:rsidRPr="00DC0BD4">
        <w:rPr>
          <w:noProof/>
          <w:lang w:val="es-CL"/>
        </w:rPr>
        <w:t>18</w:t>
      </w:r>
      <w:r>
        <w:rPr>
          <w:noProof/>
        </w:rPr>
        <w:fldChar w:fldCharType="end"/>
      </w:r>
    </w:p>
    <w:p w14:paraId="56202DA1" w14:textId="51AEBDF8" w:rsidR="00CC7A8B" w:rsidRDefault="00CC7A8B">
      <w:pPr>
        <w:pStyle w:val="TDC2"/>
        <w:rPr>
          <w:rFonts w:asciiTheme="minorHAnsi" w:eastAsiaTheme="minorEastAsia" w:hAnsiTheme="minorHAnsi" w:cstheme="minorBidi"/>
          <w:smallCaps w:val="0"/>
          <w:noProof/>
          <w:sz w:val="24"/>
          <w:szCs w:val="24"/>
          <w:lang w:val="es-CL" w:eastAsia="es-MX"/>
        </w:rPr>
      </w:pPr>
      <w:r w:rsidRPr="00DC0BD4">
        <w:rPr>
          <w:noProof/>
          <w:lang w:val="es-CL"/>
        </w:rPr>
        <w:t>B.1.</w:t>
      </w:r>
      <w:r>
        <w:rPr>
          <w:rFonts w:asciiTheme="minorHAnsi" w:eastAsiaTheme="minorEastAsia" w:hAnsiTheme="minorHAnsi" w:cstheme="minorBidi"/>
          <w:smallCaps w:val="0"/>
          <w:noProof/>
          <w:sz w:val="24"/>
          <w:szCs w:val="24"/>
          <w:lang w:val="es-CL" w:eastAsia="es-MX"/>
        </w:rPr>
        <w:tab/>
      </w:r>
      <w:r w:rsidRPr="00DC0BD4">
        <w:rPr>
          <w:noProof/>
          <w:lang w:val="es-CL"/>
        </w:rPr>
        <w:t>Capacitor</w:t>
      </w:r>
      <w:r w:rsidRPr="00DC0BD4">
        <w:rPr>
          <w:noProof/>
          <w:lang w:val="es-CL"/>
        </w:rPr>
        <w:tab/>
      </w:r>
      <w:r>
        <w:rPr>
          <w:noProof/>
        </w:rPr>
        <w:fldChar w:fldCharType="begin"/>
      </w:r>
      <w:r w:rsidRPr="00DC0BD4">
        <w:rPr>
          <w:noProof/>
          <w:lang w:val="es-CL"/>
        </w:rPr>
        <w:instrText xml:space="preserve"> PAGEREF _Toc125652307 \h </w:instrText>
      </w:r>
      <w:r>
        <w:rPr>
          <w:noProof/>
        </w:rPr>
      </w:r>
      <w:r>
        <w:rPr>
          <w:noProof/>
        </w:rPr>
        <w:fldChar w:fldCharType="separate"/>
      </w:r>
      <w:r w:rsidRPr="00DC0BD4">
        <w:rPr>
          <w:noProof/>
          <w:lang w:val="es-CL"/>
        </w:rPr>
        <w:t>18</w:t>
      </w:r>
      <w:r>
        <w:rPr>
          <w:noProof/>
        </w:rPr>
        <w:fldChar w:fldCharType="end"/>
      </w:r>
    </w:p>
    <w:p w14:paraId="2B836CF4" w14:textId="5F633BE6" w:rsidR="00CC7A8B" w:rsidRDefault="00CC7A8B">
      <w:pPr>
        <w:pStyle w:val="TDC2"/>
        <w:rPr>
          <w:rFonts w:asciiTheme="minorHAnsi" w:eastAsiaTheme="minorEastAsia" w:hAnsiTheme="minorHAnsi" w:cstheme="minorBidi"/>
          <w:smallCaps w:val="0"/>
          <w:noProof/>
          <w:sz w:val="24"/>
          <w:szCs w:val="24"/>
          <w:lang w:val="es-CL" w:eastAsia="es-MX"/>
        </w:rPr>
      </w:pPr>
      <w:r w:rsidRPr="00DC0BD4">
        <w:rPr>
          <w:noProof/>
          <w:lang w:val="es-CL"/>
        </w:rPr>
        <w:t>B.2.</w:t>
      </w:r>
      <w:r>
        <w:rPr>
          <w:rFonts w:asciiTheme="minorHAnsi" w:eastAsiaTheme="minorEastAsia" w:hAnsiTheme="minorHAnsi" w:cstheme="minorBidi"/>
          <w:smallCaps w:val="0"/>
          <w:noProof/>
          <w:sz w:val="24"/>
          <w:szCs w:val="24"/>
          <w:lang w:val="es-CL" w:eastAsia="es-MX"/>
        </w:rPr>
        <w:tab/>
      </w:r>
      <w:r w:rsidRPr="00DC0BD4">
        <w:rPr>
          <w:noProof/>
          <w:lang w:val="es-CL"/>
        </w:rPr>
        <w:t>Inductores</w:t>
      </w:r>
      <w:r w:rsidRPr="00DC0BD4">
        <w:rPr>
          <w:noProof/>
          <w:lang w:val="es-CL"/>
        </w:rPr>
        <w:tab/>
      </w:r>
      <w:r>
        <w:rPr>
          <w:noProof/>
        </w:rPr>
        <w:fldChar w:fldCharType="begin"/>
      </w:r>
      <w:r w:rsidRPr="00DC0BD4">
        <w:rPr>
          <w:noProof/>
          <w:lang w:val="es-CL"/>
        </w:rPr>
        <w:instrText xml:space="preserve"> PAGEREF _Toc125652308 \h </w:instrText>
      </w:r>
      <w:r>
        <w:rPr>
          <w:noProof/>
        </w:rPr>
      </w:r>
      <w:r>
        <w:rPr>
          <w:noProof/>
        </w:rPr>
        <w:fldChar w:fldCharType="separate"/>
      </w:r>
      <w:r w:rsidRPr="00DC0BD4">
        <w:rPr>
          <w:noProof/>
          <w:lang w:val="es-CL"/>
        </w:rPr>
        <w:t>18</w:t>
      </w:r>
      <w:r>
        <w:rPr>
          <w:noProof/>
        </w:rPr>
        <w:fldChar w:fldCharType="end"/>
      </w:r>
    </w:p>
    <w:p w14:paraId="651615B3" w14:textId="6BF7A2F5" w:rsidR="00DC4DB6" w:rsidRPr="001A116B" w:rsidRDefault="001A116B" w:rsidP="00C91384">
      <w:pPr>
        <w:widowControl w:val="0"/>
        <w:jc w:val="both"/>
        <w:rPr>
          <w:b/>
          <w:sz w:val="40"/>
          <w:szCs w:val="40"/>
          <w:lang w:val="es-CL"/>
        </w:rPr>
      </w:pPr>
      <w:r w:rsidRPr="001A116B">
        <w:rPr>
          <w:sz w:val="20"/>
          <w:szCs w:val="20"/>
          <w:lang w:val="es-CL"/>
        </w:rPr>
        <w:fldChar w:fldCharType="end"/>
      </w:r>
      <w:r w:rsidR="00DC4DB6" w:rsidRPr="00D11BA8">
        <w:rPr>
          <w:lang w:val="es-CL"/>
        </w:rPr>
        <w:br w:type="page"/>
      </w:r>
      <w:r w:rsidR="00DC4DB6" w:rsidRPr="00D04B62">
        <w:rPr>
          <w:b/>
          <w:sz w:val="32"/>
          <w:szCs w:val="32"/>
          <w:lang w:val="es-CL"/>
        </w:rPr>
        <w:lastRenderedPageBreak/>
        <w:t>Lista de Tablas</w:t>
      </w:r>
    </w:p>
    <w:p w14:paraId="1B4B5F07" w14:textId="7A1769D5" w:rsidR="00DC4DB6" w:rsidRDefault="00DC4DB6" w:rsidP="00C91384">
      <w:pPr>
        <w:widowControl w:val="0"/>
        <w:jc w:val="both"/>
        <w:rPr>
          <w:lang w:val="es-CL"/>
        </w:rPr>
      </w:pPr>
    </w:p>
    <w:p w14:paraId="2D408F73" w14:textId="22C877AF" w:rsidR="00CC7A8B" w:rsidRDefault="00335486">
      <w:pPr>
        <w:pStyle w:val="Tabladeilustraciones"/>
        <w:tabs>
          <w:tab w:val="right" w:leader="dot" w:pos="9678"/>
        </w:tabs>
        <w:rPr>
          <w:rFonts w:asciiTheme="minorHAnsi" w:eastAsiaTheme="minorEastAsia" w:hAnsiTheme="minorHAnsi" w:cstheme="minorBidi"/>
          <w:noProof/>
          <w:lang w:val="es-CL" w:eastAsia="es-MX"/>
        </w:rPr>
      </w:pPr>
      <w:r>
        <w:rPr>
          <w:lang w:val="es-CL"/>
        </w:rPr>
        <w:fldChar w:fldCharType="begin"/>
      </w:r>
      <w:r>
        <w:rPr>
          <w:lang w:val="es-CL"/>
        </w:rPr>
        <w:instrText xml:space="preserve"> TOC \h \z \c "Tabla" </w:instrText>
      </w:r>
      <w:r>
        <w:rPr>
          <w:lang w:val="es-CL"/>
        </w:rPr>
        <w:fldChar w:fldCharType="separate"/>
      </w:r>
      <w:hyperlink w:anchor="_Toc125652309" w:history="1">
        <w:r w:rsidR="00CC7A8B" w:rsidRPr="00A45A7F">
          <w:rPr>
            <w:rStyle w:val="Hipervnculo"/>
            <w:noProof/>
            <w:lang w:val="es-CL"/>
          </w:rPr>
          <w:t>Tabla 4.1 Tipos de Formatos de Títulos</w:t>
        </w:r>
        <w:r w:rsidR="00CC7A8B">
          <w:rPr>
            <w:noProof/>
            <w:webHidden/>
          </w:rPr>
          <w:tab/>
        </w:r>
        <w:r w:rsidR="00CC7A8B">
          <w:rPr>
            <w:noProof/>
            <w:webHidden/>
          </w:rPr>
          <w:fldChar w:fldCharType="begin"/>
        </w:r>
        <w:r w:rsidR="00CC7A8B">
          <w:rPr>
            <w:noProof/>
            <w:webHidden/>
          </w:rPr>
          <w:instrText xml:space="preserve"> PAGEREF _Toc125652309 \h </w:instrText>
        </w:r>
        <w:r w:rsidR="00CC7A8B">
          <w:rPr>
            <w:noProof/>
            <w:webHidden/>
          </w:rPr>
        </w:r>
        <w:r w:rsidR="00CC7A8B">
          <w:rPr>
            <w:noProof/>
            <w:webHidden/>
          </w:rPr>
          <w:fldChar w:fldCharType="separate"/>
        </w:r>
        <w:r w:rsidR="00CC7A8B">
          <w:rPr>
            <w:noProof/>
            <w:webHidden/>
          </w:rPr>
          <w:t>7</w:t>
        </w:r>
        <w:r w:rsidR="00CC7A8B">
          <w:rPr>
            <w:noProof/>
            <w:webHidden/>
          </w:rPr>
          <w:fldChar w:fldCharType="end"/>
        </w:r>
      </w:hyperlink>
    </w:p>
    <w:p w14:paraId="20CC06AC" w14:textId="348A831E" w:rsidR="00CC7A8B" w:rsidRDefault="00CC7A8B">
      <w:pPr>
        <w:pStyle w:val="Tabladeilustraciones"/>
        <w:tabs>
          <w:tab w:val="right" w:leader="dot" w:pos="9678"/>
        </w:tabs>
        <w:rPr>
          <w:rFonts w:asciiTheme="minorHAnsi" w:eastAsiaTheme="minorEastAsia" w:hAnsiTheme="minorHAnsi" w:cstheme="minorBidi"/>
          <w:noProof/>
          <w:lang w:val="es-CL" w:eastAsia="es-MX"/>
        </w:rPr>
      </w:pPr>
      <w:hyperlink w:anchor="_Toc125652310" w:history="1">
        <w:r w:rsidRPr="00A45A7F">
          <w:rPr>
            <w:rStyle w:val="Hipervnculo"/>
            <w:noProof/>
            <w:lang w:val="es-CL"/>
          </w:rPr>
          <w:t>Tabla 4.2 Tabla con Valores Numéricos</w:t>
        </w:r>
        <w:r>
          <w:rPr>
            <w:noProof/>
            <w:webHidden/>
          </w:rPr>
          <w:tab/>
        </w:r>
        <w:r>
          <w:rPr>
            <w:noProof/>
            <w:webHidden/>
          </w:rPr>
          <w:fldChar w:fldCharType="begin"/>
        </w:r>
        <w:r>
          <w:rPr>
            <w:noProof/>
            <w:webHidden/>
          </w:rPr>
          <w:instrText xml:space="preserve"> PAGEREF _Toc125652310 \h </w:instrText>
        </w:r>
        <w:r>
          <w:rPr>
            <w:noProof/>
            <w:webHidden/>
          </w:rPr>
        </w:r>
        <w:r>
          <w:rPr>
            <w:noProof/>
            <w:webHidden/>
          </w:rPr>
          <w:fldChar w:fldCharType="separate"/>
        </w:r>
        <w:r>
          <w:rPr>
            <w:noProof/>
            <w:webHidden/>
          </w:rPr>
          <w:t>8</w:t>
        </w:r>
        <w:r>
          <w:rPr>
            <w:noProof/>
            <w:webHidden/>
          </w:rPr>
          <w:fldChar w:fldCharType="end"/>
        </w:r>
      </w:hyperlink>
    </w:p>
    <w:p w14:paraId="6F441C44" w14:textId="4E28AA6F" w:rsidR="00335486" w:rsidRDefault="00335486" w:rsidP="00C91384">
      <w:pPr>
        <w:widowControl w:val="0"/>
        <w:jc w:val="both"/>
        <w:rPr>
          <w:lang w:val="es-CL"/>
        </w:rPr>
      </w:pPr>
      <w:r>
        <w:rPr>
          <w:lang w:val="es-CL"/>
        </w:rPr>
        <w:fldChar w:fldCharType="end"/>
      </w:r>
    </w:p>
    <w:p w14:paraId="3CB8EF5F" w14:textId="6824E7EE" w:rsidR="00DC4DB6" w:rsidRPr="001A116B" w:rsidRDefault="00DC4DB6" w:rsidP="00C91384">
      <w:pPr>
        <w:widowControl w:val="0"/>
        <w:jc w:val="both"/>
        <w:rPr>
          <w:b/>
          <w:sz w:val="40"/>
          <w:szCs w:val="40"/>
          <w:lang w:val="es-CL"/>
        </w:rPr>
      </w:pPr>
      <w:r w:rsidRPr="001A116B">
        <w:rPr>
          <w:lang w:val="es-CL"/>
        </w:rPr>
        <w:br w:type="page"/>
      </w:r>
      <w:r w:rsidRPr="00D04B62">
        <w:rPr>
          <w:b/>
          <w:sz w:val="32"/>
          <w:szCs w:val="32"/>
          <w:lang w:val="es-CL"/>
        </w:rPr>
        <w:lastRenderedPageBreak/>
        <w:t>Lista de Figuras</w:t>
      </w:r>
    </w:p>
    <w:p w14:paraId="1DC3DA84" w14:textId="77777777" w:rsidR="00DC4DB6" w:rsidRDefault="00DC4DB6" w:rsidP="00C91384">
      <w:pPr>
        <w:widowControl w:val="0"/>
        <w:jc w:val="both"/>
        <w:rPr>
          <w:lang w:val="es-CL"/>
        </w:rPr>
      </w:pPr>
    </w:p>
    <w:p w14:paraId="15C91188" w14:textId="0EF08FAD" w:rsidR="00CC7A8B" w:rsidRDefault="00106652">
      <w:pPr>
        <w:pStyle w:val="Tabladeilustraciones"/>
        <w:tabs>
          <w:tab w:val="right" w:leader="dot" w:pos="9678"/>
        </w:tabs>
        <w:rPr>
          <w:rFonts w:asciiTheme="minorHAnsi" w:eastAsiaTheme="minorEastAsia" w:hAnsiTheme="minorHAnsi" w:cstheme="minorBidi"/>
          <w:noProof/>
          <w:lang w:val="es-CL" w:eastAsia="es-MX"/>
        </w:rPr>
      </w:pPr>
      <w:r w:rsidRPr="00335486">
        <w:rPr>
          <w:lang w:val="es-CL"/>
        </w:rPr>
        <w:fldChar w:fldCharType="begin"/>
      </w:r>
      <w:r w:rsidRPr="00335486">
        <w:rPr>
          <w:lang w:val="es-CL"/>
        </w:rPr>
        <w:instrText xml:space="preserve"> TOC \h \z \c "Fig." </w:instrText>
      </w:r>
      <w:r w:rsidRPr="00335486">
        <w:rPr>
          <w:lang w:val="es-CL"/>
        </w:rPr>
        <w:fldChar w:fldCharType="separate"/>
      </w:r>
      <w:hyperlink w:anchor="_Toc125652311" w:history="1">
        <w:r w:rsidR="00CC7A8B" w:rsidRPr="00551ACB">
          <w:rPr>
            <w:rStyle w:val="Hipervnculo"/>
            <w:noProof/>
            <w:lang w:val="es-CL"/>
          </w:rPr>
          <w:t>Fig. 1.1 Topología de potencia de un convertidor multi-celda.</w:t>
        </w:r>
        <w:r w:rsidR="00CC7A8B">
          <w:rPr>
            <w:noProof/>
            <w:webHidden/>
          </w:rPr>
          <w:tab/>
        </w:r>
        <w:r w:rsidR="00CC7A8B">
          <w:rPr>
            <w:noProof/>
            <w:webHidden/>
          </w:rPr>
          <w:fldChar w:fldCharType="begin"/>
        </w:r>
        <w:r w:rsidR="00CC7A8B">
          <w:rPr>
            <w:noProof/>
            <w:webHidden/>
          </w:rPr>
          <w:instrText xml:space="preserve"> PAGEREF _Toc125652311 \h </w:instrText>
        </w:r>
        <w:r w:rsidR="00CC7A8B">
          <w:rPr>
            <w:noProof/>
            <w:webHidden/>
          </w:rPr>
        </w:r>
        <w:r w:rsidR="00CC7A8B">
          <w:rPr>
            <w:noProof/>
            <w:webHidden/>
          </w:rPr>
          <w:fldChar w:fldCharType="separate"/>
        </w:r>
        <w:r w:rsidR="00CC7A8B">
          <w:rPr>
            <w:noProof/>
            <w:webHidden/>
          </w:rPr>
          <w:t>2</w:t>
        </w:r>
        <w:r w:rsidR="00CC7A8B">
          <w:rPr>
            <w:noProof/>
            <w:webHidden/>
          </w:rPr>
          <w:fldChar w:fldCharType="end"/>
        </w:r>
      </w:hyperlink>
    </w:p>
    <w:p w14:paraId="5DB241E1" w14:textId="4E5F68BC" w:rsidR="00CC7A8B" w:rsidRDefault="00CC7A8B">
      <w:pPr>
        <w:pStyle w:val="Tabladeilustraciones"/>
        <w:tabs>
          <w:tab w:val="right" w:leader="dot" w:pos="9678"/>
        </w:tabs>
        <w:rPr>
          <w:rFonts w:asciiTheme="minorHAnsi" w:eastAsiaTheme="minorEastAsia" w:hAnsiTheme="minorHAnsi" w:cstheme="minorBidi"/>
          <w:noProof/>
          <w:lang w:val="es-CL" w:eastAsia="es-MX"/>
        </w:rPr>
      </w:pPr>
      <w:hyperlink w:anchor="_Toc125652312" w:history="1">
        <w:r w:rsidRPr="00551ACB">
          <w:rPr>
            <w:rStyle w:val="Hipervnculo"/>
            <w:noProof/>
            <w:lang w:val="es-CL"/>
          </w:rPr>
          <w:t>Fig. 4.1 Rectificador Fuente de Voltaje</w:t>
        </w:r>
        <w:r>
          <w:rPr>
            <w:noProof/>
            <w:webHidden/>
          </w:rPr>
          <w:tab/>
        </w:r>
        <w:r>
          <w:rPr>
            <w:noProof/>
            <w:webHidden/>
          </w:rPr>
          <w:fldChar w:fldCharType="begin"/>
        </w:r>
        <w:r>
          <w:rPr>
            <w:noProof/>
            <w:webHidden/>
          </w:rPr>
          <w:instrText xml:space="preserve"> PAGEREF _Toc125652312 \h </w:instrText>
        </w:r>
        <w:r>
          <w:rPr>
            <w:noProof/>
            <w:webHidden/>
          </w:rPr>
        </w:r>
        <w:r>
          <w:rPr>
            <w:noProof/>
            <w:webHidden/>
          </w:rPr>
          <w:fldChar w:fldCharType="separate"/>
        </w:r>
        <w:r>
          <w:rPr>
            <w:noProof/>
            <w:webHidden/>
          </w:rPr>
          <w:t>8</w:t>
        </w:r>
        <w:r>
          <w:rPr>
            <w:noProof/>
            <w:webHidden/>
          </w:rPr>
          <w:fldChar w:fldCharType="end"/>
        </w:r>
      </w:hyperlink>
    </w:p>
    <w:p w14:paraId="1A964CC7" w14:textId="35DFE3BF" w:rsidR="00CC7A8B" w:rsidRDefault="00CC7A8B">
      <w:pPr>
        <w:pStyle w:val="Tabladeilustraciones"/>
        <w:tabs>
          <w:tab w:val="right" w:leader="dot" w:pos="9678"/>
        </w:tabs>
        <w:rPr>
          <w:rFonts w:asciiTheme="minorHAnsi" w:eastAsiaTheme="minorEastAsia" w:hAnsiTheme="minorHAnsi" w:cstheme="minorBidi"/>
          <w:noProof/>
          <w:lang w:val="es-CL" w:eastAsia="es-MX"/>
        </w:rPr>
      </w:pPr>
      <w:hyperlink w:anchor="_Toc125652313" w:history="1">
        <w:r w:rsidRPr="00551ACB">
          <w:rPr>
            <w:rStyle w:val="Hipervnculo"/>
            <w:noProof/>
            <w:lang w:val="es-CL"/>
          </w:rPr>
          <w:t>Fig. 4.2 Formas de Onda del Rectificador Fuente de Voltaje</w:t>
        </w:r>
        <w:r>
          <w:rPr>
            <w:noProof/>
            <w:webHidden/>
          </w:rPr>
          <w:tab/>
        </w:r>
        <w:r>
          <w:rPr>
            <w:noProof/>
            <w:webHidden/>
          </w:rPr>
          <w:fldChar w:fldCharType="begin"/>
        </w:r>
        <w:r>
          <w:rPr>
            <w:noProof/>
            <w:webHidden/>
          </w:rPr>
          <w:instrText xml:space="preserve"> PAGEREF _Toc125652313 \h </w:instrText>
        </w:r>
        <w:r>
          <w:rPr>
            <w:noProof/>
            <w:webHidden/>
          </w:rPr>
        </w:r>
        <w:r>
          <w:rPr>
            <w:noProof/>
            <w:webHidden/>
          </w:rPr>
          <w:fldChar w:fldCharType="separate"/>
        </w:r>
        <w:r>
          <w:rPr>
            <w:noProof/>
            <w:webHidden/>
          </w:rPr>
          <w:t>9</w:t>
        </w:r>
        <w:r>
          <w:rPr>
            <w:noProof/>
            <w:webHidden/>
          </w:rPr>
          <w:fldChar w:fldCharType="end"/>
        </w:r>
      </w:hyperlink>
    </w:p>
    <w:p w14:paraId="699E502F" w14:textId="130C2152" w:rsidR="00C91384" w:rsidRPr="001A116B" w:rsidRDefault="00106652" w:rsidP="00C91384">
      <w:pPr>
        <w:widowControl w:val="0"/>
        <w:jc w:val="both"/>
        <w:rPr>
          <w:lang w:val="es-CL"/>
        </w:rPr>
      </w:pPr>
      <w:r w:rsidRPr="00335486">
        <w:rPr>
          <w:lang w:val="es-CL"/>
        </w:rPr>
        <w:fldChar w:fldCharType="end"/>
      </w:r>
    </w:p>
    <w:p w14:paraId="003D8C76" w14:textId="77777777" w:rsidR="00F463CF" w:rsidRPr="001A116B" w:rsidRDefault="00F463CF" w:rsidP="00C91384">
      <w:pPr>
        <w:widowControl w:val="0"/>
        <w:jc w:val="both"/>
        <w:rPr>
          <w:lang w:val="es-CL"/>
        </w:rPr>
      </w:pPr>
    </w:p>
    <w:p w14:paraId="544241AD" w14:textId="77777777" w:rsidR="001A116B" w:rsidRDefault="001A116B" w:rsidP="00667A71">
      <w:pPr>
        <w:pStyle w:val="Ttulo1"/>
        <w:sectPr w:rsidR="001A116B" w:rsidSect="00B5108B">
          <w:headerReference w:type="default" r:id="rId10"/>
          <w:footerReference w:type="even" r:id="rId11"/>
          <w:footerReference w:type="default" r:id="rId12"/>
          <w:pgSz w:w="12240" w:h="15840"/>
          <w:pgMar w:top="1418" w:right="1134" w:bottom="1134" w:left="1418" w:header="720" w:footer="567" w:gutter="0"/>
          <w:pgNumType w:fmt="lowerRoman" w:start="1"/>
          <w:cols w:space="720"/>
          <w:noEndnote/>
          <w:titlePg/>
        </w:sectPr>
      </w:pPr>
      <w:bookmarkStart w:id="0" w:name="_Ref123506774"/>
    </w:p>
    <w:p w14:paraId="0CDE71E4" w14:textId="49A8BEA6" w:rsidR="00DC4DB6" w:rsidRPr="00DB7250" w:rsidRDefault="00DC4DB6" w:rsidP="00667A71">
      <w:pPr>
        <w:pStyle w:val="Ttulo1"/>
      </w:pPr>
      <w:bookmarkStart w:id="1" w:name="_Ref123506708"/>
      <w:bookmarkStart w:id="2" w:name="_Ref123506715"/>
      <w:bookmarkStart w:id="3" w:name="_Ref123506741"/>
      <w:bookmarkStart w:id="4" w:name="_Ref123506744"/>
      <w:bookmarkStart w:id="5" w:name="_Ref123506845"/>
      <w:bookmarkStart w:id="6" w:name="_Toc125652259"/>
      <w:bookmarkEnd w:id="0"/>
      <w:r w:rsidRPr="00DB7250">
        <w:lastRenderedPageBreak/>
        <w:t>Introducción</w:t>
      </w:r>
      <w:bookmarkEnd w:id="1"/>
      <w:bookmarkEnd w:id="2"/>
      <w:bookmarkEnd w:id="3"/>
      <w:bookmarkEnd w:id="4"/>
      <w:bookmarkEnd w:id="5"/>
      <w:bookmarkEnd w:id="6"/>
    </w:p>
    <w:p w14:paraId="4CC3EE73" w14:textId="77777777" w:rsidR="00DB7250" w:rsidRDefault="00DB7250" w:rsidP="00C91384">
      <w:pPr>
        <w:widowControl w:val="0"/>
        <w:rPr>
          <w:lang w:val="es-CL"/>
        </w:rPr>
      </w:pPr>
    </w:p>
    <w:p w14:paraId="139F9B94" w14:textId="36BF04C3" w:rsidR="00DC4DB6" w:rsidRPr="00C24070" w:rsidRDefault="00DC4DB6" w:rsidP="007D1269">
      <w:pPr>
        <w:pStyle w:val="Ttulo2"/>
      </w:pPr>
      <w:bookmarkStart w:id="7" w:name="_Toc125652260"/>
      <w:r w:rsidRPr="00C24070">
        <w:t>Introducción General</w:t>
      </w:r>
      <w:bookmarkEnd w:id="7"/>
    </w:p>
    <w:p w14:paraId="6D204285" w14:textId="77777777" w:rsidR="00DB7250" w:rsidRPr="00DB7250" w:rsidRDefault="00DB7250" w:rsidP="00C91384">
      <w:pPr>
        <w:widowControl w:val="0"/>
        <w:spacing w:line="360" w:lineRule="auto"/>
        <w:ind w:firstLine="709"/>
        <w:jc w:val="both"/>
        <w:rPr>
          <w:lang w:val="es-CL"/>
        </w:rPr>
      </w:pPr>
      <w:r>
        <w:rPr>
          <w:lang w:val="es-CL"/>
        </w:rPr>
        <w:t xml:space="preserve">La introducción general ilustra el contexto del trabajo realizado. Es importante situar el trabajo </w:t>
      </w:r>
      <w:r w:rsidR="0095200C">
        <w:rPr>
          <w:lang w:val="es-CL"/>
        </w:rPr>
        <w:t>concluido</w:t>
      </w:r>
      <w:r>
        <w:rPr>
          <w:lang w:val="es-CL"/>
        </w:rPr>
        <w:t xml:space="preserve"> en el ámbito más general de la disciplina de la Ingeniería Eléctrica y a</w:t>
      </w:r>
      <w:r w:rsidR="002872C0">
        <w:rPr>
          <w:lang w:val="es-CL"/>
        </w:rPr>
        <w:t xml:space="preserve"> </w:t>
      </w:r>
      <w:r>
        <w:rPr>
          <w:lang w:val="es-CL"/>
        </w:rPr>
        <w:t>su vez en la Ingeniería en general.</w:t>
      </w:r>
    </w:p>
    <w:p w14:paraId="09A4ECA5" w14:textId="4BC9E736" w:rsidR="00DC4DB6" w:rsidRDefault="00DC4DB6" w:rsidP="007D1269">
      <w:pPr>
        <w:pStyle w:val="Ttulo2"/>
      </w:pPr>
      <w:bookmarkStart w:id="8" w:name="_Toc125652261"/>
      <w:r w:rsidRPr="001A116B">
        <w:t>Trabajos Previos</w:t>
      </w:r>
      <w:bookmarkEnd w:id="8"/>
    </w:p>
    <w:p w14:paraId="17172107" w14:textId="58F8F349" w:rsidR="00DB7250" w:rsidRDefault="002872C0" w:rsidP="00C91384">
      <w:pPr>
        <w:widowControl w:val="0"/>
        <w:spacing w:line="360" w:lineRule="auto"/>
        <w:ind w:firstLine="709"/>
        <w:jc w:val="both"/>
        <w:rPr>
          <w:lang w:val="es-CL"/>
        </w:rPr>
      </w:pPr>
      <w:r>
        <w:rPr>
          <w:lang w:val="es-CL"/>
        </w:rPr>
        <w:t>Aquí se realiza la revisión bibliográfica clasificada por ítems preferentemente. Por ejemplo, se puede indicar que n</w:t>
      </w:r>
      <w:r w:rsidR="00DB7250">
        <w:rPr>
          <w:lang w:val="es-CL"/>
        </w:rPr>
        <w:t>o hay trabajos previos respecto de cómo escribir un informe de</w:t>
      </w:r>
      <w:r w:rsidR="00CC37C8" w:rsidRPr="00CC37C8">
        <w:rPr>
          <w:lang w:val="es-CL"/>
        </w:rPr>
        <w:t xml:space="preserve"> </w:t>
      </w:r>
      <w:r w:rsidR="00CC37C8">
        <w:rPr>
          <w:lang w:val="es-CL"/>
        </w:rPr>
        <w:t>Memoria de Título</w:t>
      </w:r>
      <w:r w:rsidR="00DB7250">
        <w:rPr>
          <w:lang w:val="es-CL"/>
        </w:rPr>
        <w:t xml:space="preserve">. Sólo se cuenta con los trabajos realizados anteriormente </w:t>
      </w:r>
      <w:r w:rsidR="00201EEE">
        <w:rPr>
          <w:lang w:val="es-CL"/>
        </w:rPr>
        <w:fldChar w:fldCharType="begin"/>
      </w:r>
      <w:r w:rsidR="00201EEE">
        <w:rPr>
          <w:lang w:val="es-CL"/>
        </w:rPr>
        <w:instrText xml:space="preserve"> REF _Ref42694380 \r \h </w:instrText>
      </w:r>
      <w:r w:rsidR="00201EEE">
        <w:rPr>
          <w:lang w:val="es-CL"/>
        </w:rPr>
      </w:r>
      <w:r w:rsidR="00201EEE">
        <w:rPr>
          <w:lang w:val="es-CL"/>
        </w:rPr>
        <w:fldChar w:fldCharType="separate"/>
      </w:r>
      <w:r w:rsidR="00CC7A8B">
        <w:rPr>
          <w:lang w:val="es-CL"/>
        </w:rPr>
        <w:t>[1]</w:t>
      </w:r>
      <w:r w:rsidR="00201EEE">
        <w:rPr>
          <w:lang w:val="es-CL"/>
        </w:rPr>
        <w:fldChar w:fldCharType="end"/>
      </w:r>
      <w:r w:rsidR="00DB7250">
        <w:rPr>
          <w:lang w:val="es-CL"/>
        </w:rPr>
        <w:t xml:space="preserve">. También se tiene el Reglamento de Memoria de Título </w:t>
      </w:r>
      <w:r w:rsidR="00201EEE">
        <w:rPr>
          <w:lang w:val="es-CL"/>
        </w:rPr>
        <w:fldChar w:fldCharType="begin"/>
      </w:r>
      <w:r w:rsidR="00201EEE">
        <w:rPr>
          <w:lang w:val="es-CL"/>
        </w:rPr>
        <w:instrText xml:space="preserve"> REF _Ref124431688 \r \h </w:instrText>
      </w:r>
      <w:r w:rsidR="00201EEE">
        <w:rPr>
          <w:lang w:val="es-CL"/>
        </w:rPr>
      </w:r>
      <w:r w:rsidR="00201EEE">
        <w:rPr>
          <w:lang w:val="es-CL"/>
        </w:rPr>
        <w:fldChar w:fldCharType="separate"/>
      </w:r>
      <w:r w:rsidR="00CC7A8B">
        <w:rPr>
          <w:lang w:val="es-CL"/>
        </w:rPr>
        <w:t>[2]</w:t>
      </w:r>
      <w:r w:rsidR="00201EEE">
        <w:rPr>
          <w:lang w:val="es-CL"/>
        </w:rPr>
        <w:fldChar w:fldCharType="end"/>
      </w:r>
      <w:r w:rsidR="00201EEE">
        <w:rPr>
          <w:lang w:val="es-CL"/>
        </w:rPr>
        <w:t xml:space="preserve"> </w:t>
      </w:r>
      <w:r w:rsidR="00DB7250">
        <w:rPr>
          <w:lang w:val="es-CL"/>
        </w:rPr>
        <w:t>que define el lineamiento general de éste.</w:t>
      </w:r>
      <w:r w:rsidR="00CF2714">
        <w:rPr>
          <w:lang w:val="es-CL"/>
        </w:rPr>
        <w:t xml:space="preserve"> Se acepta enumerar las referencias como se indica en el capítulo de referencias. </w:t>
      </w:r>
      <w:r w:rsidR="00E354E4">
        <w:rPr>
          <w:lang w:val="es-CL"/>
        </w:rPr>
        <w:t>Es importante que en el capítulo de bibliografía se ciña a los estándares para indicar las citas bibliográficas. Esta están estandarizadas para  citar conferencias, revistas, libros, tesis, memorias, apuntes y páginas www. En el capítulo bibliografía de este documento se puede encontrar el uso estandarizado en base a lo recomendado por el IEEE</w:t>
      </w:r>
      <w:r w:rsidR="00C83FD7">
        <w:rPr>
          <w:lang w:val="es-CL"/>
        </w:rPr>
        <w:t xml:space="preserve"> </w:t>
      </w:r>
      <w:r w:rsidR="00D04C34">
        <w:rPr>
          <w:lang w:val="es-CL"/>
        </w:rPr>
        <w:fldChar w:fldCharType="begin"/>
      </w:r>
      <w:r w:rsidR="00D04C34">
        <w:rPr>
          <w:lang w:val="es-CL"/>
        </w:rPr>
        <w:instrText xml:space="preserve"> REF _Ref124439834 \r \h </w:instrText>
      </w:r>
      <w:r w:rsidR="00D04C34">
        <w:rPr>
          <w:lang w:val="es-CL"/>
        </w:rPr>
      </w:r>
      <w:r w:rsidR="00D04C34">
        <w:rPr>
          <w:lang w:val="es-CL"/>
        </w:rPr>
        <w:fldChar w:fldCharType="separate"/>
      </w:r>
      <w:r w:rsidR="00CC7A8B">
        <w:rPr>
          <w:lang w:val="es-CL"/>
        </w:rPr>
        <w:t>[3]</w:t>
      </w:r>
      <w:r w:rsidR="00D04C34">
        <w:rPr>
          <w:lang w:val="es-CL"/>
        </w:rPr>
        <w:fldChar w:fldCharType="end"/>
      </w:r>
      <w:r w:rsidR="00E354E4">
        <w:rPr>
          <w:lang w:val="es-CL"/>
        </w:rPr>
        <w:t>.</w:t>
      </w:r>
    </w:p>
    <w:p w14:paraId="6D5ACE06" w14:textId="527FCC13" w:rsidR="002872C0" w:rsidRPr="00C24070" w:rsidRDefault="00F57ADF" w:rsidP="007D1269">
      <w:pPr>
        <w:pStyle w:val="Ttulo3"/>
        <w:ind w:left="709" w:hanging="709"/>
      </w:pPr>
      <w:bookmarkStart w:id="9" w:name="_Toc125652262"/>
      <w:r w:rsidRPr="00C24070">
        <w:t xml:space="preserve">De los </w:t>
      </w:r>
      <w:r w:rsidR="002872C0" w:rsidRPr="00C24070">
        <w:t>Formatos</w:t>
      </w:r>
      <w:bookmarkEnd w:id="9"/>
    </w:p>
    <w:p w14:paraId="4F9EBD21" w14:textId="6EDAE51E" w:rsidR="002872C0" w:rsidRDefault="002872C0" w:rsidP="00C91384">
      <w:pPr>
        <w:widowControl w:val="0"/>
        <w:spacing w:line="360" w:lineRule="auto"/>
        <w:ind w:firstLine="709"/>
        <w:jc w:val="both"/>
        <w:rPr>
          <w:lang w:val="es-CL"/>
        </w:rPr>
      </w:pPr>
      <w:r>
        <w:rPr>
          <w:lang w:val="es-CL"/>
        </w:rPr>
        <w:t>No hay publicaciones respecto</w:t>
      </w:r>
      <w:r w:rsidR="003B09E3">
        <w:rPr>
          <w:lang w:val="es-CL"/>
        </w:rPr>
        <w:t xml:space="preserve"> de cómo escribir</w:t>
      </w:r>
      <w:r w:rsidR="00D34E62">
        <w:rPr>
          <w:lang w:val="es-CL"/>
        </w:rPr>
        <w:t>, sólo generalidades en</w:t>
      </w:r>
      <w:r w:rsidR="005A0193">
        <w:rPr>
          <w:lang w:val="es-CL"/>
        </w:rPr>
        <w:t xml:space="preserve"> </w:t>
      </w:r>
      <w:r w:rsidR="005A0193">
        <w:rPr>
          <w:lang w:val="es-CL"/>
        </w:rPr>
        <w:fldChar w:fldCharType="begin"/>
      </w:r>
      <w:r w:rsidR="005A0193">
        <w:rPr>
          <w:lang w:val="es-CL"/>
        </w:rPr>
        <w:instrText xml:space="preserve"> REF _Ref124431688 \r \h </w:instrText>
      </w:r>
      <w:r w:rsidR="005A0193">
        <w:rPr>
          <w:lang w:val="es-CL"/>
        </w:rPr>
      </w:r>
      <w:r w:rsidR="005A0193">
        <w:rPr>
          <w:lang w:val="es-CL"/>
        </w:rPr>
        <w:fldChar w:fldCharType="separate"/>
      </w:r>
      <w:r w:rsidR="00CC7A8B">
        <w:rPr>
          <w:lang w:val="es-CL"/>
        </w:rPr>
        <w:t>[2]</w:t>
      </w:r>
      <w:r w:rsidR="005A0193">
        <w:rPr>
          <w:lang w:val="es-CL"/>
        </w:rPr>
        <w:fldChar w:fldCharType="end"/>
      </w:r>
      <w:r w:rsidR="00D34E62">
        <w:rPr>
          <w:lang w:val="es-CL"/>
        </w:rPr>
        <w:t>.</w:t>
      </w:r>
    </w:p>
    <w:p w14:paraId="17CA8C0F" w14:textId="6FF1E203" w:rsidR="002872C0" w:rsidRPr="00D11BA8" w:rsidRDefault="00F57ADF" w:rsidP="007D1269">
      <w:pPr>
        <w:pStyle w:val="Ttulo3"/>
        <w:ind w:left="709" w:hanging="709"/>
      </w:pPr>
      <w:bookmarkStart w:id="10" w:name="_Toc125652263"/>
      <w:r w:rsidRPr="00D11BA8">
        <w:t xml:space="preserve">De los </w:t>
      </w:r>
      <w:r w:rsidR="002872C0" w:rsidRPr="00D11BA8">
        <w:t>Contenidos</w:t>
      </w:r>
      <w:bookmarkEnd w:id="10"/>
    </w:p>
    <w:p w14:paraId="506BD299" w14:textId="77777777" w:rsidR="002872C0" w:rsidRDefault="003B09E3" w:rsidP="00C91384">
      <w:pPr>
        <w:widowControl w:val="0"/>
        <w:spacing w:line="360" w:lineRule="auto"/>
        <w:ind w:firstLine="709"/>
        <w:jc w:val="both"/>
        <w:rPr>
          <w:lang w:val="es-CL"/>
        </w:rPr>
      </w:pPr>
      <w:r>
        <w:rPr>
          <w:lang w:val="es-CL"/>
        </w:rPr>
        <w:t>Suponga que el tema es de convertidores estáticos entonces acá habría lo siguiente.</w:t>
      </w:r>
    </w:p>
    <w:p w14:paraId="537B056F" w14:textId="77777777" w:rsidR="003B09E3" w:rsidRPr="005E16D0" w:rsidRDefault="003B09E3" w:rsidP="003B09E3">
      <w:pPr>
        <w:widowControl w:val="0"/>
        <w:spacing w:after="120" w:line="360" w:lineRule="auto"/>
        <w:ind w:left="709" w:hanging="709"/>
        <w:jc w:val="both"/>
      </w:pPr>
      <w:r>
        <w:rPr>
          <w:lang w:val="es-CL"/>
        </w:rPr>
        <w:sym w:font="Symbol" w:char="F0A7"/>
      </w:r>
      <w:r>
        <w:rPr>
          <w:lang w:val="es-CL"/>
        </w:rPr>
        <w:tab/>
      </w:r>
      <w:r w:rsidRPr="005E16D0">
        <w:rPr>
          <w:lang w:val="es-ES"/>
        </w:rPr>
        <w:t xml:space="preserve">J. Espinoza, J. Espinoza, and L. Morán. </w:t>
      </w:r>
      <w:r w:rsidRPr="00684418">
        <w:t>“</w:t>
      </w:r>
      <w:r>
        <w:t xml:space="preserve">A Systematic Controller Design Approach for Neutral-Point-Clamped Three-Level </w:t>
      </w:r>
      <w:r w:rsidRPr="00556DB6">
        <w:t xml:space="preserve">Inverters,” </w:t>
      </w:r>
      <w:r w:rsidRPr="00556DB6">
        <w:rPr>
          <w:i/>
        </w:rPr>
        <w:t>IEEE Transactions on Industrial Electronics</w:t>
      </w:r>
      <w:r w:rsidRPr="00556DB6">
        <w:t>, vol. 52, no 6, pp. 1589-1599, Dec. 2005</w:t>
      </w:r>
      <w:r w:rsidRPr="005E16D0">
        <w:t>.</w:t>
      </w:r>
    </w:p>
    <w:p w14:paraId="318C4299" w14:textId="77777777" w:rsidR="003B09E3" w:rsidRPr="00AD6144" w:rsidRDefault="003B09E3" w:rsidP="003B09E3">
      <w:pPr>
        <w:widowControl w:val="0"/>
        <w:spacing w:line="360" w:lineRule="auto"/>
        <w:ind w:firstLine="709"/>
        <w:jc w:val="both"/>
        <w:rPr>
          <w:lang w:val="es-CL"/>
        </w:rPr>
      </w:pPr>
      <w:r>
        <w:rPr>
          <w:lang w:val="es-CL"/>
        </w:rPr>
        <w:t>En este trabajo se presenta una técnica de modulación que permite balancear los voltajes de enlace de un inversor de tres niveles. La técnica está basada en la clásica PWM, pero a diferencia de las tradicionalmente utilizadas en estos equipos, la propuesta utiliza un offset para las moduladoras. Este offset se transforma en una entrada más desde el punto de vista de control, que permite regular la diferencia de voltaje en el enlace a cero</w:t>
      </w:r>
      <w:r w:rsidRPr="00AE46B6">
        <w:rPr>
          <w:lang w:val="es-CL"/>
        </w:rPr>
        <w:t xml:space="preserve"> </w:t>
      </w:r>
      <w:r>
        <w:rPr>
          <w:lang w:val="es-CL"/>
        </w:rPr>
        <w:t>en un esquema en lazo cerrado. Sin embargo, la técnica no incluye inyección de secuencia cero, lo que redunda en una pobre utilización del voltaje del enlace. Se destaca el set de resultados experimentales que son apropiados para ilustrar la propuesta.</w:t>
      </w:r>
    </w:p>
    <w:p w14:paraId="6CE3C82A" w14:textId="066EA711" w:rsidR="003B09E3" w:rsidRPr="00D04B62" w:rsidRDefault="003B09E3" w:rsidP="003B09E3">
      <w:pPr>
        <w:widowControl w:val="0"/>
        <w:spacing w:line="360" w:lineRule="auto"/>
        <w:ind w:left="709" w:hanging="709"/>
        <w:jc w:val="both"/>
        <w:rPr>
          <w:lang w:val="es-CL"/>
        </w:rPr>
      </w:pPr>
      <w:r>
        <w:rPr>
          <w:lang w:val="es-CL"/>
        </w:rPr>
        <w:lastRenderedPageBreak/>
        <w:sym w:font="Symbol" w:char="F0A7"/>
      </w:r>
      <w:r w:rsidRPr="005E16D0">
        <w:tab/>
      </w:r>
      <w:r>
        <w:t>C. Baier, M. </w:t>
      </w:r>
      <w:r w:rsidRPr="0086791D">
        <w:t>Pérez, J. Espinoza, and</w:t>
      </w:r>
      <w:r>
        <w:t xml:space="preserve"> J. Rodríguez </w:t>
      </w:r>
      <w:r w:rsidRPr="00C17911">
        <w:t>“</w:t>
      </w:r>
      <w:r w:rsidRPr="001B0F27">
        <w:rPr>
          <w:bCs/>
          <w:lang w:val="en-GB" w:eastAsia="es-ES"/>
        </w:rPr>
        <w:t>Analysis of a Multi-Cell Topology implemented with Single-Phase Non-Regenerative Cells Under an Unbalanced AC Mains</w:t>
      </w:r>
      <w:r w:rsidRPr="00C17911">
        <w:t xml:space="preserve">,” in Conf. Rec. </w:t>
      </w:r>
      <w:r w:rsidRPr="00D04B62">
        <w:rPr>
          <w:lang w:val="es-CL"/>
        </w:rPr>
        <w:t>IECON’05, Raleigh, NC, USA, Nov. 6 – 10, 2005,</w:t>
      </w:r>
      <w:r w:rsidR="009412CB">
        <w:rPr>
          <w:lang w:val="es-CL"/>
        </w:rPr>
        <w:t xml:space="preserve"> </w:t>
      </w:r>
      <w:r w:rsidR="005A0193">
        <w:rPr>
          <w:lang w:val="es-CL"/>
        </w:rPr>
        <w:fldChar w:fldCharType="begin"/>
      </w:r>
      <w:r w:rsidR="005A0193">
        <w:rPr>
          <w:lang w:val="es-CL"/>
        </w:rPr>
        <w:instrText xml:space="preserve"> REF _Ref124431749 \r \h </w:instrText>
      </w:r>
      <w:r w:rsidR="005A0193">
        <w:rPr>
          <w:lang w:val="es-CL"/>
        </w:rPr>
      </w:r>
      <w:r w:rsidR="005A0193">
        <w:rPr>
          <w:lang w:val="es-CL"/>
        </w:rPr>
        <w:fldChar w:fldCharType="separate"/>
      </w:r>
      <w:r w:rsidR="00CC7A8B">
        <w:rPr>
          <w:lang w:val="es-CL"/>
        </w:rPr>
        <w:t>[7]</w:t>
      </w:r>
      <w:r w:rsidR="005A0193">
        <w:rPr>
          <w:lang w:val="es-CL"/>
        </w:rPr>
        <w:fldChar w:fldCharType="end"/>
      </w:r>
      <w:r w:rsidR="005A0193">
        <w:rPr>
          <w:lang w:val="es-CL"/>
        </w:rPr>
        <w:t>.</w:t>
      </w:r>
    </w:p>
    <w:tbl>
      <w:tblPr>
        <w:tblW w:w="0" w:type="auto"/>
        <w:tblLook w:val="01E0" w:firstRow="1" w:lastRow="1" w:firstColumn="1" w:lastColumn="1" w:noHBand="0" w:noVBand="0"/>
      </w:tblPr>
      <w:tblGrid>
        <w:gridCol w:w="4852"/>
        <w:gridCol w:w="4847"/>
      </w:tblGrid>
      <w:tr w:rsidR="003B09E3" w14:paraId="0A949509" w14:textId="77777777" w:rsidTr="004C309B">
        <w:tc>
          <w:tcPr>
            <w:tcW w:w="4957" w:type="dxa"/>
            <w:shd w:val="clear" w:color="auto" w:fill="auto"/>
            <w:vAlign w:val="center"/>
          </w:tcPr>
          <w:bookmarkStart w:id="11" w:name="_MON_1022602928"/>
          <w:bookmarkStart w:id="12" w:name="_MON_1022602934"/>
          <w:bookmarkStart w:id="13" w:name="_MON_1022602951"/>
          <w:bookmarkStart w:id="14" w:name="_MON_1022602975"/>
          <w:bookmarkStart w:id="15" w:name="_MON_1022603011"/>
          <w:bookmarkStart w:id="16" w:name="_MON_1022603045"/>
          <w:bookmarkStart w:id="17" w:name="_MON_1022603610"/>
          <w:bookmarkStart w:id="18" w:name="_MON_1022604260"/>
          <w:bookmarkStart w:id="19" w:name="_MON_1022604280"/>
          <w:bookmarkStart w:id="20" w:name="_MON_1022604427"/>
          <w:bookmarkStart w:id="21" w:name="_MON_1022604430"/>
          <w:bookmarkStart w:id="22" w:name="_MON_1022604484"/>
          <w:bookmarkStart w:id="23" w:name="_MON_1022604514"/>
          <w:bookmarkStart w:id="24" w:name="_MON_1022604673"/>
          <w:bookmarkStart w:id="25" w:name="_MON_1022604682"/>
          <w:bookmarkStart w:id="26" w:name="_MON_1022605311"/>
          <w:bookmarkStart w:id="27" w:name="_MON_1022660600"/>
          <w:bookmarkStart w:id="28" w:name="_MON_1022934707"/>
          <w:bookmarkStart w:id="29" w:name="_MON_1176844716"/>
          <w:bookmarkStart w:id="30" w:name="_MON_1176845961"/>
          <w:bookmarkStart w:id="31" w:name="_MON_1176846156"/>
          <w:bookmarkStart w:id="32" w:name="_MON_1176846185"/>
          <w:bookmarkStart w:id="33" w:name="_MON_1176846213"/>
          <w:bookmarkStart w:id="34" w:name="_MON_1176846329"/>
          <w:bookmarkStart w:id="35" w:name="_MON_1176846383"/>
          <w:bookmarkStart w:id="36" w:name="_MON_1176846422"/>
          <w:bookmarkStart w:id="37" w:name="_MON_1176846515"/>
          <w:bookmarkStart w:id="38" w:name="_MON_1176887679"/>
          <w:bookmarkStart w:id="39" w:name="_MON_1186219643"/>
          <w:bookmarkStart w:id="40" w:name="_MON_1186220695"/>
          <w:bookmarkStart w:id="41" w:name="_MON_1186220720"/>
          <w:bookmarkStart w:id="42" w:name="_MON_1186220737"/>
          <w:bookmarkStart w:id="43" w:name="_MON_1186221223"/>
          <w:bookmarkStart w:id="44" w:name="_MON_1186221500"/>
          <w:bookmarkStart w:id="45" w:name="_MON_1186221507"/>
          <w:bookmarkStart w:id="46" w:name="_MON_1186222017"/>
          <w:bookmarkStart w:id="47" w:name="_MON_1186222985"/>
          <w:bookmarkStart w:id="48" w:name="_MON_1186223007"/>
          <w:bookmarkStart w:id="49" w:name="_MON_1186223020"/>
          <w:bookmarkStart w:id="50" w:name="_MON_1186234227"/>
          <w:bookmarkStart w:id="51" w:name="_MON_1186234260"/>
          <w:bookmarkStart w:id="52" w:name="_MON_1186234267"/>
          <w:bookmarkStart w:id="53" w:name="_MON_1186234506"/>
          <w:bookmarkStart w:id="54" w:name="_MON_1186234525"/>
          <w:bookmarkStart w:id="55" w:name="_MON_1186234657"/>
          <w:bookmarkStart w:id="56" w:name="_MON_1186234711"/>
          <w:bookmarkStart w:id="57" w:name="_MON_1186235326"/>
          <w:bookmarkStart w:id="58" w:name="_MON_1186236178"/>
          <w:bookmarkStart w:id="59" w:name="_MON_1186236209"/>
          <w:bookmarkStart w:id="60" w:name="_MON_1186236397"/>
          <w:bookmarkStart w:id="61" w:name="_MON_1186236427"/>
          <w:bookmarkStart w:id="62" w:name="_MON_1186236480"/>
          <w:bookmarkStart w:id="63" w:name="_MON_1186236506"/>
          <w:bookmarkStart w:id="64" w:name="_MON_1186236851"/>
          <w:bookmarkStart w:id="65" w:name="_MON_1186236887"/>
          <w:bookmarkStart w:id="66" w:name="_MON_1186237186"/>
          <w:bookmarkStart w:id="67" w:name="_MON_1186237199"/>
          <w:bookmarkStart w:id="68" w:name="_MON_1186237521"/>
          <w:bookmarkStart w:id="69" w:name="_MON_1186237546"/>
          <w:bookmarkStart w:id="70" w:name="_MON_1186237594"/>
          <w:bookmarkStart w:id="71" w:name="_MON_1186237602"/>
          <w:bookmarkStart w:id="72" w:name="_MON_1186237621"/>
          <w:bookmarkStart w:id="73" w:name="_MON_1186237694"/>
          <w:bookmarkStart w:id="74" w:name="_MON_1186237701"/>
          <w:bookmarkStart w:id="75" w:name="_MON_1186237935"/>
          <w:bookmarkStart w:id="76" w:name="_MON_1186238185"/>
          <w:bookmarkStart w:id="77" w:name="_MON_1186238219"/>
          <w:bookmarkStart w:id="78" w:name="_MON_1186238272"/>
          <w:bookmarkStart w:id="79" w:name="_MON_1186238280"/>
          <w:bookmarkStart w:id="80" w:name="_MON_1186238474"/>
          <w:bookmarkStart w:id="81" w:name="_MON_1186238951"/>
          <w:bookmarkStart w:id="82" w:name="_MON_1186239003"/>
          <w:bookmarkStart w:id="83" w:name="_MON_1186239034"/>
          <w:bookmarkStart w:id="84" w:name="_MON_1186239558"/>
          <w:bookmarkStart w:id="85" w:name="_MON_1186240812"/>
          <w:bookmarkStart w:id="86" w:name="_MON_1186240861"/>
          <w:bookmarkStart w:id="87" w:name="_MON_1186240956"/>
          <w:bookmarkStart w:id="88" w:name="_MON_1186240967"/>
          <w:bookmarkStart w:id="89" w:name="_MON_1186241011"/>
          <w:bookmarkStart w:id="90" w:name="_MON_1186241018"/>
          <w:bookmarkStart w:id="91" w:name="_MON_1186241089"/>
          <w:bookmarkStart w:id="92" w:name="_MON_1186241093"/>
          <w:bookmarkStart w:id="93" w:name="_MON_1186241112"/>
          <w:bookmarkStart w:id="94" w:name="_MON_1186241127"/>
          <w:bookmarkStart w:id="95" w:name="_MON_1186241548"/>
          <w:bookmarkStart w:id="96" w:name="_MON_1186241553"/>
          <w:bookmarkStart w:id="97" w:name="_MON_1186241781"/>
          <w:bookmarkStart w:id="98" w:name="_MON_1186241791"/>
          <w:bookmarkStart w:id="99" w:name="_MON_1186242061"/>
          <w:bookmarkStart w:id="100" w:name="_MON_1186244202"/>
          <w:bookmarkStart w:id="101" w:name="_MON_1209535120"/>
          <w:bookmarkStart w:id="102" w:name="_MON_1209574942"/>
          <w:bookmarkStart w:id="103" w:name="_MON_1022601759"/>
          <w:bookmarkStart w:id="104" w:name="_MON_1022601799"/>
          <w:bookmarkStart w:id="105" w:name="_MON_1022602073"/>
          <w:bookmarkStart w:id="106" w:name="_MON_1022602487"/>
          <w:bookmarkStart w:id="107" w:name="_MON_1022602557"/>
          <w:bookmarkStart w:id="108" w:name="_MON_1022602578"/>
          <w:bookmarkStart w:id="109" w:name="_MON_1022602586"/>
          <w:bookmarkStart w:id="110" w:name="_MON_1022602904"/>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Start w:id="111" w:name="_MON_1022602913"/>
          <w:bookmarkEnd w:id="111"/>
          <w:p w14:paraId="7982D244" w14:textId="77777777" w:rsidR="003B09E3" w:rsidRDefault="008734BD" w:rsidP="004C309B">
            <w:pPr>
              <w:framePr w:w="9699" w:hSpace="181" w:wrap="around" w:hAnchor="margin" w:xAlign="center" w:yAlign="bottom"/>
              <w:jc w:val="center"/>
            </w:pPr>
            <w:r w:rsidRPr="00050D03">
              <w:rPr>
                <w:noProof/>
              </w:rPr>
            </w:r>
            <w:r w:rsidR="008734BD" w:rsidRPr="00050D03">
              <w:rPr>
                <w:noProof/>
              </w:rPr>
              <w:object w:dxaOrig="6511" w:dyaOrig="7080" w14:anchorId="1E1DAF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2.3pt;height:254.25pt;mso-width-percent:0;mso-height-percent:0;mso-width-percent:0;mso-height-percent:0" o:ole="" fillcolor="window">
                  <v:fill o:detectmouseclick="t"/>
                  <v:imagedata r:id="rId13" o:title=""/>
                </v:shape>
                <o:OLEObject Type="Embed" ProgID="Word.Picture.8" ShapeID="_x0000_i1025" DrawAspect="Content" ObjectID="_1736266855" r:id="rId14"/>
              </w:object>
            </w:r>
          </w:p>
        </w:tc>
        <w:bookmarkStart w:id="112" w:name="_MON_1022514416"/>
        <w:bookmarkStart w:id="113" w:name="_MON_1022514618"/>
        <w:bookmarkStart w:id="114" w:name="_MON_1022514651"/>
        <w:bookmarkStart w:id="115" w:name="_MON_1022515252"/>
        <w:bookmarkStart w:id="116" w:name="_MON_1022515824"/>
        <w:bookmarkStart w:id="117" w:name="_MON_1022516126"/>
        <w:bookmarkStart w:id="118" w:name="_MON_1022516136"/>
        <w:bookmarkStart w:id="119" w:name="_MON_1022516236"/>
        <w:bookmarkStart w:id="120" w:name="_MON_1022516255"/>
        <w:bookmarkStart w:id="121" w:name="_MON_1022596916"/>
        <w:bookmarkStart w:id="122" w:name="_MON_1022604493"/>
        <w:bookmarkStart w:id="123" w:name="_MON_1022938781"/>
        <w:bookmarkStart w:id="124" w:name="_MON_1022939303"/>
        <w:bookmarkStart w:id="125" w:name="_MON_1176844394"/>
        <w:bookmarkStart w:id="126" w:name="_MON_1176844478"/>
        <w:bookmarkStart w:id="127" w:name="_MON_1176844505"/>
        <w:bookmarkStart w:id="128" w:name="_MON_1176844554"/>
        <w:bookmarkStart w:id="129" w:name="_MON_1176844678"/>
        <w:bookmarkStart w:id="130" w:name="_MON_1176846124"/>
        <w:bookmarkStart w:id="131" w:name="_MON_1176846267"/>
        <w:bookmarkStart w:id="132" w:name="_MON_1176846471"/>
        <w:bookmarkStart w:id="133" w:name="_MON_1176846504"/>
        <w:bookmarkStart w:id="134" w:name="_MON_1176846528"/>
        <w:bookmarkStart w:id="135" w:name="_MON_1176846652"/>
        <w:bookmarkStart w:id="136" w:name="_MON_1176846705"/>
        <w:bookmarkStart w:id="137" w:name="_MON_1176887530"/>
        <w:bookmarkStart w:id="138" w:name="_MON_1176899209"/>
        <w:bookmarkStart w:id="139" w:name="_MON_1176899229"/>
        <w:bookmarkStart w:id="140" w:name="_MON_1209535121"/>
        <w:bookmarkStart w:id="141" w:name="_MON_1209574944"/>
        <w:bookmarkStart w:id="142" w:name="_MON_1021123275"/>
        <w:bookmarkStart w:id="143" w:name="_MON_1021123716"/>
        <w:bookmarkStart w:id="144" w:name="_MON_1021123730"/>
        <w:bookmarkStart w:id="145" w:name="_MON_1021185274"/>
        <w:bookmarkStart w:id="146" w:name="_MON_1021645318"/>
        <w:bookmarkStart w:id="147" w:name="_MON_1022514132"/>
        <w:bookmarkStart w:id="148" w:name="_MON_1022514202"/>
        <w:bookmarkStart w:id="149" w:name="_MON_1022514249"/>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Start w:id="150" w:name="_MON_1022514397"/>
        <w:bookmarkEnd w:id="150"/>
        <w:tc>
          <w:tcPr>
            <w:tcW w:w="4958" w:type="dxa"/>
            <w:shd w:val="clear" w:color="auto" w:fill="auto"/>
            <w:vAlign w:val="center"/>
          </w:tcPr>
          <w:p w14:paraId="2AC960D5" w14:textId="77777777" w:rsidR="003B09E3" w:rsidRDefault="008734BD" w:rsidP="004C309B">
            <w:pPr>
              <w:framePr w:w="9699" w:hSpace="181" w:wrap="around" w:hAnchor="margin" w:xAlign="center" w:yAlign="bottom"/>
              <w:jc w:val="center"/>
            </w:pPr>
            <w:r w:rsidRPr="00050D03">
              <w:rPr>
                <w:noProof/>
              </w:rPr>
            </w:r>
            <w:r w:rsidR="008734BD" w:rsidRPr="00050D03">
              <w:rPr>
                <w:noProof/>
              </w:rPr>
              <w:object w:dxaOrig="7065" w:dyaOrig="3225" w14:anchorId="3AE10E85">
                <v:shape id="_x0000_i1026" type="#_x0000_t75" alt="" style="width:231.75pt;height:105.2pt;mso-width-percent:0;mso-height-percent:0;mso-width-percent:0;mso-height-percent:0" o:ole="" fillcolor="window">
                  <v:imagedata r:id="rId15" o:title=""/>
                </v:shape>
                <o:OLEObject Type="Embed" ProgID="Word.Picture.8" ShapeID="_x0000_i1026" DrawAspect="Content" ObjectID="_1736266856" r:id="rId16"/>
              </w:object>
            </w:r>
          </w:p>
        </w:tc>
      </w:tr>
    </w:tbl>
    <w:p w14:paraId="068144DD" w14:textId="495ACD88" w:rsidR="003E0809" w:rsidRPr="00196640" w:rsidRDefault="00A86186" w:rsidP="00196640">
      <w:pPr>
        <w:pStyle w:val="Descripcin"/>
        <w:framePr w:w="9699" w:hSpace="181" w:wrap="around" w:hAnchor="margin" w:xAlign="center" w:yAlign="bottom"/>
        <w:jc w:val="center"/>
        <w:rPr>
          <w:lang w:val="es-CL"/>
        </w:rPr>
      </w:pPr>
      <w:bookmarkStart w:id="151" w:name="_Ref124432258"/>
      <w:bookmarkStart w:id="152" w:name="_Ref124432253"/>
      <w:bookmarkStart w:id="153" w:name="_Toc125652311"/>
      <w:r w:rsidRPr="00196640">
        <w:rPr>
          <w:lang w:val="es-CL"/>
        </w:rPr>
        <w:t xml:space="preserve">Fig. </w:t>
      </w:r>
      <w:r w:rsidRPr="00196640">
        <w:fldChar w:fldCharType="begin"/>
      </w:r>
      <w:r w:rsidRPr="00196640">
        <w:rPr>
          <w:lang w:val="es-CL"/>
        </w:rPr>
        <w:instrText xml:space="preserve"> STYLEREF 1 \s </w:instrText>
      </w:r>
      <w:r w:rsidRPr="00196640">
        <w:fldChar w:fldCharType="separate"/>
      </w:r>
      <w:r w:rsidR="00CC7A8B">
        <w:rPr>
          <w:noProof/>
          <w:lang w:val="es-CL"/>
        </w:rPr>
        <w:t>1</w:t>
      </w:r>
      <w:r w:rsidRPr="00196640">
        <w:fldChar w:fldCharType="end"/>
      </w:r>
      <w:r w:rsidRPr="00196640">
        <w:rPr>
          <w:lang w:val="es-CL"/>
        </w:rPr>
        <w:t>.</w:t>
      </w:r>
      <w:r w:rsidRPr="00196640">
        <w:fldChar w:fldCharType="begin"/>
      </w:r>
      <w:r w:rsidRPr="00196640">
        <w:rPr>
          <w:lang w:val="es-CL"/>
        </w:rPr>
        <w:instrText xml:space="preserve"> SEQ Fig. \* ARABIC \s 1 </w:instrText>
      </w:r>
      <w:r w:rsidRPr="00196640">
        <w:fldChar w:fldCharType="separate"/>
      </w:r>
      <w:r w:rsidR="00CC7A8B">
        <w:rPr>
          <w:noProof/>
          <w:lang w:val="es-CL"/>
        </w:rPr>
        <w:t>1</w:t>
      </w:r>
      <w:r w:rsidRPr="00196640">
        <w:fldChar w:fldCharType="end"/>
      </w:r>
      <w:bookmarkEnd w:id="151"/>
      <w:r w:rsidR="00196640" w:rsidRPr="00196640">
        <w:rPr>
          <w:lang w:val="es-CL"/>
        </w:rPr>
        <w:t xml:space="preserve"> Topología de potencia de un convertidor multi-celda.</w:t>
      </w:r>
      <w:bookmarkEnd w:id="152"/>
      <w:bookmarkEnd w:id="153"/>
    </w:p>
    <w:p w14:paraId="33E34576" w14:textId="4F80426E" w:rsidR="003B09E3" w:rsidRPr="007378B0" w:rsidRDefault="003B09E3" w:rsidP="003B09E3">
      <w:pPr>
        <w:framePr w:w="9699" w:hSpace="181" w:wrap="around" w:hAnchor="margin" w:xAlign="center" w:yAlign="bottom"/>
        <w:widowControl w:val="0"/>
        <w:jc w:val="center"/>
        <w:rPr>
          <w:b/>
          <w:sz w:val="20"/>
          <w:szCs w:val="20"/>
          <w:lang w:val="es-CL"/>
        </w:rPr>
      </w:pPr>
      <w:r w:rsidRPr="007378B0">
        <w:rPr>
          <w:b/>
          <w:sz w:val="20"/>
          <w:szCs w:val="20"/>
          <w:lang w:val="es-CL"/>
        </w:rPr>
        <w:t>(a)</w:t>
      </w:r>
      <w:r w:rsidRPr="007378B0">
        <w:rPr>
          <w:sz w:val="20"/>
          <w:szCs w:val="20"/>
          <w:lang w:val="es-CL"/>
        </w:rPr>
        <w:t xml:space="preserve"> </w:t>
      </w:r>
      <w:r>
        <w:rPr>
          <w:sz w:val="20"/>
          <w:szCs w:val="20"/>
          <w:lang w:val="es-CL"/>
        </w:rPr>
        <w:t>convertidor</w:t>
      </w:r>
      <w:r w:rsidRPr="007378B0">
        <w:rPr>
          <w:sz w:val="20"/>
          <w:szCs w:val="20"/>
          <w:lang w:val="es-CL"/>
        </w:rPr>
        <w:t xml:space="preserve">, </w:t>
      </w:r>
      <w:r w:rsidRPr="007378B0">
        <w:rPr>
          <w:b/>
          <w:sz w:val="20"/>
          <w:szCs w:val="20"/>
          <w:lang w:val="es-CL"/>
        </w:rPr>
        <w:t>(b)</w:t>
      </w:r>
      <w:r w:rsidRPr="007378B0">
        <w:rPr>
          <w:sz w:val="20"/>
          <w:szCs w:val="20"/>
          <w:lang w:val="es-CL"/>
        </w:rPr>
        <w:t xml:space="preserve"> </w:t>
      </w:r>
      <w:r>
        <w:rPr>
          <w:sz w:val="20"/>
          <w:szCs w:val="20"/>
          <w:lang w:val="es-CL"/>
        </w:rPr>
        <w:t>celda.</w:t>
      </w:r>
    </w:p>
    <w:p w14:paraId="30EC89E6" w14:textId="32674455" w:rsidR="003B09E3" w:rsidRDefault="003B09E3" w:rsidP="003B09E3">
      <w:pPr>
        <w:widowControl w:val="0"/>
        <w:spacing w:line="360" w:lineRule="auto"/>
        <w:ind w:firstLine="709"/>
        <w:jc w:val="both"/>
        <w:rPr>
          <w:lang w:val="es-CL"/>
        </w:rPr>
      </w:pPr>
      <w:r>
        <w:rPr>
          <w:lang w:val="es-CL"/>
        </w:rPr>
        <w:t xml:space="preserve">Este trabajo ilustra cómo la simulación permite obtener resultados que experimentalmente resultarían costosos y de alto riesgo para las personas. Es más, producir desbalances en la red de alimentación no es algo trivial de lograr en un laboratorio. En este trabajo se muestra cómo la simulación permite obtener resultados satisfactorios. El trabajo también incluye resultados experimentales preliminares de una estructura en particular que permiten corroborar </w:t>
      </w:r>
      <w:r w:rsidRPr="00E41B2B">
        <w:rPr>
          <w:lang w:val="es-CL"/>
        </w:rPr>
        <w:t>la teoría,</w:t>
      </w:r>
      <w:r w:rsidR="009D2380">
        <w:rPr>
          <w:lang w:val="es-CL"/>
        </w:rPr>
        <w:t xml:space="preserve"> </w:t>
      </w:r>
      <w:r w:rsidR="009D2380">
        <w:rPr>
          <w:lang w:val="es-CL"/>
        </w:rPr>
        <w:fldChar w:fldCharType="begin"/>
      </w:r>
      <w:r w:rsidR="009D2380">
        <w:rPr>
          <w:lang w:val="es-CL"/>
        </w:rPr>
        <w:instrText xml:space="preserve"> REF _Ref124432258 \h </w:instrText>
      </w:r>
      <w:r w:rsidR="009D2380">
        <w:rPr>
          <w:lang w:val="es-CL"/>
        </w:rPr>
      </w:r>
      <w:r w:rsidR="009D2380">
        <w:rPr>
          <w:lang w:val="es-CL"/>
        </w:rPr>
        <w:fldChar w:fldCharType="separate"/>
      </w:r>
      <w:r w:rsidR="00CC7A8B" w:rsidRPr="00196640">
        <w:rPr>
          <w:lang w:val="es-CL"/>
        </w:rPr>
        <w:t xml:space="preserve">Fig. </w:t>
      </w:r>
      <w:r w:rsidR="00CC7A8B">
        <w:rPr>
          <w:noProof/>
          <w:lang w:val="es-CL"/>
        </w:rPr>
        <w:t>1</w:t>
      </w:r>
      <w:r w:rsidR="00CC7A8B" w:rsidRPr="00196640">
        <w:rPr>
          <w:lang w:val="es-CL"/>
        </w:rPr>
        <w:t>.</w:t>
      </w:r>
      <w:r w:rsidR="00CC7A8B">
        <w:rPr>
          <w:noProof/>
          <w:lang w:val="es-CL"/>
        </w:rPr>
        <w:t>1</w:t>
      </w:r>
      <w:r w:rsidR="009D2380">
        <w:rPr>
          <w:lang w:val="es-CL"/>
        </w:rPr>
        <w:fldChar w:fldCharType="end"/>
      </w:r>
      <w:r w:rsidRPr="00E41B2B">
        <w:rPr>
          <w:lang w:val="es-CL"/>
        </w:rPr>
        <w:t>. Sin embargo, las características ideales de la fuente de alimentación dejan todavía a</w:t>
      </w:r>
      <w:r>
        <w:rPr>
          <w:lang w:val="es-CL"/>
        </w:rPr>
        <w:t>spectos no cubiertos por el trabajo.</w:t>
      </w:r>
    </w:p>
    <w:p w14:paraId="7D730D36" w14:textId="11F52D55" w:rsidR="003B09E3" w:rsidRPr="00D11BA8" w:rsidRDefault="003B09E3" w:rsidP="007D1269">
      <w:pPr>
        <w:pStyle w:val="Ttulo3"/>
        <w:ind w:left="709" w:hanging="709"/>
      </w:pPr>
      <w:bookmarkStart w:id="154" w:name="_Toc125652264"/>
      <w:r w:rsidRPr="00D11BA8">
        <w:t>D</w:t>
      </w:r>
      <w:r>
        <w:t>iscusión</w:t>
      </w:r>
      <w:bookmarkEnd w:id="154"/>
    </w:p>
    <w:p w14:paraId="41CED235" w14:textId="77777777" w:rsidR="003B09E3" w:rsidRDefault="003B09E3" w:rsidP="003B09E3">
      <w:pPr>
        <w:widowControl w:val="0"/>
        <w:spacing w:line="360" w:lineRule="auto"/>
        <w:ind w:firstLine="709"/>
        <w:jc w:val="both"/>
        <w:rPr>
          <w:lang w:val="es-CL"/>
        </w:rPr>
      </w:pPr>
      <w:r>
        <w:rPr>
          <w:lang w:val="es-CL"/>
        </w:rPr>
        <w:t xml:space="preserve">Esta parte es fundamental en la revisión bibliográfica por cuanto establece las bases para justificar el trabajo que se desarrollará posteriormente. Aquí se debe resumir en un párrafo o dos el estado del arte de su tema destacando aspectos tales como las ventajas y desventajas de cómo se aborda hasta ahora. Esto debe hacerse en forma responsable, con un lenguaje exclusivamente técnico, evitando excesos en sus apreciaciones y en ningún caso comentar aspectos que no son evidentes de las citas bibliográficas, pues tenga en mente que a quienes cita en su trabajo podrían leer su informe. </w:t>
      </w:r>
      <w:r>
        <w:rPr>
          <w:lang w:val="es-CL"/>
        </w:rPr>
        <w:lastRenderedPageBreak/>
        <w:t xml:space="preserve">Finalmente, recuerde que las desventajas tales como </w:t>
      </w:r>
      <w:r w:rsidRPr="00053297">
        <w:rPr>
          <w:i/>
          <w:lang w:val="es-CL"/>
        </w:rPr>
        <w:t>ineficiencias</w:t>
      </w:r>
      <w:r>
        <w:rPr>
          <w:lang w:val="es-CL"/>
        </w:rPr>
        <w:t xml:space="preserve">, </w:t>
      </w:r>
      <w:r w:rsidRPr="00053297">
        <w:rPr>
          <w:i/>
          <w:lang w:val="es-CL"/>
        </w:rPr>
        <w:t>imprecisiones</w:t>
      </w:r>
      <w:r>
        <w:rPr>
          <w:lang w:val="es-CL"/>
        </w:rPr>
        <w:t xml:space="preserve">, </w:t>
      </w:r>
      <w:r w:rsidRPr="00053297">
        <w:rPr>
          <w:i/>
          <w:lang w:val="es-CL"/>
        </w:rPr>
        <w:t>simplificaciones</w:t>
      </w:r>
      <w:r>
        <w:rPr>
          <w:lang w:val="es-CL"/>
        </w:rPr>
        <w:t xml:space="preserve">, </w:t>
      </w:r>
      <w:r w:rsidRPr="00053297">
        <w:rPr>
          <w:i/>
          <w:lang w:val="es-CL"/>
        </w:rPr>
        <w:t>limitaciones</w:t>
      </w:r>
      <w:r>
        <w:rPr>
          <w:lang w:val="es-CL"/>
        </w:rPr>
        <w:t xml:space="preserve">, </w:t>
      </w:r>
      <w:r w:rsidRPr="00053297">
        <w:rPr>
          <w:i/>
          <w:lang w:val="es-CL"/>
        </w:rPr>
        <w:t>escalamiento</w:t>
      </w:r>
      <w:r>
        <w:rPr>
          <w:lang w:val="es-CL"/>
        </w:rPr>
        <w:t xml:space="preserve">, </w:t>
      </w:r>
      <w:r w:rsidRPr="00053297">
        <w:rPr>
          <w:i/>
          <w:lang w:val="es-CL"/>
        </w:rPr>
        <w:t>costo</w:t>
      </w:r>
      <w:r>
        <w:rPr>
          <w:lang w:val="es-CL"/>
        </w:rPr>
        <w:t xml:space="preserve">, </w:t>
      </w:r>
      <w:r w:rsidRPr="00053297">
        <w:rPr>
          <w:i/>
          <w:lang w:val="es-CL"/>
        </w:rPr>
        <w:t>obsolescencia</w:t>
      </w:r>
      <w:r>
        <w:rPr>
          <w:lang w:val="es-CL"/>
        </w:rPr>
        <w:t>, etc. de los trabajos pasados son la justificación para su trabajo.</w:t>
      </w:r>
    </w:p>
    <w:p w14:paraId="3663079B" w14:textId="77777777" w:rsidR="003B09E3" w:rsidRPr="00AD6144" w:rsidRDefault="003B09E3" w:rsidP="003B09E3">
      <w:pPr>
        <w:widowControl w:val="0"/>
        <w:spacing w:line="360" w:lineRule="auto"/>
        <w:ind w:firstLine="709"/>
        <w:jc w:val="both"/>
        <w:rPr>
          <w:lang w:val="es-CL"/>
        </w:rPr>
      </w:pPr>
      <w:r>
        <w:rPr>
          <w:lang w:val="es-CL"/>
        </w:rPr>
        <w:t>Por ejemplo, frases típicas a encontrar en esta parte del documento son: “</w:t>
      </w:r>
      <w:r>
        <w:rPr>
          <w:i/>
          <w:lang w:val="es-CL"/>
        </w:rPr>
        <w:t>L</w:t>
      </w:r>
      <w:r w:rsidRPr="00053297">
        <w:rPr>
          <w:i/>
          <w:lang w:val="es-CL"/>
        </w:rPr>
        <w:t xml:space="preserve">a revisión realizada </w:t>
      </w:r>
      <w:r>
        <w:rPr>
          <w:i/>
          <w:lang w:val="es-CL"/>
        </w:rPr>
        <w:t xml:space="preserve">muestra </w:t>
      </w:r>
      <w:r w:rsidRPr="00053297">
        <w:rPr>
          <w:i/>
          <w:lang w:val="es-CL"/>
        </w:rPr>
        <w:t xml:space="preserve">que la inyección de secuencia cero y la utilización de modelos más realistas de la red de alimentación no están </w:t>
      </w:r>
      <w:r>
        <w:rPr>
          <w:i/>
          <w:lang w:val="es-CL"/>
        </w:rPr>
        <w:t>abordado</w:t>
      </w:r>
      <w:r w:rsidRPr="00BA2B89">
        <w:rPr>
          <w:i/>
          <w:lang w:val="es-CL"/>
        </w:rPr>
        <w:t>s. En este trabajo se considera la secuencia cero y se utilizan modelos exactos basados en las librerías Spice</w:t>
      </w:r>
      <w:r>
        <w:rPr>
          <w:lang w:val="es-CL"/>
        </w:rPr>
        <w:t>”… otra frase típica podría ser: “</w:t>
      </w:r>
      <w:r>
        <w:rPr>
          <w:i/>
          <w:lang w:val="es-CL"/>
        </w:rPr>
        <w:t xml:space="preserve">La literatura muestra que las estrategias de control han sido implementadas en forma análoga; no obstante, los hardware actuales como FPGAs y su bajo costo permiten la implementación de estrategias más elaboradas. En este trabajo se proponen estrategias de control no-lineales que requieren procesamiento matemático avanzado que es posible de implementar en las actuales FPGAs </w:t>
      </w:r>
      <w:r>
        <w:rPr>
          <w:lang w:val="es-CL"/>
        </w:rPr>
        <w:t>”.</w:t>
      </w:r>
    </w:p>
    <w:p w14:paraId="1027A2AC" w14:textId="75C48290" w:rsidR="006F1744" w:rsidRPr="007D1269" w:rsidRDefault="006F1744" w:rsidP="007D1269">
      <w:pPr>
        <w:pStyle w:val="Ttulo2"/>
      </w:pPr>
      <w:bookmarkStart w:id="155" w:name="_Toc125652265"/>
      <w:r w:rsidRPr="007D1269">
        <w:t>Hipótesis de Trabajo</w:t>
      </w:r>
      <w:bookmarkEnd w:id="155"/>
    </w:p>
    <w:p w14:paraId="5B986066" w14:textId="7A4E2DE0" w:rsidR="006F1744" w:rsidRDefault="006F1744" w:rsidP="006F1744">
      <w:pPr>
        <w:widowControl w:val="0"/>
        <w:spacing w:line="360" w:lineRule="auto"/>
        <w:ind w:firstLine="709"/>
        <w:jc w:val="both"/>
        <w:rPr>
          <w:lang w:val="es-CL"/>
        </w:rPr>
      </w:pPr>
      <w:r>
        <w:rPr>
          <w:lang w:val="es-CL"/>
        </w:rPr>
        <w:t xml:space="preserve">Aquí se indica la “apuesta” </w:t>
      </w:r>
      <w:r w:rsidR="00CC37C8">
        <w:rPr>
          <w:lang w:val="es-CL"/>
        </w:rPr>
        <w:t xml:space="preserve">– si hubiere – </w:t>
      </w:r>
      <w:r>
        <w:rPr>
          <w:lang w:val="es-CL"/>
        </w:rPr>
        <w:t xml:space="preserve">que se realiza en el desarrollo del trabajo. Podría ser hipótesis general de este trabajo “una estructura ordenada de presentación escrita ayuda a la fácil comprensión de su contenido”. </w:t>
      </w:r>
      <w:r w:rsidR="0041671C">
        <w:rPr>
          <w:lang w:val="es-CL"/>
        </w:rPr>
        <w:t>Tenga presente que</w:t>
      </w:r>
      <w:r>
        <w:rPr>
          <w:lang w:val="es-CL"/>
        </w:rPr>
        <w:t>:</w:t>
      </w:r>
    </w:p>
    <w:p w14:paraId="7FB70091" w14:textId="64411D4C" w:rsidR="006F1744" w:rsidRDefault="006F1744" w:rsidP="008E50DA">
      <w:pPr>
        <w:widowControl w:val="0"/>
        <w:numPr>
          <w:ilvl w:val="1"/>
          <w:numId w:val="2"/>
        </w:numPr>
        <w:tabs>
          <w:tab w:val="clear" w:pos="1815"/>
          <w:tab w:val="num" w:pos="709"/>
        </w:tabs>
        <w:spacing w:line="360" w:lineRule="auto"/>
        <w:ind w:left="709" w:hanging="709"/>
        <w:jc w:val="both"/>
        <w:rPr>
          <w:lang w:val="es-CL"/>
        </w:rPr>
      </w:pPr>
      <w:r>
        <w:rPr>
          <w:lang w:val="es-CL"/>
        </w:rPr>
        <w:t xml:space="preserve">El largo de un trabajo de </w:t>
      </w:r>
      <w:r w:rsidR="006A7951">
        <w:rPr>
          <w:lang w:val="es-CL"/>
        </w:rPr>
        <w:t>memoria de título</w:t>
      </w:r>
      <w:r>
        <w:rPr>
          <w:lang w:val="es-CL"/>
        </w:rPr>
        <w:t xml:space="preserve"> no debe superar las </w:t>
      </w:r>
      <w:r w:rsidR="008D7ED8">
        <w:rPr>
          <w:lang w:val="es-CL"/>
        </w:rPr>
        <w:t>7</w:t>
      </w:r>
      <w:r>
        <w:rPr>
          <w:lang w:val="es-CL"/>
        </w:rPr>
        <w:t>0</w:t>
      </w:r>
      <w:r w:rsidR="006A7951">
        <w:rPr>
          <w:lang w:val="es-CL"/>
        </w:rPr>
        <w:t xml:space="preserve"> a </w:t>
      </w:r>
      <w:r w:rsidR="008D7ED8">
        <w:rPr>
          <w:lang w:val="es-CL"/>
        </w:rPr>
        <w:t>8</w:t>
      </w:r>
      <w:r w:rsidR="006A7951">
        <w:rPr>
          <w:lang w:val="es-CL"/>
        </w:rPr>
        <w:t>0</w:t>
      </w:r>
      <w:r>
        <w:rPr>
          <w:lang w:val="es-CL"/>
        </w:rPr>
        <w:t xml:space="preserve"> hojas de contenido, un largo mayor despierta suspicacias en la comisión.</w:t>
      </w:r>
    </w:p>
    <w:p w14:paraId="2A9DC0E0" w14:textId="77777777" w:rsidR="006F1744" w:rsidRDefault="006F1744" w:rsidP="008E50DA">
      <w:pPr>
        <w:widowControl w:val="0"/>
        <w:numPr>
          <w:ilvl w:val="1"/>
          <w:numId w:val="2"/>
        </w:numPr>
        <w:tabs>
          <w:tab w:val="clear" w:pos="1815"/>
          <w:tab w:val="num" w:pos="709"/>
        </w:tabs>
        <w:spacing w:line="360" w:lineRule="auto"/>
        <w:ind w:left="709" w:hanging="709"/>
        <w:jc w:val="both"/>
        <w:rPr>
          <w:lang w:val="es-CL"/>
        </w:rPr>
      </w:pPr>
      <w:r>
        <w:rPr>
          <w:lang w:val="es-CL"/>
        </w:rPr>
        <w:t>Los desarrollos matemáticos deben incluirse en anexos para no entorpecer la lectura de fondo.</w:t>
      </w:r>
    </w:p>
    <w:p w14:paraId="00FD1125" w14:textId="77777777" w:rsidR="006F1744" w:rsidRDefault="006F1744" w:rsidP="008E50DA">
      <w:pPr>
        <w:widowControl w:val="0"/>
        <w:numPr>
          <w:ilvl w:val="1"/>
          <w:numId w:val="2"/>
        </w:numPr>
        <w:tabs>
          <w:tab w:val="clear" w:pos="1815"/>
          <w:tab w:val="num" w:pos="709"/>
        </w:tabs>
        <w:spacing w:line="360" w:lineRule="auto"/>
        <w:ind w:left="709" w:hanging="709"/>
        <w:jc w:val="both"/>
        <w:rPr>
          <w:lang w:val="es-CL"/>
        </w:rPr>
      </w:pPr>
      <w:r>
        <w:rPr>
          <w:lang w:val="es-CL"/>
        </w:rPr>
        <w:t>La utilización de tipos de letras debe ser uniforme para dar el realce apropiado a cada parte. En particular, en figuras y tablas.</w:t>
      </w:r>
    </w:p>
    <w:p w14:paraId="07875BA9" w14:textId="77777777" w:rsidR="006F1744" w:rsidRDefault="006F1744" w:rsidP="008E50DA">
      <w:pPr>
        <w:widowControl w:val="0"/>
        <w:numPr>
          <w:ilvl w:val="1"/>
          <w:numId w:val="2"/>
        </w:numPr>
        <w:tabs>
          <w:tab w:val="clear" w:pos="1815"/>
          <w:tab w:val="num" w:pos="709"/>
        </w:tabs>
        <w:spacing w:line="360" w:lineRule="auto"/>
        <w:ind w:left="709" w:hanging="709"/>
        <w:jc w:val="both"/>
        <w:rPr>
          <w:lang w:val="es-CL"/>
        </w:rPr>
      </w:pPr>
      <w:r>
        <w:rPr>
          <w:lang w:val="es-CL"/>
        </w:rPr>
        <w:t>El documento debe ser numerado por capítulo para que la enumeración de ecuaciones y figuras no resulte extensa.</w:t>
      </w:r>
    </w:p>
    <w:p w14:paraId="6ED4241B" w14:textId="77777777" w:rsidR="006F1744" w:rsidRPr="00DB7250" w:rsidRDefault="006F1744" w:rsidP="008E50DA">
      <w:pPr>
        <w:widowControl w:val="0"/>
        <w:numPr>
          <w:ilvl w:val="1"/>
          <w:numId w:val="2"/>
        </w:numPr>
        <w:tabs>
          <w:tab w:val="clear" w:pos="1815"/>
          <w:tab w:val="num" w:pos="709"/>
        </w:tabs>
        <w:spacing w:line="360" w:lineRule="auto"/>
        <w:ind w:left="709" w:hanging="709"/>
        <w:jc w:val="both"/>
        <w:rPr>
          <w:lang w:val="es-CL"/>
        </w:rPr>
      </w:pPr>
      <w:r>
        <w:rPr>
          <w:lang w:val="es-CL"/>
        </w:rPr>
        <w:t>Las Figuras, Ecuaciones y Tablas deben ser enumeradas tanto en el cuerpo como en los anexos.</w:t>
      </w:r>
    </w:p>
    <w:p w14:paraId="5B7A109D" w14:textId="1EFAE99F" w:rsidR="00DC4DB6" w:rsidRPr="001A116B" w:rsidRDefault="00DC4DB6" w:rsidP="007D1269">
      <w:pPr>
        <w:pStyle w:val="Ttulo2"/>
      </w:pPr>
      <w:bookmarkStart w:id="156" w:name="_Toc125652266"/>
      <w:r w:rsidRPr="001A116B">
        <w:t>Objetivos</w:t>
      </w:r>
      <w:bookmarkEnd w:id="156"/>
    </w:p>
    <w:p w14:paraId="74DC2F5F" w14:textId="560AD0AA" w:rsidR="00DC4DB6" w:rsidRDefault="00DC4DB6" w:rsidP="003C55C1">
      <w:pPr>
        <w:pStyle w:val="Ttulo3"/>
        <w:ind w:left="709" w:hanging="709"/>
      </w:pPr>
      <w:bookmarkStart w:id="157" w:name="_Toc125652267"/>
      <w:r w:rsidRPr="001A116B">
        <w:t>Objetivo General</w:t>
      </w:r>
      <w:bookmarkEnd w:id="157"/>
    </w:p>
    <w:p w14:paraId="3E1255A2" w14:textId="77777777" w:rsidR="00AD6144" w:rsidRPr="00AD6144" w:rsidRDefault="00AD6144" w:rsidP="00C91384">
      <w:pPr>
        <w:widowControl w:val="0"/>
        <w:spacing w:line="360" w:lineRule="auto"/>
        <w:ind w:firstLine="709"/>
        <w:jc w:val="both"/>
        <w:rPr>
          <w:lang w:val="es-CL"/>
        </w:rPr>
      </w:pPr>
      <w:r>
        <w:rPr>
          <w:lang w:val="es-CL"/>
        </w:rPr>
        <w:t>Definir un estándar para los trabajos escritos de Memorias de Título generadas en el Laboratorio de Control Digital Aplicado.</w:t>
      </w:r>
    </w:p>
    <w:p w14:paraId="606C0715" w14:textId="3DBF448D" w:rsidR="00DC4DB6" w:rsidRDefault="00DC4DB6" w:rsidP="007D1269">
      <w:pPr>
        <w:pStyle w:val="Ttulo3"/>
        <w:ind w:left="709" w:hanging="709"/>
      </w:pPr>
      <w:bookmarkStart w:id="158" w:name="_Toc125652268"/>
      <w:r w:rsidRPr="001A116B">
        <w:t>Objetivos Específicos</w:t>
      </w:r>
      <w:bookmarkEnd w:id="158"/>
    </w:p>
    <w:p w14:paraId="2B58ABAA" w14:textId="77777777" w:rsidR="00AD6144" w:rsidRDefault="00AD6144" w:rsidP="00D06744">
      <w:pPr>
        <w:widowControl w:val="0"/>
        <w:numPr>
          <w:ilvl w:val="0"/>
          <w:numId w:val="2"/>
        </w:numPr>
        <w:tabs>
          <w:tab w:val="clear" w:pos="720"/>
        </w:tabs>
        <w:spacing w:line="360" w:lineRule="auto"/>
        <w:ind w:left="1134" w:hanging="425"/>
        <w:jc w:val="both"/>
        <w:rPr>
          <w:lang w:val="es-CL"/>
        </w:rPr>
      </w:pPr>
      <w:r>
        <w:rPr>
          <w:lang w:val="es-CL"/>
        </w:rPr>
        <w:t xml:space="preserve">Definir el uso de </w:t>
      </w:r>
      <w:r w:rsidR="00776269">
        <w:rPr>
          <w:lang w:val="es-CL"/>
        </w:rPr>
        <w:t>nomenclatura</w:t>
      </w:r>
      <w:r>
        <w:rPr>
          <w:lang w:val="es-CL"/>
        </w:rPr>
        <w:t xml:space="preserve"> y </w:t>
      </w:r>
      <w:r w:rsidR="00776269">
        <w:rPr>
          <w:lang w:val="es-CL"/>
        </w:rPr>
        <w:t>abreviaciones</w:t>
      </w:r>
      <w:r>
        <w:rPr>
          <w:lang w:val="es-CL"/>
        </w:rPr>
        <w:t>.</w:t>
      </w:r>
    </w:p>
    <w:p w14:paraId="03BE55FA" w14:textId="77777777" w:rsidR="002872C0" w:rsidRDefault="002872C0" w:rsidP="00D06744">
      <w:pPr>
        <w:widowControl w:val="0"/>
        <w:numPr>
          <w:ilvl w:val="0"/>
          <w:numId w:val="2"/>
        </w:numPr>
        <w:tabs>
          <w:tab w:val="clear" w:pos="720"/>
        </w:tabs>
        <w:spacing w:line="360" w:lineRule="auto"/>
        <w:ind w:left="1134" w:hanging="425"/>
        <w:jc w:val="both"/>
        <w:rPr>
          <w:lang w:val="es-CL"/>
        </w:rPr>
      </w:pPr>
      <w:r>
        <w:rPr>
          <w:lang w:val="es-CL"/>
        </w:rPr>
        <w:lastRenderedPageBreak/>
        <w:t>Definir el contenido de la introducción y de las conclusiones.</w:t>
      </w:r>
    </w:p>
    <w:p w14:paraId="37F51AA8" w14:textId="77777777" w:rsidR="00AD6144" w:rsidRDefault="002872C0" w:rsidP="00D06744">
      <w:pPr>
        <w:widowControl w:val="0"/>
        <w:numPr>
          <w:ilvl w:val="0"/>
          <w:numId w:val="2"/>
        </w:numPr>
        <w:tabs>
          <w:tab w:val="clear" w:pos="720"/>
        </w:tabs>
        <w:spacing w:line="360" w:lineRule="auto"/>
        <w:ind w:left="1134" w:hanging="425"/>
        <w:jc w:val="both"/>
        <w:rPr>
          <w:lang w:val="es-CL"/>
        </w:rPr>
      </w:pPr>
      <w:r>
        <w:rPr>
          <w:lang w:val="es-CL"/>
        </w:rPr>
        <w:t>Definir formatos para los márgenes</w:t>
      </w:r>
      <w:r w:rsidR="00C80A7E">
        <w:rPr>
          <w:lang w:val="es-CL"/>
        </w:rPr>
        <w:t xml:space="preserve">, espaciamiento, </w:t>
      </w:r>
      <w:r w:rsidR="00AD6144">
        <w:rPr>
          <w:lang w:val="es-CL"/>
        </w:rPr>
        <w:t>títulos y sub-títulos, tablas, figuras y ecuaciones.</w:t>
      </w:r>
    </w:p>
    <w:p w14:paraId="510C79C5" w14:textId="77777777" w:rsidR="00AD6144" w:rsidRPr="00AD6144" w:rsidRDefault="00AD6144" w:rsidP="00D06744">
      <w:pPr>
        <w:widowControl w:val="0"/>
        <w:numPr>
          <w:ilvl w:val="0"/>
          <w:numId w:val="2"/>
        </w:numPr>
        <w:tabs>
          <w:tab w:val="clear" w:pos="720"/>
        </w:tabs>
        <w:spacing w:line="360" w:lineRule="auto"/>
        <w:ind w:left="1134" w:hanging="425"/>
        <w:jc w:val="both"/>
        <w:rPr>
          <w:lang w:val="es-CL"/>
        </w:rPr>
      </w:pPr>
      <w:r>
        <w:rPr>
          <w:lang w:val="es-CL"/>
        </w:rPr>
        <w:t>Definir la forma de presentar la bibliografía y anexos.</w:t>
      </w:r>
    </w:p>
    <w:p w14:paraId="66A85321" w14:textId="32208334" w:rsidR="00DC4DB6" w:rsidRDefault="00DC4DB6" w:rsidP="007D1269">
      <w:pPr>
        <w:pStyle w:val="Ttulo2"/>
      </w:pPr>
      <w:bookmarkStart w:id="159" w:name="_Toc125652269"/>
      <w:r w:rsidRPr="001A116B">
        <w:t>Alcances y Limitaciones</w:t>
      </w:r>
      <w:bookmarkEnd w:id="159"/>
    </w:p>
    <w:p w14:paraId="628A0DA6" w14:textId="2CE5F290" w:rsidR="00AD6144" w:rsidRPr="00AD6144" w:rsidRDefault="002872C0" w:rsidP="00C91384">
      <w:pPr>
        <w:widowControl w:val="0"/>
        <w:spacing w:line="360" w:lineRule="auto"/>
        <w:ind w:firstLine="709"/>
        <w:jc w:val="both"/>
        <w:rPr>
          <w:lang w:val="es-CL"/>
        </w:rPr>
      </w:pPr>
      <w:r>
        <w:rPr>
          <w:lang w:val="es-CL"/>
        </w:rPr>
        <w:t>Aquí se indican claramente las limitaciones asumidas</w:t>
      </w:r>
      <w:r w:rsidR="00D35CFC">
        <w:rPr>
          <w:lang w:val="es-CL"/>
        </w:rPr>
        <w:t xml:space="preserve"> en el desarrollo de su trabajo</w:t>
      </w:r>
      <w:r w:rsidR="00E9205C">
        <w:rPr>
          <w:lang w:val="es-CL"/>
        </w:rPr>
        <w:t>. Por ejemplo, que usa solamente simulación o un set-up a escala</w:t>
      </w:r>
      <w:r w:rsidR="003A3103">
        <w:rPr>
          <w:lang w:val="es-CL"/>
        </w:rPr>
        <w:t xml:space="preserve"> para verificar su hipótesis y cumplir su objetivo. También podría indicar que su </w:t>
      </w:r>
      <w:r w:rsidR="000502CF">
        <w:rPr>
          <w:lang w:val="es-CL"/>
        </w:rPr>
        <w:t>solución es sólo válida en Chile</w:t>
      </w:r>
      <w:r w:rsidR="00D35CFC">
        <w:rPr>
          <w:lang w:val="es-CL"/>
        </w:rPr>
        <w:t>, etc.</w:t>
      </w:r>
      <w:r>
        <w:rPr>
          <w:lang w:val="es-CL"/>
        </w:rPr>
        <w:t xml:space="preserve">. </w:t>
      </w:r>
      <w:r w:rsidR="000502CF">
        <w:rPr>
          <w:lang w:val="es-CL"/>
        </w:rPr>
        <w:t>Respecto de este documento</w:t>
      </w:r>
      <w:r w:rsidR="00D35CFC">
        <w:rPr>
          <w:lang w:val="es-CL"/>
        </w:rPr>
        <w:t>, los alcances son:</w:t>
      </w:r>
      <w:r>
        <w:rPr>
          <w:lang w:val="es-CL"/>
        </w:rPr>
        <w:t xml:space="preserve"> l</w:t>
      </w:r>
      <w:r w:rsidR="00AD6144">
        <w:rPr>
          <w:lang w:val="es-CL"/>
        </w:rPr>
        <w:t>os detalles no cubiertos por esta guía quedan libres para ser definidos por los memoristas.</w:t>
      </w:r>
      <w:r w:rsidR="00D34E62">
        <w:rPr>
          <w:lang w:val="es-CL"/>
        </w:rPr>
        <w:t xml:space="preserve"> Por otro lado, dado que hay varios procesadores de texto disponibles, este documento es solamente referencial para los formatos indicados; sin embargo, se debe considerar en forma rigurosa respecto de los contenidos.</w:t>
      </w:r>
    </w:p>
    <w:p w14:paraId="653A9263" w14:textId="053F91F9" w:rsidR="00DC4DB6" w:rsidRDefault="00DC4DB6" w:rsidP="007D1269">
      <w:pPr>
        <w:pStyle w:val="Ttulo2"/>
      </w:pPr>
      <w:bookmarkStart w:id="160" w:name="_Toc125652270"/>
      <w:r w:rsidRPr="001A116B">
        <w:t xml:space="preserve">Temario y </w:t>
      </w:r>
      <w:r w:rsidR="005C79D4" w:rsidRPr="001A116B">
        <w:t>Metodología</w:t>
      </w:r>
      <w:bookmarkEnd w:id="160"/>
    </w:p>
    <w:p w14:paraId="130ECE30" w14:textId="77777777" w:rsidR="00AD6144" w:rsidRPr="00AD6144" w:rsidRDefault="002872C0" w:rsidP="00D34E62">
      <w:pPr>
        <w:widowControl w:val="0"/>
        <w:spacing w:line="360" w:lineRule="auto"/>
        <w:ind w:firstLine="709"/>
        <w:jc w:val="both"/>
        <w:rPr>
          <w:lang w:val="es-CL"/>
        </w:rPr>
      </w:pPr>
      <w:r>
        <w:rPr>
          <w:lang w:val="es-CL"/>
        </w:rPr>
        <w:t>Se hace una pequeña descripción del contenido de cada capítulo. Por ejemplo, l</w:t>
      </w:r>
      <w:r w:rsidR="00AD6144">
        <w:rPr>
          <w:lang w:val="es-CL"/>
        </w:rPr>
        <w:t xml:space="preserve">os capítulos 2, 3, 4 y 5 cubren los formatos mediante </w:t>
      </w:r>
      <w:r w:rsidR="00D34E62">
        <w:rPr>
          <w:lang w:val="es-CL"/>
        </w:rPr>
        <w:t xml:space="preserve">descripción escrita y mediante </w:t>
      </w:r>
      <w:r w:rsidR="00AD6144">
        <w:rPr>
          <w:lang w:val="es-CL"/>
        </w:rPr>
        <w:t>ejemplos. De hecho, este documento sigue las instrucciones aquí indicadas.</w:t>
      </w:r>
    </w:p>
    <w:p w14:paraId="3A08C255" w14:textId="77777777" w:rsidR="005C79D4" w:rsidRPr="001A116B" w:rsidRDefault="005C79D4" w:rsidP="00C91384">
      <w:pPr>
        <w:widowControl w:val="0"/>
        <w:jc w:val="both"/>
        <w:rPr>
          <w:lang w:val="es-CL"/>
        </w:rPr>
      </w:pPr>
    </w:p>
    <w:p w14:paraId="7D1407DF" w14:textId="2F586BD0" w:rsidR="0073227A" w:rsidRPr="007439D9" w:rsidRDefault="005C79D4" w:rsidP="00667A71">
      <w:pPr>
        <w:pStyle w:val="Ttulo1"/>
      </w:pPr>
      <w:r w:rsidRPr="001A116B">
        <w:br w:type="page"/>
      </w:r>
      <w:bookmarkStart w:id="161" w:name="_Toc125652271"/>
      <w:r w:rsidR="00776269" w:rsidRPr="007439D9">
        <w:lastRenderedPageBreak/>
        <w:t xml:space="preserve">Uso de </w:t>
      </w:r>
      <w:r w:rsidR="007439D9" w:rsidRPr="007439D9">
        <w:t xml:space="preserve">Nomenclatura </w:t>
      </w:r>
      <w:r w:rsidR="00776269" w:rsidRPr="007439D9">
        <w:t xml:space="preserve">y </w:t>
      </w:r>
      <w:r w:rsidR="007439D9" w:rsidRPr="007439D9">
        <w:t>Abreviaciones</w:t>
      </w:r>
      <w:bookmarkEnd w:id="161"/>
    </w:p>
    <w:p w14:paraId="047F03C8" w14:textId="77777777" w:rsidR="00776269" w:rsidRDefault="00776269" w:rsidP="00C91384">
      <w:pPr>
        <w:widowControl w:val="0"/>
        <w:rPr>
          <w:lang w:val="es-CL"/>
        </w:rPr>
      </w:pPr>
    </w:p>
    <w:p w14:paraId="17C0B63F" w14:textId="0A59EB4E" w:rsidR="0073227A" w:rsidRDefault="0073227A" w:rsidP="007D1269">
      <w:pPr>
        <w:pStyle w:val="Ttulo2"/>
      </w:pPr>
      <w:bookmarkStart w:id="162" w:name="_Toc125652272"/>
      <w:r w:rsidRPr="001A116B">
        <w:t>Introducción</w:t>
      </w:r>
      <w:bookmarkEnd w:id="162"/>
    </w:p>
    <w:p w14:paraId="571C5744" w14:textId="77777777" w:rsidR="00776269" w:rsidRPr="00776269" w:rsidRDefault="00776269" w:rsidP="00C91384">
      <w:pPr>
        <w:widowControl w:val="0"/>
        <w:spacing w:line="360" w:lineRule="auto"/>
        <w:ind w:firstLine="709"/>
        <w:jc w:val="both"/>
        <w:rPr>
          <w:lang w:val="es-CL"/>
        </w:rPr>
      </w:pPr>
      <w:r>
        <w:rPr>
          <w:lang w:val="es-CL"/>
        </w:rPr>
        <w:t>La nomenclatura y abreviaciones son estándar y se encuentran al principio de este documento. En la medida que no se encuentre la utilizada en el trabajo, se deberá agregar e informar para enriquecer los listados. En el caso de existir incompatibilidades, se espera que se corrijan.</w:t>
      </w:r>
    </w:p>
    <w:p w14:paraId="754CB75F" w14:textId="4C870D61" w:rsidR="0073227A" w:rsidRDefault="00240A6A" w:rsidP="007D1269">
      <w:pPr>
        <w:pStyle w:val="Ttulo2"/>
      </w:pPr>
      <w:bookmarkStart w:id="163" w:name="_Toc125652273"/>
      <w:r>
        <w:t>Nomenclatura</w:t>
      </w:r>
      <w:bookmarkEnd w:id="163"/>
    </w:p>
    <w:p w14:paraId="1B23B864" w14:textId="7D532C61" w:rsidR="0073227A" w:rsidRDefault="00240A6A" w:rsidP="007D1269">
      <w:pPr>
        <w:pStyle w:val="Ttulo3"/>
        <w:ind w:left="709" w:hanging="709"/>
      </w:pPr>
      <w:bookmarkStart w:id="164" w:name="_Toc125652274"/>
      <w:r>
        <w:t>Matrices</w:t>
      </w:r>
      <w:bookmarkEnd w:id="164"/>
    </w:p>
    <w:p w14:paraId="446597FD" w14:textId="73778635" w:rsidR="00C80A7E" w:rsidRPr="00C80A7E" w:rsidRDefault="00240A6A" w:rsidP="00C91384">
      <w:pPr>
        <w:widowControl w:val="0"/>
        <w:spacing w:line="360" w:lineRule="auto"/>
        <w:ind w:firstLine="709"/>
        <w:jc w:val="both"/>
        <w:rPr>
          <w:lang w:val="es-CL"/>
        </w:rPr>
      </w:pPr>
      <w:r>
        <w:rPr>
          <w:lang w:val="es-CL"/>
        </w:rPr>
        <w:t xml:space="preserve">Por ejemplo, </w:t>
      </w:r>
      <m:oMath>
        <m:r>
          <m:rPr>
            <m:sty m:val="b"/>
          </m:rPr>
          <w:rPr>
            <w:rFonts w:ascii="Cambria Math" w:hAnsi="Cambria Math" w:cs="Courier New"/>
            <w:lang w:val="es-CL"/>
          </w:rPr>
          <m:t>A</m:t>
        </m:r>
      </m:oMath>
      <w:r>
        <w:rPr>
          <w:lang w:val="es-CL"/>
        </w:rPr>
        <w:t xml:space="preserve"> es la matriz de coeficientes de la representación en variables de estado de un sistema lineal. Nótese que se utiliza una fuente negrita y siempre mayúscula.</w:t>
      </w:r>
    </w:p>
    <w:p w14:paraId="08849F94" w14:textId="3AC1EA5A" w:rsidR="0073227A" w:rsidRDefault="00240A6A" w:rsidP="007D1269">
      <w:pPr>
        <w:pStyle w:val="Ttulo3"/>
        <w:ind w:left="709" w:hanging="709"/>
      </w:pPr>
      <w:bookmarkStart w:id="165" w:name="_Toc125652275"/>
      <w:r>
        <w:t>Vectores</w:t>
      </w:r>
      <w:bookmarkEnd w:id="165"/>
    </w:p>
    <w:p w14:paraId="62EA9BFF" w14:textId="506211D1" w:rsidR="00240A6A" w:rsidRDefault="00240A6A" w:rsidP="00C91384">
      <w:pPr>
        <w:widowControl w:val="0"/>
        <w:spacing w:line="360" w:lineRule="auto"/>
        <w:ind w:firstLine="709"/>
        <w:jc w:val="both"/>
        <w:rPr>
          <w:lang w:val="es-CL"/>
        </w:rPr>
      </w:pPr>
      <w:r>
        <w:rPr>
          <w:lang w:val="es-CL"/>
        </w:rPr>
        <w:t xml:space="preserve">Por ejemplo, </w:t>
      </w:r>
      <m:oMath>
        <m:r>
          <m:rPr>
            <m:sty m:val="b"/>
          </m:rPr>
          <w:rPr>
            <w:rFonts w:ascii="Cambria Math" w:hAnsi="Cambria Math" w:cs="Courier New"/>
            <w:lang w:val="es-CL"/>
          </w:rPr>
          <m:t>x</m:t>
        </m:r>
      </m:oMath>
      <w:r>
        <w:rPr>
          <w:lang w:val="es-CL"/>
        </w:rPr>
        <w:t xml:space="preserve"> es el vector de estados de la representación en variables de estado de un sistema lineal. Nótese que son siempre vectores columnas y se utiliza una fuente negrita y siempre minúscula.</w:t>
      </w:r>
    </w:p>
    <w:p w14:paraId="5D6F7E6B" w14:textId="630F2DCA" w:rsidR="00240A6A" w:rsidRDefault="00240A6A" w:rsidP="007D1269">
      <w:pPr>
        <w:pStyle w:val="Ttulo3"/>
        <w:ind w:left="709" w:hanging="709"/>
      </w:pPr>
      <w:bookmarkStart w:id="166" w:name="_Toc125652276"/>
      <w:r>
        <w:t>Escalares</w:t>
      </w:r>
      <w:bookmarkEnd w:id="166"/>
    </w:p>
    <w:p w14:paraId="1951C795" w14:textId="77777777" w:rsidR="00240A6A" w:rsidRDefault="00240A6A" w:rsidP="007D1269">
      <w:pPr>
        <w:pStyle w:val="Ttulo4"/>
        <w:rPr>
          <w:lang w:val="es-CL"/>
        </w:rPr>
      </w:pPr>
      <w:r>
        <w:rPr>
          <w:lang w:val="es-CL"/>
        </w:rPr>
        <w:t>Escalares por Definición</w:t>
      </w:r>
    </w:p>
    <w:p w14:paraId="71626A81" w14:textId="6269467F" w:rsidR="00240A6A" w:rsidRPr="00C80A7E" w:rsidRDefault="00240A6A" w:rsidP="00C91384">
      <w:pPr>
        <w:widowControl w:val="0"/>
        <w:spacing w:line="360" w:lineRule="auto"/>
        <w:ind w:firstLine="709"/>
        <w:jc w:val="both"/>
        <w:rPr>
          <w:lang w:val="es-CL"/>
        </w:rPr>
      </w:pPr>
      <w:r>
        <w:rPr>
          <w:lang w:val="es-CL"/>
        </w:rPr>
        <w:t xml:space="preserve">Por ejemplo, </w:t>
      </w:r>
      <m:oMath>
        <m:sSub>
          <m:sSubPr>
            <m:ctrlPr>
              <w:rPr>
                <w:rFonts w:ascii="Cambria Math" w:hAnsi="Cambria Math"/>
                <w:i/>
                <w:lang w:val="es-CL"/>
              </w:rPr>
            </m:ctrlPr>
          </m:sSubPr>
          <m:e>
            <m:r>
              <w:rPr>
                <w:rFonts w:ascii="Cambria Math" w:hAnsi="Cambria Math"/>
                <w:lang w:val="es-CL"/>
              </w:rPr>
              <m:t>x</m:t>
            </m:r>
          </m:e>
          <m:sub>
            <m:r>
              <w:rPr>
                <w:rFonts w:ascii="Cambria Math" w:hAnsi="Cambria Math"/>
                <w:lang w:val="es-CL"/>
              </w:rPr>
              <m:t>1</m:t>
            </m:r>
          </m:sub>
        </m:sSub>
      </m:oMath>
      <w:r w:rsidR="00174855">
        <w:rPr>
          <w:lang w:val="es-CL"/>
        </w:rPr>
        <w:t xml:space="preserve"> </w:t>
      </w:r>
      <w:r>
        <w:rPr>
          <w:lang w:val="es-CL"/>
        </w:rPr>
        <w:t xml:space="preserve">es la primera variable de estados del vector de estados </w:t>
      </w:r>
      <m:oMath>
        <m:r>
          <m:rPr>
            <m:sty m:val="b"/>
          </m:rPr>
          <w:rPr>
            <w:rFonts w:ascii="Cambria Math" w:hAnsi="Cambria Math" w:cs="Courier New"/>
            <w:lang w:val="es-CL"/>
          </w:rPr>
          <m:t>x</m:t>
        </m:r>
      </m:oMath>
      <w:r>
        <w:rPr>
          <w:lang w:val="es-CL"/>
        </w:rPr>
        <w:t>. Nótese que se utiliza una fuente itálica y siempre minúscula.</w:t>
      </w:r>
    </w:p>
    <w:p w14:paraId="679CCCB9" w14:textId="77777777" w:rsidR="00240A6A" w:rsidRDefault="00240A6A" w:rsidP="007D1269">
      <w:pPr>
        <w:pStyle w:val="Ttulo4"/>
        <w:rPr>
          <w:lang w:val="es-CL"/>
        </w:rPr>
      </w:pPr>
      <w:r>
        <w:rPr>
          <w:lang w:val="es-CL"/>
        </w:rPr>
        <w:t>Escalares como resultado</w:t>
      </w:r>
    </w:p>
    <w:p w14:paraId="0566CAC6" w14:textId="209F443E" w:rsidR="00240A6A" w:rsidRPr="00240A6A" w:rsidRDefault="00240A6A" w:rsidP="00C91384">
      <w:pPr>
        <w:widowControl w:val="0"/>
        <w:spacing w:line="360" w:lineRule="auto"/>
        <w:ind w:firstLine="709"/>
        <w:jc w:val="both"/>
        <w:rPr>
          <w:lang w:val="es-CL"/>
        </w:rPr>
      </w:pPr>
      <w:r>
        <w:rPr>
          <w:lang w:val="es-CL"/>
        </w:rPr>
        <w:t xml:space="preserve">También será escalar por ejemplo </w:t>
      </w:r>
      <m:oMath>
        <m:r>
          <w:rPr>
            <w:rFonts w:ascii="Cambria Math" w:hAnsi="Cambria Math" w:cs="Courier New"/>
            <w:lang w:val="es-CL"/>
          </w:rPr>
          <m:t>d=</m:t>
        </m:r>
        <m:r>
          <m:rPr>
            <m:nor/>
          </m:rPr>
          <w:rPr>
            <w:rFonts w:ascii="Courier New" w:hAnsi="Courier New" w:cs="Courier New"/>
            <w:lang w:val="es-CL"/>
          </w:rPr>
          <m:t>det</m:t>
        </m:r>
        <m:r>
          <m:rPr>
            <m:sty m:val="p"/>
          </m:rPr>
          <w:rPr>
            <w:rFonts w:ascii="Cambria Math" w:hAnsi="Cambria Math" w:cs="Courier New"/>
            <w:lang w:val="es-CL"/>
          </w:rPr>
          <m:t>⁡</m:t>
        </m:r>
        <m:r>
          <w:rPr>
            <w:rFonts w:ascii="Cambria Math" w:hAnsi="Cambria Math" w:cs="Courier New"/>
            <w:lang w:val="es-CL"/>
          </w:rPr>
          <m:t>{</m:t>
        </m:r>
        <m:r>
          <m:rPr>
            <m:sty m:val="b"/>
          </m:rPr>
          <w:rPr>
            <w:rFonts w:ascii="Cambria Math" w:hAnsi="Cambria Math" w:cs="Courier New"/>
            <w:lang w:val="es-CL"/>
          </w:rPr>
          <m:t>A</m:t>
        </m:r>
        <m:r>
          <w:rPr>
            <w:rFonts w:ascii="Cambria Math" w:hAnsi="Cambria Math" w:cs="Courier New"/>
            <w:lang w:val="es-CL"/>
          </w:rPr>
          <m:t>}</m:t>
        </m:r>
      </m:oMath>
      <w:r w:rsidR="00F57ADF">
        <w:rPr>
          <w:lang w:val="es-CL"/>
        </w:rPr>
        <w:t>.</w:t>
      </w:r>
    </w:p>
    <w:p w14:paraId="537DC12E" w14:textId="2909F389" w:rsidR="00240A6A" w:rsidRDefault="00240A6A" w:rsidP="007D1269">
      <w:pPr>
        <w:pStyle w:val="Ttulo2"/>
      </w:pPr>
      <w:bookmarkStart w:id="167" w:name="_Toc125652277"/>
      <w:r>
        <w:t>Abreviaciones</w:t>
      </w:r>
      <w:bookmarkEnd w:id="167"/>
    </w:p>
    <w:p w14:paraId="1A68E4D8" w14:textId="77777777" w:rsidR="00240A6A" w:rsidRPr="00C80A7E" w:rsidRDefault="00F57ADF" w:rsidP="00C91384">
      <w:pPr>
        <w:widowControl w:val="0"/>
        <w:spacing w:line="360" w:lineRule="auto"/>
        <w:ind w:firstLine="709"/>
        <w:jc w:val="both"/>
        <w:rPr>
          <w:lang w:val="es-CL"/>
        </w:rPr>
      </w:pPr>
      <w:r>
        <w:rPr>
          <w:lang w:val="es-CL"/>
        </w:rPr>
        <w:t>Las abreviaciones pueden ser mayúsculas o minúsculas.</w:t>
      </w:r>
      <w:r w:rsidR="00D34E62">
        <w:rPr>
          <w:lang w:val="es-CL"/>
        </w:rPr>
        <w:t xml:space="preserve"> Si bien no hay un estándar, muchas de ellas se pueden derivar de la notación utilizada históricamente en Ingeniería Eléctrica. Un listado se encuentra al principio de este documento.</w:t>
      </w:r>
    </w:p>
    <w:p w14:paraId="451FF1DC" w14:textId="47D46254" w:rsidR="0073227A" w:rsidRDefault="0097014D" w:rsidP="007D1269">
      <w:pPr>
        <w:pStyle w:val="Ttulo2"/>
      </w:pPr>
      <w:bookmarkStart w:id="168" w:name="_Toc125652278"/>
      <w:r w:rsidRPr="001A116B">
        <w:t>Discusión y Conclusiones</w:t>
      </w:r>
      <w:bookmarkEnd w:id="168"/>
    </w:p>
    <w:p w14:paraId="758E5205" w14:textId="77777777" w:rsidR="00C80A7E" w:rsidRPr="00C80A7E" w:rsidRDefault="00C80A7E" w:rsidP="00C91384">
      <w:pPr>
        <w:widowControl w:val="0"/>
        <w:spacing w:line="360" w:lineRule="auto"/>
        <w:ind w:firstLine="709"/>
        <w:jc w:val="both"/>
        <w:rPr>
          <w:lang w:val="es-CL"/>
        </w:rPr>
      </w:pPr>
      <w:r>
        <w:rPr>
          <w:lang w:val="es-CL"/>
        </w:rPr>
        <w:t xml:space="preserve">Los documentos con una nomenclatura y abreviaciones uniformes lucen </w:t>
      </w:r>
      <w:r w:rsidR="00D34E62">
        <w:rPr>
          <w:lang w:val="es-CL"/>
        </w:rPr>
        <w:t>ordenados y de fácil seguimiento por parte del lector</w:t>
      </w:r>
      <w:r>
        <w:rPr>
          <w:lang w:val="es-CL"/>
        </w:rPr>
        <w:t>.</w:t>
      </w:r>
    </w:p>
    <w:p w14:paraId="6FED867F" w14:textId="4454F47D" w:rsidR="0097014D" w:rsidRDefault="0073227A" w:rsidP="00667A71">
      <w:pPr>
        <w:pStyle w:val="Ttulo1"/>
      </w:pPr>
      <w:r w:rsidRPr="001A116B">
        <w:br w:type="page"/>
      </w:r>
      <w:bookmarkStart w:id="169" w:name="_Toc125652279"/>
      <w:r w:rsidR="00C80A7E">
        <w:lastRenderedPageBreak/>
        <w:t>Contenido de la Introducción y Conclusiones</w:t>
      </w:r>
      <w:bookmarkEnd w:id="169"/>
    </w:p>
    <w:p w14:paraId="064D9992" w14:textId="77777777" w:rsidR="00C80A7E" w:rsidRPr="00C80A7E" w:rsidRDefault="00C80A7E" w:rsidP="00C91384">
      <w:pPr>
        <w:widowControl w:val="0"/>
        <w:rPr>
          <w:lang w:val="es-CL"/>
        </w:rPr>
      </w:pPr>
    </w:p>
    <w:p w14:paraId="6A092B03" w14:textId="6856A494" w:rsidR="0097014D" w:rsidRDefault="003C4C47" w:rsidP="007D1269">
      <w:pPr>
        <w:pStyle w:val="Ttulo2"/>
      </w:pPr>
      <w:bookmarkStart w:id="170" w:name="_Toc125652280"/>
      <w:r w:rsidRPr="001A116B">
        <w:t>Introducción</w:t>
      </w:r>
      <w:bookmarkEnd w:id="170"/>
    </w:p>
    <w:p w14:paraId="7CC3FC09" w14:textId="77777777" w:rsidR="00C80A7E" w:rsidRPr="00C80A7E" w:rsidRDefault="00C80A7E" w:rsidP="00D34E62">
      <w:pPr>
        <w:widowControl w:val="0"/>
        <w:spacing w:line="360" w:lineRule="auto"/>
        <w:ind w:firstLine="709"/>
        <w:jc w:val="both"/>
        <w:rPr>
          <w:lang w:val="es-CL"/>
        </w:rPr>
      </w:pPr>
      <w:r>
        <w:rPr>
          <w:lang w:val="es-CL"/>
        </w:rPr>
        <w:t>Se espera que la introducción y conclusiones tenga</w:t>
      </w:r>
      <w:r w:rsidR="00D34E62">
        <w:rPr>
          <w:lang w:val="es-CL"/>
        </w:rPr>
        <w:t>n</w:t>
      </w:r>
      <w:r>
        <w:rPr>
          <w:lang w:val="es-CL"/>
        </w:rPr>
        <w:t xml:space="preserve"> </w:t>
      </w:r>
      <w:r w:rsidR="00D34E62">
        <w:rPr>
          <w:lang w:val="es-CL"/>
        </w:rPr>
        <w:t>divisiones como definidas a continuación. Ésta</w:t>
      </w:r>
      <w:r>
        <w:rPr>
          <w:lang w:val="es-CL"/>
        </w:rPr>
        <w:t>s se basan en la experiencia y apuntan a una mejor comprensión por parte del lector.</w:t>
      </w:r>
    </w:p>
    <w:p w14:paraId="05A8DF55" w14:textId="29250B3D" w:rsidR="00240A6A" w:rsidRDefault="00C80A7E" w:rsidP="007D1269">
      <w:pPr>
        <w:pStyle w:val="Ttulo2"/>
      </w:pPr>
      <w:bookmarkStart w:id="171" w:name="_Toc125652281"/>
      <w:r>
        <w:t>Contenido</w:t>
      </w:r>
      <w:r w:rsidR="00240A6A">
        <w:t>s</w:t>
      </w:r>
      <w:bookmarkEnd w:id="171"/>
    </w:p>
    <w:p w14:paraId="3A8C6F4F" w14:textId="488720E8" w:rsidR="0097014D" w:rsidRDefault="00240A6A" w:rsidP="007D1269">
      <w:pPr>
        <w:pStyle w:val="Ttulo3"/>
        <w:ind w:left="709" w:hanging="709"/>
      </w:pPr>
      <w:bookmarkStart w:id="172" w:name="_Toc125652282"/>
      <w:r>
        <w:t>D</w:t>
      </w:r>
      <w:r w:rsidR="00C80A7E">
        <w:t>e la Introducción</w:t>
      </w:r>
      <w:bookmarkEnd w:id="172"/>
    </w:p>
    <w:p w14:paraId="389702B7" w14:textId="77777777" w:rsidR="00C80A7E" w:rsidRPr="00C80A7E" w:rsidRDefault="00C80A7E" w:rsidP="00D34E62">
      <w:pPr>
        <w:widowControl w:val="0"/>
        <w:spacing w:line="360" w:lineRule="auto"/>
        <w:ind w:firstLine="709"/>
        <w:jc w:val="both"/>
        <w:rPr>
          <w:lang w:val="es-CL"/>
        </w:rPr>
      </w:pPr>
      <w:r>
        <w:rPr>
          <w:lang w:val="es-CL"/>
        </w:rPr>
        <w:t xml:space="preserve">Se espera que </w:t>
      </w:r>
      <w:r w:rsidR="00D34E62">
        <w:rPr>
          <w:lang w:val="es-CL"/>
        </w:rPr>
        <w:t>se divida en</w:t>
      </w:r>
      <w:r>
        <w:rPr>
          <w:lang w:val="es-CL"/>
        </w:rPr>
        <w:t>: introducción general, trabajos previos, objetivos (general y específicos), alcances y limitaciones, y temario y metodología.</w:t>
      </w:r>
      <w:r w:rsidR="00D34E62">
        <w:rPr>
          <w:lang w:val="es-CL"/>
        </w:rPr>
        <w:t xml:space="preserve"> La introducción de este documento es un ejemplo.</w:t>
      </w:r>
    </w:p>
    <w:p w14:paraId="144FF83B" w14:textId="70DD1050" w:rsidR="0097014D" w:rsidRDefault="00240A6A" w:rsidP="007D1269">
      <w:pPr>
        <w:pStyle w:val="Ttulo3"/>
        <w:ind w:left="709" w:hanging="709"/>
      </w:pPr>
      <w:bookmarkStart w:id="173" w:name="_Toc125652283"/>
      <w:r>
        <w:t>D</w:t>
      </w:r>
      <w:r w:rsidR="00C80A7E">
        <w:t>e las Conclusiones</w:t>
      </w:r>
      <w:bookmarkEnd w:id="173"/>
    </w:p>
    <w:p w14:paraId="5AF2A96D" w14:textId="77777777" w:rsidR="00C80A7E" w:rsidRPr="00C80A7E" w:rsidRDefault="00C80A7E" w:rsidP="00C91384">
      <w:pPr>
        <w:widowControl w:val="0"/>
        <w:spacing w:line="360" w:lineRule="auto"/>
        <w:ind w:firstLine="709"/>
        <w:rPr>
          <w:lang w:val="es-CL"/>
        </w:rPr>
      </w:pPr>
      <w:r>
        <w:rPr>
          <w:lang w:val="es-CL"/>
        </w:rPr>
        <w:t xml:space="preserve">Se espera que </w:t>
      </w:r>
      <w:r w:rsidR="00D34E62">
        <w:rPr>
          <w:lang w:val="es-CL"/>
        </w:rPr>
        <w:t>se divida en</w:t>
      </w:r>
      <w:r>
        <w:rPr>
          <w:lang w:val="es-CL"/>
        </w:rPr>
        <w:t>: sumario, conclusiones y trabajo futuro.</w:t>
      </w:r>
      <w:r w:rsidR="00D34E62">
        <w:rPr>
          <w:lang w:val="es-CL"/>
        </w:rPr>
        <w:t xml:space="preserve"> Las conclusiones de este documento son un ejemplo.</w:t>
      </w:r>
    </w:p>
    <w:p w14:paraId="2A5AAB11" w14:textId="5DC32CE2" w:rsidR="0097014D" w:rsidRDefault="003C4C47" w:rsidP="007D1269">
      <w:pPr>
        <w:pStyle w:val="Ttulo2"/>
      </w:pPr>
      <w:bookmarkStart w:id="174" w:name="_Toc125652284"/>
      <w:r w:rsidRPr="001A116B">
        <w:t>Discusión</w:t>
      </w:r>
      <w:r w:rsidR="0097014D" w:rsidRPr="001A116B">
        <w:t xml:space="preserve"> y Conclusiones</w:t>
      </w:r>
      <w:bookmarkEnd w:id="174"/>
    </w:p>
    <w:p w14:paraId="7361774D" w14:textId="77777777" w:rsidR="00C80A7E" w:rsidRPr="00C80A7E" w:rsidRDefault="00C80A7E" w:rsidP="00C91384">
      <w:pPr>
        <w:widowControl w:val="0"/>
        <w:spacing w:line="360" w:lineRule="auto"/>
        <w:ind w:firstLine="709"/>
        <w:rPr>
          <w:lang w:val="es-CL"/>
        </w:rPr>
      </w:pPr>
      <w:r>
        <w:rPr>
          <w:lang w:val="es-CL"/>
        </w:rPr>
        <w:t>Los ítems indicados debieran ayudar a la comprensión de lo expuesto.</w:t>
      </w:r>
    </w:p>
    <w:p w14:paraId="7D2AB3CA" w14:textId="71107DF9" w:rsidR="00C80A7E" w:rsidRPr="00C80A7E" w:rsidRDefault="00C80A7E" w:rsidP="00667A71">
      <w:pPr>
        <w:pStyle w:val="Ttulo1"/>
      </w:pPr>
      <w:r>
        <w:br w:type="page"/>
      </w:r>
      <w:bookmarkStart w:id="175" w:name="_Toc125652285"/>
      <w:r w:rsidR="00F57ADF">
        <w:lastRenderedPageBreak/>
        <w:t>Formatos Específicos</w:t>
      </w:r>
      <w:bookmarkEnd w:id="175"/>
    </w:p>
    <w:p w14:paraId="6A403F19" w14:textId="77777777" w:rsidR="00C80A7E" w:rsidRPr="00C80A7E" w:rsidRDefault="00C80A7E" w:rsidP="00C91384">
      <w:pPr>
        <w:widowControl w:val="0"/>
        <w:rPr>
          <w:lang w:val="es-CL"/>
        </w:rPr>
      </w:pPr>
    </w:p>
    <w:p w14:paraId="3DC17F85" w14:textId="630997CD" w:rsidR="00C80A7E" w:rsidRDefault="00C80A7E" w:rsidP="007D1269">
      <w:pPr>
        <w:pStyle w:val="Ttulo2"/>
      </w:pPr>
      <w:bookmarkStart w:id="176" w:name="_Toc125652286"/>
      <w:r w:rsidRPr="001A116B">
        <w:t>Introducción</w:t>
      </w:r>
      <w:bookmarkEnd w:id="176"/>
    </w:p>
    <w:p w14:paraId="4345D833" w14:textId="77777777" w:rsidR="00C80A7E" w:rsidRPr="00C80A7E" w:rsidRDefault="00F57ADF" w:rsidP="00C91384">
      <w:pPr>
        <w:widowControl w:val="0"/>
        <w:spacing w:line="360" w:lineRule="auto"/>
        <w:ind w:firstLine="709"/>
        <w:jc w:val="both"/>
        <w:rPr>
          <w:lang w:val="es-CL"/>
        </w:rPr>
      </w:pPr>
      <w:r>
        <w:rPr>
          <w:lang w:val="es-CL"/>
        </w:rPr>
        <w:t>Los diferentes ítems se muestran a continuación con ejemplos prácticos.</w:t>
      </w:r>
    </w:p>
    <w:p w14:paraId="6983EFEC" w14:textId="0967285F" w:rsidR="00C80A7E" w:rsidRDefault="00F57ADF" w:rsidP="007D1269">
      <w:pPr>
        <w:pStyle w:val="Ttulo2"/>
      </w:pPr>
      <w:bookmarkStart w:id="177" w:name="_Toc125652287"/>
      <w:r>
        <w:t>Márgenes</w:t>
      </w:r>
      <w:r w:rsidR="00F81FBD">
        <w:t>,</w:t>
      </w:r>
      <w:r>
        <w:t xml:space="preserve"> Espaciamiento</w:t>
      </w:r>
      <w:r w:rsidR="0081356D">
        <w:t>,</w:t>
      </w:r>
      <w:r w:rsidR="00F81FBD">
        <w:t xml:space="preserve"> Fuente</w:t>
      </w:r>
      <w:r w:rsidR="0081356D">
        <w:t xml:space="preserve"> y Numeración</w:t>
      </w:r>
      <w:bookmarkEnd w:id="177"/>
    </w:p>
    <w:p w14:paraId="059810F2" w14:textId="4BF7A6E7" w:rsidR="00C80A7E" w:rsidRPr="00C80A7E" w:rsidRDefault="00F57ADF" w:rsidP="00C91384">
      <w:pPr>
        <w:widowControl w:val="0"/>
        <w:spacing w:line="360" w:lineRule="auto"/>
        <w:ind w:firstLine="709"/>
        <w:jc w:val="both"/>
        <w:rPr>
          <w:lang w:val="es-CL"/>
        </w:rPr>
      </w:pPr>
      <w:r>
        <w:rPr>
          <w:lang w:val="es-CL"/>
        </w:rPr>
        <w:t>Los márgenes están definidos por el Reglamento de Memoria de Título</w:t>
      </w:r>
      <w:r w:rsidR="00E33652">
        <w:rPr>
          <w:lang w:val="es-CL"/>
        </w:rPr>
        <w:t xml:space="preserve"> </w:t>
      </w:r>
      <w:r w:rsidR="000F1916">
        <w:rPr>
          <w:lang w:val="es-CL"/>
        </w:rPr>
        <w:fldChar w:fldCharType="begin"/>
      </w:r>
      <w:r w:rsidR="000F1916">
        <w:rPr>
          <w:lang w:val="es-CL"/>
        </w:rPr>
        <w:instrText xml:space="preserve"> REF _Ref124431688 \r \h </w:instrText>
      </w:r>
      <w:r w:rsidR="000F1916">
        <w:rPr>
          <w:lang w:val="es-CL"/>
        </w:rPr>
      </w:r>
      <w:r w:rsidR="000F1916">
        <w:rPr>
          <w:lang w:val="es-CL"/>
        </w:rPr>
        <w:fldChar w:fldCharType="separate"/>
      </w:r>
      <w:r w:rsidR="00CC7A8B">
        <w:rPr>
          <w:lang w:val="es-CL"/>
        </w:rPr>
        <w:t>[2]</w:t>
      </w:r>
      <w:r w:rsidR="000F1916">
        <w:rPr>
          <w:lang w:val="es-CL"/>
        </w:rPr>
        <w:fldChar w:fldCharType="end"/>
      </w:r>
      <w:r w:rsidR="000F1916">
        <w:rPr>
          <w:lang w:val="es-CL"/>
        </w:rPr>
        <w:t xml:space="preserve"> </w:t>
      </w:r>
      <w:r>
        <w:rPr>
          <w:lang w:val="es-CL"/>
        </w:rPr>
        <w:t xml:space="preserve">y son: 2,5 cm arriba e izquierdo, y 2 cm abajo y derecho. </w:t>
      </w:r>
      <w:r w:rsidR="00F81FBD">
        <w:rPr>
          <w:lang w:val="es-CL"/>
        </w:rPr>
        <w:t xml:space="preserve">El número de página va en la parte superior derecha. Nótese que se utiliza romano </w:t>
      </w:r>
      <w:r w:rsidR="006C05D8">
        <w:rPr>
          <w:lang w:val="es-CL"/>
        </w:rPr>
        <w:t>par</w:t>
      </w:r>
      <w:r w:rsidR="0081356D">
        <w:rPr>
          <w:lang w:val="es-CL"/>
        </w:rPr>
        <w:t>a</w:t>
      </w:r>
      <w:r w:rsidR="006C05D8">
        <w:rPr>
          <w:lang w:val="es-CL"/>
        </w:rPr>
        <w:t xml:space="preserve"> la numeración</w:t>
      </w:r>
      <w:r w:rsidR="0081356D">
        <w:rPr>
          <w:lang w:val="es-CL"/>
        </w:rPr>
        <w:t xml:space="preserve"> de hojas</w:t>
      </w:r>
      <w:r w:rsidR="006C05D8">
        <w:rPr>
          <w:lang w:val="es-CL"/>
        </w:rPr>
        <w:t xml:space="preserve"> </w:t>
      </w:r>
      <w:r w:rsidR="00F81FBD">
        <w:rPr>
          <w:lang w:val="es-CL"/>
        </w:rPr>
        <w:t xml:space="preserve">hasta justo antes del </w:t>
      </w:r>
      <w:r w:rsidR="006C05D8">
        <w:rPr>
          <w:lang w:val="es-CL"/>
        </w:rPr>
        <w:t xml:space="preserve">Capítulo </w:t>
      </w:r>
      <w:r w:rsidR="00F81FBD">
        <w:rPr>
          <w:lang w:val="es-CL"/>
        </w:rPr>
        <w:t xml:space="preserve">1. El espaciamiento </w:t>
      </w:r>
      <w:r w:rsidR="006C05D8">
        <w:rPr>
          <w:lang w:val="es-CL"/>
        </w:rPr>
        <w:t>en el desarrollo del documento es</w:t>
      </w:r>
      <w:r w:rsidR="00F81FBD">
        <w:rPr>
          <w:lang w:val="es-CL"/>
        </w:rPr>
        <w:t xml:space="preserve"> 1,5 líneas, fuente Times New Roman y tamaño 12. </w:t>
      </w:r>
    </w:p>
    <w:p w14:paraId="35CED015" w14:textId="1E016D16" w:rsidR="00F57ADF" w:rsidRDefault="00F57ADF" w:rsidP="007D1269">
      <w:pPr>
        <w:pStyle w:val="Ttulo2"/>
      </w:pPr>
      <w:bookmarkStart w:id="178" w:name="_Toc125652288"/>
      <w:r>
        <w:t>Títulos y Sub-títulos</w:t>
      </w:r>
      <w:bookmarkEnd w:id="178"/>
    </w:p>
    <w:p w14:paraId="5A1189FF" w14:textId="594F660A" w:rsidR="00F57ADF" w:rsidRPr="00C80A7E" w:rsidRDefault="00F81FBD" w:rsidP="00C91384">
      <w:pPr>
        <w:widowControl w:val="0"/>
        <w:spacing w:line="360" w:lineRule="auto"/>
        <w:ind w:firstLine="709"/>
        <w:jc w:val="both"/>
        <w:rPr>
          <w:lang w:val="es-CL"/>
        </w:rPr>
      </w:pPr>
      <w:r>
        <w:rPr>
          <w:lang w:val="es-CL"/>
        </w:rPr>
        <w:t xml:space="preserve">Los títulos son como los utilizados en este documento. El que define el capítulo es de fuente </w:t>
      </w:r>
      <w:r w:rsidR="00FC1E42">
        <w:rPr>
          <w:lang w:val="es-CL"/>
        </w:rPr>
        <w:t xml:space="preserve">negrita, </w:t>
      </w:r>
      <w:r>
        <w:rPr>
          <w:lang w:val="es-CL"/>
        </w:rPr>
        <w:t xml:space="preserve">Arial y tamaño 18. El siguiente como el 4.1 es en negrita, Times New Roman y tamaño 16. El siguiente como </w:t>
      </w:r>
      <w:r w:rsidR="00FC1E42">
        <w:rPr>
          <w:lang w:val="es-CL"/>
        </w:rPr>
        <w:t>4</w:t>
      </w:r>
      <w:r>
        <w:rPr>
          <w:lang w:val="es-CL"/>
        </w:rPr>
        <w:t>.</w:t>
      </w:r>
      <w:r w:rsidR="00FC1E42">
        <w:rPr>
          <w:lang w:val="es-CL"/>
        </w:rPr>
        <w:t>4</w:t>
      </w:r>
      <w:r>
        <w:rPr>
          <w:lang w:val="es-CL"/>
        </w:rPr>
        <w:t xml:space="preserve">.1 es negrita, Times New Roman y tamaño 14, él último a utilizar como A en el 2.2.3 es negrita, itálico, Times New Roman y 12. Nótese que todos están indentados a 1,25 cm. </w:t>
      </w:r>
      <w:r w:rsidR="0081356D">
        <w:rPr>
          <w:lang w:val="es-CL"/>
        </w:rPr>
        <w:t xml:space="preserve">Un resumen se </w:t>
      </w:r>
      <w:r w:rsidR="0081356D" w:rsidRPr="0071175B">
        <w:rPr>
          <w:lang w:val="es-CL"/>
        </w:rPr>
        <w:t>muestra en la</w:t>
      </w:r>
      <w:r w:rsidR="00B63C77">
        <w:rPr>
          <w:lang w:val="es-CL"/>
        </w:rPr>
        <w:t xml:space="preserve"> </w:t>
      </w:r>
      <w:r w:rsidR="00B63C77">
        <w:rPr>
          <w:lang w:val="es-CL"/>
        </w:rPr>
        <w:fldChar w:fldCharType="begin"/>
      </w:r>
      <w:r w:rsidR="00B63C77">
        <w:rPr>
          <w:lang w:val="es-CL"/>
        </w:rPr>
        <w:instrText xml:space="preserve"> REF _Ref124432915 \h </w:instrText>
      </w:r>
      <w:r w:rsidR="00B63C77">
        <w:rPr>
          <w:lang w:val="es-CL"/>
        </w:rPr>
      </w:r>
      <w:r w:rsidR="00B63C77">
        <w:rPr>
          <w:lang w:val="es-CL"/>
        </w:rPr>
        <w:fldChar w:fldCharType="separate"/>
      </w:r>
      <w:r w:rsidR="00CC7A8B" w:rsidRPr="00497D61">
        <w:rPr>
          <w:sz w:val="22"/>
          <w:szCs w:val="22"/>
          <w:lang w:val="es-CL"/>
        </w:rPr>
        <w:t xml:space="preserve">Tabla </w:t>
      </w:r>
      <w:r w:rsidR="00CC7A8B">
        <w:rPr>
          <w:noProof/>
          <w:sz w:val="22"/>
          <w:szCs w:val="22"/>
          <w:lang w:val="es-CL"/>
        </w:rPr>
        <w:t>4</w:t>
      </w:r>
      <w:r w:rsidR="00CC7A8B" w:rsidRPr="00497D61">
        <w:rPr>
          <w:sz w:val="22"/>
          <w:szCs w:val="22"/>
          <w:lang w:val="es-CL"/>
        </w:rPr>
        <w:t>.</w:t>
      </w:r>
      <w:r w:rsidR="00CC7A8B">
        <w:rPr>
          <w:noProof/>
          <w:sz w:val="22"/>
          <w:szCs w:val="22"/>
          <w:lang w:val="es-CL"/>
        </w:rPr>
        <w:t>1</w:t>
      </w:r>
      <w:r w:rsidR="00B63C77">
        <w:rPr>
          <w:lang w:val="es-CL"/>
        </w:rPr>
        <w:fldChar w:fldCharType="end"/>
      </w:r>
      <w:r w:rsidR="0081356D" w:rsidRPr="0071175B">
        <w:rPr>
          <w:lang w:val="es-CL"/>
        </w:rPr>
        <w:t>.</w:t>
      </w:r>
    </w:p>
    <w:p w14:paraId="6DE7E9B4" w14:textId="28B613F7" w:rsidR="00F57ADF" w:rsidRPr="00C24070" w:rsidRDefault="00F57ADF" w:rsidP="007D1269">
      <w:pPr>
        <w:pStyle w:val="Ttulo2"/>
      </w:pPr>
      <w:bookmarkStart w:id="179" w:name="_Toc125652289"/>
      <w:r w:rsidRPr="00C24070">
        <w:t>Tablas, Figuras y Ecuaciones</w:t>
      </w:r>
      <w:bookmarkEnd w:id="179"/>
    </w:p>
    <w:p w14:paraId="74FD9812" w14:textId="72801A26" w:rsidR="00F81FBD" w:rsidRDefault="00F81FBD" w:rsidP="007D1269">
      <w:pPr>
        <w:pStyle w:val="Ttulo3"/>
        <w:ind w:left="709" w:hanging="709"/>
      </w:pPr>
      <w:bookmarkStart w:id="180" w:name="_Toc125652290"/>
      <w:r>
        <w:t>Tablas</w:t>
      </w:r>
      <w:bookmarkEnd w:id="180"/>
    </w:p>
    <w:p w14:paraId="3FBFEA24" w14:textId="19BE504D" w:rsidR="00F81FBD" w:rsidRDefault="00F81FBD" w:rsidP="00C91384">
      <w:pPr>
        <w:widowControl w:val="0"/>
        <w:spacing w:line="360" w:lineRule="auto"/>
        <w:ind w:firstLine="709"/>
        <w:jc w:val="both"/>
        <w:rPr>
          <w:lang w:val="es-CL"/>
        </w:rPr>
      </w:pPr>
      <w:r>
        <w:rPr>
          <w:lang w:val="es-CL"/>
        </w:rPr>
        <w:t>Las tablas tienen numeración propia y leyenda</w:t>
      </w:r>
      <w:r w:rsidR="00FC1E42">
        <w:rPr>
          <w:lang w:val="es-CL"/>
        </w:rPr>
        <w:t xml:space="preserve"> en la parte superior</w:t>
      </w:r>
      <w:r>
        <w:rPr>
          <w:lang w:val="es-CL"/>
        </w:rPr>
        <w:t xml:space="preserve">. Nótese que la leyenda tiene una fuente </w:t>
      </w:r>
      <w:r w:rsidR="006C05D8">
        <w:rPr>
          <w:lang w:val="es-CL"/>
        </w:rPr>
        <w:t>Times New Roman, tamaño 11 en negrita</w:t>
      </w:r>
      <w:r w:rsidR="0021078F">
        <w:rPr>
          <w:lang w:val="es-CL"/>
        </w:rPr>
        <w:t xml:space="preserve"> y </w:t>
      </w:r>
      <w:r w:rsidR="0081356D">
        <w:rPr>
          <w:lang w:val="es-CL"/>
        </w:rPr>
        <w:t xml:space="preserve">la numeración </w:t>
      </w:r>
      <w:r w:rsidR="0021078F">
        <w:rPr>
          <w:lang w:val="es-CL"/>
        </w:rPr>
        <w:t>conserva el número de capítulo</w:t>
      </w:r>
      <w:r>
        <w:rPr>
          <w:lang w:val="es-CL"/>
        </w:rPr>
        <w:t>. A continuación se muestran dos ejemplos.</w:t>
      </w:r>
      <w:r w:rsidR="00FC1E42">
        <w:rPr>
          <w:lang w:val="es-CL"/>
        </w:rPr>
        <w:t xml:space="preserve"> En particular, </w:t>
      </w:r>
      <w:r w:rsidR="00FC1E42" w:rsidRPr="0071175B">
        <w:rPr>
          <w:lang w:val="es-CL"/>
        </w:rPr>
        <w:t xml:space="preserve">la </w:t>
      </w:r>
      <w:r w:rsidR="00B63C77">
        <w:rPr>
          <w:lang w:val="es-CL"/>
        </w:rPr>
        <w:fldChar w:fldCharType="begin"/>
      </w:r>
      <w:r w:rsidR="00B63C77">
        <w:rPr>
          <w:lang w:val="es-CL"/>
        </w:rPr>
        <w:instrText xml:space="preserve"> REF _Ref124432915 \h </w:instrText>
      </w:r>
      <w:r w:rsidR="00B63C77">
        <w:rPr>
          <w:lang w:val="es-CL"/>
        </w:rPr>
      </w:r>
      <w:r w:rsidR="00B63C77">
        <w:rPr>
          <w:lang w:val="es-CL"/>
        </w:rPr>
        <w:fldChar w:fldCharType="separate"/>
      </w:r>
      <w:r w:rsidR="00CC7A8B" w:rsidRPr="00497D61">
        <w:rPr>
          <w:sz w:val="22"/>
          <w:szCs w:val="22"/>
          <w:lang w:val="es-CL"/>
        </w:rPr>
        <w:t xml:space="preserve">Tabla </w:t>
      </w:r>
      <w:r w:rsidR="00CC7A8B">
        <w:rPr>
          <w:noProof/>
          <w:sz w:val="22"/>
          <w:szCs w:val="22"/>
          <w:lang w:val="es-CL"/>
        </w:rPr>
        <w:t>4</w:t>
      </w:r>
      <w:r w:rsidR="00CC7A8B" w:rsidRPr="00497D61">
        <w:rPr>
          <w:sz w:val="22"/>
          <w:szCs w:val="22"/>
          <w:lang w:val="es-CL"/>
        </w:rPr>
        <w:t>.</w:t>
      </w:r>
      <w:r w:rsidR="00CC7A8B">
        <w:rPr>
          <w:noProof/>
          <w:sz w:val="22"/>
          <w:szCs w:val="22"/>
          <w:lang w:val="es-CL"/>
        </w:rPr>
        <w:t>1</w:t>
      </w:r>
      <w:r w:rsidR="00B63C77">
        <w:rPr>
          <w:lang w:val="es-CL"/>
        </w:rPr>
        <w:fldChar w:fldCharType="end"/>
      </w:r>
      <w:r w:rsidR="00FC1E42" w:rsidRPr="0071175B">
        <w:rPr>
          <w:lang w:val="es-CL"/>
        </w:rPr>
        <w:t xml:space="preserve"> muestra </w:t>
      </w:r>
      <w:r w:rsidR="00FC1E42">
        <w:rPr>
          <w:lang w:val="es-CL"/>
        </w:rPr>
        <w:t>una tabla general.</w:t>
      </w:r>
    </w:p>
    <w:p w14:paraId="40864DCE" w14:textId="77777777" w:rsidR="0081356D" w:rsidRDefault="0081356D" w:rsidP="00C91384">
      <w:pPr>
        <w:widowControl w:val="0"/>
        <w:spacing w:line="360" w:lineRule="auto"/>
        <w:ind w:firstLine="709"/>
        <w:rPr>
          <w:lang w:val="es-CL"/>
        </w:rPr>
      </w:pPr>
    </w:p>
    <w:p w14:paraId="2774D356" w14:textId="66FB5FEE" w:rsidR="000F1916" w:rsidRPr="00497D61" w:rsidRDefault="00497D61" w:rsidP="00497D61">
      <w:pPr>
        <w:pStyle w:val="Descripcin"/>
        <w:jc w:val="center"/>
        <w:rPr>
          <w:sz w:val="22"/>
          <w:szCs w:val="22"/>
          <w:lang w:val="es-CL"/>
        </w:rPr>
      </w:pPr>
      <w:bookmarkStart w:id="181" w:name="_Ref124432915"/>
      <w:bookmarkStart w:id="182" w:name="_Toc125652309"/>
      <w:r w:rsidRPr="00497D61">
        <w:rPr>
          <w:sz w:val="22"/>
          <w:szCs w:val="22"/>
          <w:lang w:val="es-CL"/>
        </w:rPr>
        <w:t xml:space="preserve">Tabla </w:t>
      </w:r>
      <w:r w:rsidRPr="00497D61">
        <w:rPr>
          <w:sz w:val="22"/>
          <w:szCs w:val="22"/>
        </w:rPr>
        <w:fldChar w:fldCharType="begin"/>
      </w:r>
      <w:r w:rsidRPr="00497D61">
        <w:rPr>
          <w:sz w:val="22"/>
          <w:szCs w:val="22"/>
          <w:lang w:val="es-CL"/>
        </w:rPr>
        <w:instrText xml:space="preserve"> STYLEREF 1 \s </w:instrText>
      </w:r>
      <w:r w:rsidRPr="00497D61">
        <w:rPr>
          <w:sz w:val="22"/>
          <w:szCs w:val="22"/>
        </w:rPr>
        <w:fldChar w:fldCharType="separate"/>
      </w:r>
      <w:r w:rsidR="00CC7A8B">
        <w:rPr>
          <w:noProof/>
          <w:sz w:val="22"/>
          <w:szCs w:val="22"/>
          <w:lang w:val="es-CL"/>
        </w:rPr>
        <w:t>4</w:t>
      </w:r>
      <w:r w:rsidRPr="00497D61">
        <w:rPr>
          <w:sz w:val="22"/>
          <w:szCs w:val="22"/>
        </w:rPr>
        <w:fldChar w:fldCharType="end"/>
      </w:r>
      <w:r w:rsidRPr="00497D61">
        <w:rPr>
          <w:sz w:val="22"/>
          <w:szCs w:val="22"/>
          <w:lang w:val="es-CL"/>
        </w:rPr>
        <w:t>.</w:t>
      </w:r>
      <w:r w:rsidRPr="00497D61">
        <w:rPr>
          <w:sz w:val="22"/>
          <w:szCs w:val="22"/>
        </w:rPr>
        <w:fldChar w:fldCharType="begin"/>
      </w:r>
      <w:r w:rsidRPr="00497D61">
        <w:rPr>
          <w:sz w:val="22"/>
          <w:szCs w:val="22"/>
          <w:lang w:val="es-CL"/>
        </w:rPr>
        <w:instrText xml:space="preserve"> SEQ Tabla \* ARABIC \s 1 </w:instrText>
      </w:r>
      <w:r w:rsidRPr="00497D61">
        <w:rPr>
          <w:sz w:val="22"/>
          <w:szCs w:val="22"/>
        </w:rPr>
        <w:fldChar w:fldCharType="separate"/>
      </w:r>
      <w:r w:rsidR="00CC7A8B">
        <w:rPr>
          <w:noProof/>
          <w:sz w:val="22"/>
          <w:szCs w:val="22"/>
          <w:lang w:val="es-CL"/>
        </w:rPr>
        <w:t>1</w:t>
      </w:r>
      <w:r w:rsidRPr="00497D61">
        <w:rPr>
          <w:sz w:val="22"/>
          <w:szCs w:val="22"/>
        </w:rPr>
        <w:fldChar w:fldCharType="end"/>
      </w:r>
      <w:bookmarkEnd w:id="181"/>
      <w:r w:rsidRPr="00497D61">
        <w:rPr>
          <w:sz w:val="22"/>
          <w:szCs w:val="22"/>
          <w:lang w:val="es-CL"/>
        </w:rPr>
        <w:t xml:space="preserve"> Tipos de Formatos de Títulos</w:t>
      </w:r>
      <w:bookmarkEnd w:id="182"/>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4536"/>
      </w:tblGrid>
      <w:tr w:rsidR="006C05D8" w:rsidRPr="004C309B" w14:paraId="61016EE4" w14:textId="77777777" w:rsidTr="004C309B">
        <w:tc>
          <w:tcPr>
            <w:tcW w:w="3544" w:type="dxa"/>
            <w:tcBorders>
              <w:left w:val="nil"/>
              <w:bottom w:val="double" w:sz="4" w:space="0" w:color="auto"/>
              <w:right w:val="nil"/>
            </w:tcBorders>
            <w:shd w:val="clear" w:color="auto" w:fill="auto"/>
          </w:tcPr>
          <w:p w14:paraId="3ACF2995" w14:textId="77777777" w:rsidR="006C05D8" w:rsidRPr="008734BD" w:rsidRDefault="00FC1E42" w:rsidP="004C309B">
            <w:pPr>
              <w:widowControl w:val="0"/>
              <w:spacing w:before="60" w:after="60"/>
              <w:jc w:val="center"/>
              <w:rPr>
                <w:b/>
                <w:sz w:val="20"/>
                <w:szCs w:val="20"/>
                <w:lang w:val="es-CL"/>
              </w:rPr>
            </w:pPr>
            <w:r w:rsidRPr="008734BD">
              <w:rPr>
                <w:b/>
                <w:sz w:val="20"/>
                <w:szCs w:val="20"/>
                <w:lang w:val="es-CL"/>
              </w:rPr>
              <w:t>Tipo</w:t>
            </w:r>
          </w:p>
        </w:tc>
        <w:tc>
          <w:tcPr>
            <w:tcW w:w="4536" w:type="dxa"/>
            <w:tcBorders>
              <w:left w:val="nil"/>
              <w:bottom w:val="double" w:sz="4" w:space="0" w:color="auto"/>
              <w:right w:val="nil"/>
            </w:tcBorders>
            <w:shd w:val="clear" w:color="auto" w:fill="auto"/>
          </w:tcPr>
          <w:p w14:paraId="387AFB24" w14:textId="77777777" w:rsidR="006C05D8" w:rsidRPr="008734BD" w:rsidRDefault="00FC1E42" w:rsidP="004C309B">
            <w:pPr>
              <w:widowControl w:val="0"/>
              <w:spacing w:before="60" w:after="60"/>
              <w:jc w:val="center"/>
              <w:rPr>
                <w:b/>
                <w:sz w:val="20"/>
                <w:szCs w:val="20"/>
                <w:lang w:val="es-CL"/>
              </w:rPr>
            </w:pPr>
            <w:r w:rsidRPr="008734BD">
              <w:rPr>
                <w:b/>
                <w:sz w:val="20"/>
                <w:szCs w:val="20"/>
                <w:lang w:val="es-CL"/>
              </w:rPr>
              <w:t>Formato</w:t>
            </w:r>
          </w:p>
        </w:tc>
      </w:tr>
      <w:tr w:rsidR="006C05D8" w:rsidRPr="004C309B" w14:paraId="20A50BD4" w14:textId="77777777" w:rsidTr="004C309B">
        <w:tc>
          <w:tcPr>
            <w:tcW w:w="3544" w:type="dxa"/>
            <w:tcBorders>
              <w:top w:val="double" w:sz="4" w:space="0" w:color="auto"/>
              <w:left w:val="nil"/>
              <w:bottom w:val="nil"/>
              <w:right w:val="nil"/>
            </w:tcBorders>
            <w:shd w:val="clear" w:color="auto" w:fill="auto"/>
          </w:tcPr>
          <w:p w14:paraId="0F08005D" w14:textId="77777777" w:rsidR="006C05D8" w:rsidRPr="008734BD" w:rsidRDefault="00FC1E42" w:rsidP="004C309B">
            <w:pPr>
              <w:widowControl w:val="0"/>
              <w:spacing w:before="60"/>
              <w:jc w:val="center"/>
              <w:rPr>
                <w:sz w:val="20"/>
                <w:szCs w:val="20"/>
                <w:lang w:val="es-CL"/>
              </w:rPr>
            </w:pPr>
            <w:r w:rsidRPr="008734BD">
              <w:rPr>
                <w:sz w:val="20"/>
                <w:szCs w:val="20"/>
                <w:lang w:val="es-CL"/>
              </w:rPr>
              <w:t>Título de capítulo (Capítulo 1)</w:t>
            </w:r>
          </w:p>
        </w:tc>
        <w:tc>
          <w:tcPr>
            <w:tcW w:w="4536" w:type="dxa"/>
            <w:tcBorders>
              <w:top w:val="double" w:sz="4" w:space="0" w:color="auto"/>
              <w:left w:val="nil"/>
              <w:bottom w:val="nil"/>
              <w:right w:val="nil"/>
            </w:tcBorders>
            <w:shd w:val="clear" w:color="auto" w:fill="auto"/>
          </w:tcPr>
          <w:p w14:paraId="4102B9F7" w14:textId="77777777" w:rsidR="006C05D8" w:rsidRPr="008734BD" w:rsidRDefault="00FC1E42" w:rsidP="004C309B">
            <w:pPr>
              <w:widowControl w:val="0"/>
              <w:spacing w:before="60"/>
              <w:jc w:val="center"/>
              <w:rPr>
                <w:sz w:val="20"/>
                <w:szCs w:val="20"/>
                <w:lang w:val="es-CL"/>
              </w:rPr>
            </w:pPr>
            <w:r w:rsidRPr="008734BD">
              <w:rPr>
                <w:sz w:val="20"/>
                <w:szCs w:val="20"/>
                <w:lang w:val="es-CL"/>
              </w:rPr>
              <w:t>Negrita, Arial y tamaño 18</w:t>
            </w:r>
          </w:p>
        </w:tc>
      </w:tr>
      <w:tr w:rsidR="006C05D8" w:rsidRPr="004C309B" w14:paraId="6D6A7646" w14:textId="77777777" w:rsidTr="004C309B">
        <w:tc>
          <w:tcPr>
            <w:tcW w:w="3544" w:type="dxa"/>
            <w:tcBorders>
              <w:top w:val="nil"/>
              <w:left w:val="nil"/>
              <w:bottom w:val="nil"/>
              <w:right w:val="nil"/>
            </w:tcBorders>
            <w:shd w:val="clear" w:color="auto" w:fill="auto"/>
          </w:tcPr>
          <w:p w14:paraId="76C38859" w14:textId="77777777" w:rsidR="006C05D8" w:rsidRPr="008734BD" w:rsidRDefault="00FC1E42" w:rsidP="004C309B">
            <w:pPr>
              <w:widowControl w:val="0"/>
              <w:jc w:val="center"/>
              <w:rPr>
                <w:sz w:val="20"/>
                <w:szCs w:val="20"/>
                <w:lang w:val="es-CL"/>
              </w:rPr>
            </w:pPr>
            <w:r w:rsidRPr="008734BD">
              <w:rPr>
                <w:sz w:val="20"/>
                <w:szCs w:val="20"/>
                <w:lang w:val="es-CL"/>
              </w:rPr>
              <w:t>Título siguiente (4.1 Introdu…)</w:t>
            </w:r>
          </w:p>
        </w:tc>
        <w:tc>
          <w:tcPr>
            <w:tcW w:w="4536" w:type="dxa"/>
            <w:tcBorders>
              <w:top w:val="nil"/>
              <w:left w:val="nil"/>
              <w:bottom w:val="nil"/>
              <w:right w:val="nil"/>
            </w:tcBorders>
            <w:shd w:val="clear" w:color="auto" w:fill="auto"/>
          </w:tcPr>
          <w:p w14:paraId="4652B159" w14:textId="77777777" w:rsidR="006C05D8" w:rsidRPr="008734BD" w:rsidRDefault="00FC1E42" w:rsidP="004C309B">
            <w:pPr>
              <w:widowControl w:val="0"/>
              <w:jc w:val="center"/>
              <w:rPr>
                <w:sz w:val="20"/>
                <w:szCs w:val="20"/>
                <w:lang w:val="es-CL"/>
              </w:rPr>
            </w:pPr>
            <w:r w:rsidRPr="008734BD">
              <w:rPr>
                <w:sz w:val="20"/>
                <w:szCs w:val="20"/>
                <w:lang w:val="es-CL"/>
              </w:rPr>
              <w:t>negrita, Times New Roman y tamaño 16</w:t>
            </w:r>
          </w:p>
        </w:tc>
      </w:tr>
      <w:tr w:rsidR="00FC1E42" w:rsidRPr="004C309B" w14:paraId="36E8FA8C" w14:textId="77777777" w:rsidTr="004C309B">
        <w:tc>
          <w:tcPr>
            <w:tcW w:w="3544" w:type="dxa"/>
            <w:tcBorders>
              <w:top w:val="nil"/>
              <w:left w:val="nil"/>
              <w:bottom w:val="nil"/>
              <w:right w:val="nil"/>
            </w:tcBorders>
            <w:shd w:val="clear" w:color="auto" w:fill="auto"/>
          </w:tcPr>
          <w:p w14:paraId="28485E8E" w14:textId="77777777" w:rsidR="00FC1E42" w:rsidRPr="008734BD" w:rsidRDefault="00FC1E42" w:rsidP="004C309B">
            <w:pPr>
              <w:widowControl w:val="0"/>
              <w:jc w:val="center"/>
              <w:rPr>
                <w:sz w:val="20"/>
                <w:szCs w:val="20"/>
                <w:lang w:val="es-CL"/>
              </w:rPr>
            </w:pPr>
            <w:r w:rsidRPr="008734BD">
              <w:rPr>
                <w:sz w:val="20"/>
                <w:szCs w:val="20"/>
                <w:lang w:val="es-CL"/>
              </w:rPr>
              <w:t>Título siguiente (4.4.1 Tablas)</w:t>
            </w:r>
          </w:p>
        </w:tc>
        <w:tc>
          <w:tcPr>
            <w:tcW w:w="4536" w:type="dxa"/>
            <w:tcBorders>
              <w:top w:val="nil"/>
              <w:left w:val="nil"/>
              <w:bottom w:val="nil"/>
              <w:right w:val="nil"/>
            </w:tcBorders>
            <w:shd w:val="clear" w:color="auto" w:fill="auto"/>
          </w:tcPr>
          <w:p w14:paraId="7B6042A0" w14:textId="77777777" w:rsidR="00FC1E42" w:rsidRPr="008734BD" w:rsidRDefault="00FC1E42" w:rsidP="004C309B">
            <w:pPr>
              <w:widowControl w:val="0"/>
              <w:jc w:val="center"/>
              <w:rPr>
                <w:sz w:val="20"/>
                <w:szCs w:val="20"/>
                <w:lang w:val="es-CL"/>
              </w:rPr>
            </w:pPr>
            <w:r w:rsidRPr="008734BD">
              <w:rPr>
                <w:sz w:val="20"/>
                <w:szCs w:val="20"/>
                <w:lang w:val="es-CL"/>
              </w:rPr>
              <w:t>negrita, Times New Roman y tamaño 14</w:t>
            </w:r>
          </w:p>
        </w:tc>
      </w:tr>
      <w:tr w:rsidR="00FC1E42" w:rsidRPr="008734BD" w14:paraId="272275DB" w14:textId="77777777" w:rsidTr="004C309B">
        <w:tc>
          <w:tcPr>
            <w:tcW w:w="3544" w:type="dxa"/>
            <w:tcBorders>
              <w:top w:val="nil"/>
              <w:left w:val="nil"/>
              <w:right w:val="nil"/>
            </w:tcBorders>
            <w:shd w:val="clear" w:color="auto" w:fill="auto"/>
          </w:tcPr>
          <w:p w14:paraId="22E0A19B" w14:textId="77777777" w:rsidR="00FC1E42" w:rsidRPr="008734BD" w:rsidRDefault="00FC1E42" w:rsidP="004C309B">
            <w:pPr>
              <w:widowControl w:val="0"/>
              <w:spacing w:after="60"/>
              <w:jc w:val="center"/>
              <w:rPr>
                <w:sz w:val="20"/>
                <w:szCs w:val="20"/>
                <w:lang w:val="es-CL"/>
              </w:rPr>
            </w:pPr>
            <w:r w:rsidRPr="008734BD">
              <w:rPr>
                <w:sz w:val="20"/>
                <w:szCs w:val="20"/>
                <w:lang w:val="es-CL"/>
              </w:rPr>
              <w:t>Último título (A. Defi…)</w:t>
            </w:r>
          </w:p>
        </w:tc>
        <w:tc>
          <w:tcPr>
            <w:tcW w:w="4536" w:type="dxa"/>
            <w:tcBorders>
              <w:top w:val="nil"/>
              <w:left w:val="nil"/>
              <w:right w:val="nil"/>
            </w:tcBorders>
            <w:shd w:val="clear" w:color="auto" w:fill="auto"/>
          </w:tcPr>
          <w:p w14:paraId="1EA47B7F" w14:textId="77777777" w:rsidR="00FC1E42" w:rsidRPr="008734BD" w:rsidRDefault="00FC1E42" w:rsidP="004C309B">
            <w:pPr>
              <w:widowControl w:val="0"/>
              <w:spacing w:after="60"/>
              <w:jc w:val="center"/>
              <w:rPr>
                <w:sz w:val="20"/>
                <w:szCs w:val="20"/>
                <w:lang w:val="es-CL"/>
              </w:rPr>
            </w:pPr>
            <w:r w:rsidRPr="008734BD">
              <w:rPr>
                <w:sz w:val="20"/>
                <w:szCs w:val="20"/>
                <w:lang w:val="es-CL"/>
              </w:rPr>
              <w:t>negrita, itálico, Times New Roman y 12</w:t>
            </w:r>
          </w:p>
        </w:tc>
      </w:tr>
    </w:tbl>
    <w:p w14:paraId="3B84B8CC" w14:textId="77777777" w:rsidR="005D4033" w:rsidRDefault="005D4033" w:rsidP="005D4033">
      <w:pPr>
        <w:widowControl w:val="0"/>
        <w:spacing w:line="360" w:lineRule="auto"/>
        <w:ind w:firstLine="709"/>
        <w:rPr>
          <w:lang w:val="es-CL"/>
        </w:rPr>
      </w:pPr>
    </w:p>
    <w:p w14:paraId="31F536BE" w14:textId="26F3AFB9" w:rsidR="0081356D" w:rsidRPr="00C80A7E" w:rsidRDefault="0081356D" w:rsidP="0081356D">
      <w:pPr>
        <w:widowControl w:val="0"/>
        <w:spacing w:line="360" w:lineRule="auto"/>
        <w:ind w:firstLine="709"/>
        <w:rPr>
          <w:lang w:val="es-CL"/>
        </w:rPr>
      </w:pPr>
      <w:r w:rsidRPr="0071175B">
        <w:rPr>
          <w:lang w:val="es-CL"/>
        </w:rPr>
        <w:t xml:space="preserve">La </w:t>
      </w:r>
      <w:r w:rsidR="00B63C77">
        <w:rPr>
          <w:lang w:val="es-CL"/>
        </w:rPr>
        <w:fldChar w:fldCharType="begin"/>
      </w:r>
      <w:r w:rsidR="00B63C77">
        <w:rPr>
          <w:lang w:val="es-CL"/>
        </w:rPr>
        <w:instrText xml:space="preserve"> REF _Ref124432955 \h </w:instrText>
      </w:r>
      <w:r w:rsidR="00B63C77">
        <w:rPr>
          <w:lang w:val="es-CL"/>
        </w:rPr>
      </w:r>
      <w:r w:rsidR="00B63C77">
        <w:rPr>
          <w:lang w:val="es-CL"/>
        </w:rPr>
        <w:fldChar w:fldCharType="separate"/>
      </w:r>
      <w:r w:rsidR="00CC7A8B" w:rsidRPr="00497D61">
        <w:rPr>
          <w:sz w:val="22"/>
          <w:szCs w:val="22"/>
          <w:lang w:val="es-CL"/>
        </w:rPr>
        <w:t xml:space="preserve">Tabla </w:t>
      </w:r>
      <w:r w:rsidR="00CC7A8B">
        <w:rPr>
          <w:noProof/>
          <w:sz w:val="22"/>
          <w:szCs w:val="22"/>
          <w:lang w:val="es-CL"/>
        </w:rPr>
        <w:t>4</w:t>
      </w:r>
      <w:r w:rsidR="00CC7A8B" w:rsidRPr="00497D61">
        <w:rPr>
          <w:sz w:val="22"/>
          <w:szCs w:val="22"/>
          <w:lang w:val="es-CL"/>
        </w:rPr>
        <w:t>.</w:t>
      </w:r>
      <w:r w:rsidR="00CC7A8B">
        <w:rPr>
          <w:noProof/>
          <w:sz w:val="22"/>
          <w:szCs w:val="22"/>
          <w:lang w:val="es-CL"/>
        </w:rPr>
        <w:t>2</w:t>
      </w:r>
      <w:r w:rsidR="00B63C77">
        <w:rPr>
          <w:lang w:val="es-CL"/>
        </w:rPr>
        <w:fldChar w:fldCharType="end"/>
      </w:r>
      <w:r w:rsidR="00B63C77">
        <w:rPr>
          <w:lang w:val="es-CL"/>
        </w:rPr>
        <w:t xml:space="preserve"> </w:t>
      </w:r>
      <w:r w:rsidRPr="0071175B">
        <w:rPr>
          <w:lang w:val="es-CL"/>
        </w:rPr>
        <w:t>es</w:t>
      </w:r>
      <w:r>
        <w:rPr>
          <w:lang w:val="es-CL"/>
        </w:rPr>
        <w:t xml:space="preserve"> una lista de valores numéricos de un set-up utilizado en un experimento en laboratorio. </w:t>
      </w:r>
      <w:r w:rsidR="009D1C4E">
        <w:rPr>
          <w:lang w:val="es-CL"/>
        </w:rPr>
        <w:t>Nótese el alineamiento de los valores y unidades de medida</w:t>
      </w:r>
      <w:r>
        <w:rPr>
          <w:lang w:val="es-CL"/>
        </w:rPr>
        <w:t>.</w:t>
      </w:r>
    </w:p>
    <w:p w14:paraId="2741F729" w14:textId="77777777" w:rsidR="00FC1E42" w:rsidRDefault="00FC1E42" w:rsidP="00C91384">
      <w:pPr>
        <w:widowControl w:val="0"/>
        <w:spacing w:line="360" w:lineRule="auto"/>
        <w:ind w:firstLine="709"/>
        <w:rPr>
          <w:lang w:val="es-CL"/>
        </w:rPr>
      </w:pPr>
    </w:p>
    <w:p w14:paraId="35EC7A6C" w14:textId="5C4E58F3" w:rsidR="00497D61" w:rsidRPr="00497D61" w:rsidRDefault="00497D61" w:rsidP="00497D61">
      <w:pPr>
        <w:pStyle w:val="Descripcin"/>
        <w:jc w:val="center"/>
        <w:rPr>
          <w:sz w:val="22"/>
          <w:szCs w:val="22"/>
          <w:lang w:val="es-CL"/>
        </w:rPr>
      </w:pPr>
      <w:bookmarkStart w:id="183" w:name="_Ref124432955"/>
      <w:bookmarkStart w:id="184" w:name="_Toc125652310"/>
      <w:r w:rsidRPr="00497D61">
        <w:rPr>
          <w:sz w:val="22"/>
          <w:szCs w:val="22"/>
          <w:lang w:val="es-CL"/>
        </w:rPr>
        <w:t xml:space="preserve">Tabla </w:t>
      </w:r>
      <w:r w:rsidRPr="00497D61">
        <w:rPr>
          <w:sz w:val="22"/>
          <w:szCs w:val="22"/>
        </w:rPr>
        <w:fldChar w:fldCharType="begin"/>
      </w:r>
      <w:r w:rsidRPr="00497D61">
        <w:rPr>
          <w:sz w:val="22"/>
          <w:szCs w:val="22"/>
          <w:lang w:val="es-CL"/>
        </w:rPr>
        <w:instrText xml:space="preserve"> STYLEREF 1 \s </w:instrText>
      </w:r>
      <w:r w:rsidRPr="00497D61">
        <w:rPr>
          <w:sz w:val="22"/>
          <w:szCs w:val="22"/>
        </w:rPr>
        <w:fldChar w:fldCharType="separate"/>
      </w:r>
      <w:r w:rsidR="00CC7A8B">
        <w:rPr>
          <w:noProof/>
          <w:sz w:val="22"/>
          <w:szCs w:val="22"/>
          <w:lang w:val="es-CL"/>
        </w:rPr>
        <w:t>4</w:t>
      </w:r>
      <w:r w:rsidRPr="00497D61">
        <w:rPr>
          <w:sz w:val="22"/>
          <w:szCs w:val="22"/>
        </w:rPr>
        <w:fldChar w:fldCharType="end"/>
      </w:r>
      <w:r w:rsidRPr="00497D61">
        <w:rPr>
          <w:sz w:val="22"/>
          <w:szCs w:val="22"/>
          <w:lang w:val="es-CL"/>
        </w:rPr>
        <w:t>.</w:t>
      </w:r>
      <w:r w:rsidRPr="00497D61">
        <w:rPr>
          <w:sz w:val="22"/>
          <w:szCs w:val="22"/>
        </w:rPr>
        <w:fldChar w:fldCharType="begin"/>
      </w:r>
      <w:r w:rsidRPr="00497D61">
        <w:rPr>
          <w:sz w:val="22"/>
          <w:szCs w:val="22"/>
          <w:lang w:val="es-CL"/>
        </w:rPr>
        <w:instrText xml:space="preserve"> SEQ Tabla \* ARABIC \s 1 </w:instrText>
      </w:r>
      <w:r w:rsidRPr="00497D61">
        <w:rPr>
          <w:sz w:val="22"/>
          <w:szCs w:val="22"/>
        </w:rPr>
        <w:fldChar w:fldCharType="separate"/>
      </w:r>
      <w:r w:rsidR="00CC7A8B">
        <w:rPr>
          <w:noProof/>
          <w:sz w:val="22"/>
          <w:szCs w:val="22"/>
          <w:lang w:val="es-CL"/>
        </w:rPr>
        <w:t>2</w:t>
      </w:r>
      <w:r w:rsidRPr="00497D61">
        <w:rPr>
          <w:sz w:val="22"/>
          <w:szCs w:val="22"/>
        </w:rPr>
        <w:fldChar w:fldCharType="end"/>
      </w:r>
      <w:bookmarkEnd w:id="183"/>
      <w:r w:rsidRPr="00497D61">
        <w:rPr>
          <w:sz w:val="22"/>
          <w:szCs w:val="22"/>
          <w:lang w:val="es-CL"/>
        </w:rPr>
        <w:t xml:space="preserve"> Tabla con Valores Numéricos</w:t>
      </w:r>
      <w:bookmarkEnd w:id="184"/>
    </w:p>
    <w:tbl>
      <w:tblPr>
        <w:tblW w:w="0" w:type="auto"/>
        <w:jc w:val="center"/>
        <w:tblLayout w:type="fixed"/>
        <w:tblCellMar>
          <w:left w:w="70" w:type="dxa"/>
          <w:right w:w="70" w:type="dxa"/>
        </w:tblCellMar>
        <w:tblLook w:val="0000" w:firstRow="0" w:lastRow="0" w:firstColumn="0" w:lastColumn="0" w:noHBand="0" w:noVBand="0"/>
      </w:tblPr>
      <w:tblGrid>
        <w:gridCol w:w="3637"/>
        <w:gridCol w:w="763"/>
        <w:gridCol w:w="762"/>
      </w:tblGrid>
      <w:tr w:rsidR="00FC1E42" w:rsidRPr="0021078F" w14:paraId="23F9891F" w14:textId="77777777">
        <w:trPr>
          <w:jc w:val="center"/>
        </w:trPr>
        <w:tc>
          <w:tcPr>
            <w:tcW w:w="3637" w:type="dxa"/>
            <w:tcBorders>
              <w:top w:val="single" w:sz="4" w:space="0" w:color="auto"/>
              <w:bottom w:val="double" w:sz="4" w:space="0" w:color="auto"/>
            </w:tcBorders>
          </w:tcPr>
          <w:p w14:paraId="0C6B9236" w14:textId="24EE8E32" w:rsidR="00FC1E42" w:rsidRPr="008734BD" w:rsidRDefault="00FC1E42" w:rsidP="00C91384">
            <w:pPr>
              <w:widowControl w:val="0"/>
              <w:spacing w:before="60" w:after="60"/>
              <w:jc w:val="center"/>
              <w:rPr>
                <w:b/>
                <w:sz w:val="20"/>
                <w:szCs w:val="20"/>
                <w:lang w:val="es-CL"/>
              </w:rPr>
            </w:pPr>
            <w:r w:rsidRPr="008734BD">
              <w:rPr>
                <w:b/>
                <w:sz w:val="20"/>
                <w:szCs w:val="20"/>
                <w:lang w:val="es-CL"/>
              </w:rPr>
              <w:t>Par</w:t>
            </w:r>
            <w:r w:rsidR="00241EDB">
              <w:rPr>
                <w:b/>
                <w:sz w:val="20"/>
                <w:szCs w:val="20"/>
                <w:lang w:val="es-CL"/>
              </w:rPr>
              <w:t>á</w:t>
            </w:r>
            <w:r w:rsidRPr="008734BD">
              <w:rPr>
                <w:b/>
                <w:sz w:val="20"/>
                <w:szCs w:val="20"/>
                <w:lang w:val="es-CL"/>
              </w:rPr>
              <w:t>met</w:t>
            </w:r>
            <w:r w:rsidR="003F0FA5">
              <w:rPr>
                <w:b/>
                <w:sz w:val="20"/>
                <w:szCs w:val="20"/>
                <w:lang w:val="es-CL"/>
              </w:rPr>
              <w:t>ro</w:t>
            </w:r>
          </w:p>
        </w:tc>
        <w:tc>
          <w:tcPr>
            <w:tcW w:w="1525" w:type="dxa"/>
            <w:gridSpan w:val="2"/>
            <w:tcBorders>
              <w:top w:val="single" w:sz="4" w:space="0" w:color="auto"/>
              <w:bottom w:val="double" w:sz="4" w:space="0" w:color="auto"/>
            </w:tcBorders>
          </w:tcPr>
          <w:p w14:paraId="15D4E8F4" w14:textId="7E35DC7C" w:rsidR="00FC1E42" w:rsidRPr="008734BD" w:rsidRDefault="00FC1E42" w:rsidP="00C91384">
            <w:pPr>
              <w:widowControl w:val="0"/>
              <w:spacing w:before="60" w:after="60"/>
              <w:jc w:val="center"/>
              <w:rPr>
                <w:b/>
                <w:sz w:val="20"/>
                <w:szCs w:val="20"/>
                <w:lang w:val="es-CL"/>
              </w:rPr>
            </w:pPr>
            <w:r w:rsidRPr="008734BD">
              <w:rPr>
                <w:b/>
                <w:sz w:val="20"/>
                <w:szCs w:val="20"/>
                <w:lang w:val="es-CL"/>
              </w:rPr>
              <w:t>Val</w:t>
            </w:r>
            <w:r w:rsidR="003F0FA5">
              <w:rPr>
                <w:b/>
                <w:sz w:val="20"/>
                <w:szCs w:val="20"/>
                <w:lang w:val="es-CL"/>
              </w:rPr>
              <w:t>or</w:t>
            </w:r>
          </w:p>
        </w:tc>
      </w:tr>
      <w:tr w:rsidR="00FC1E42" w:rsidRPr="0021078F" w14:paraId="400E1E6E" w14:textId="77777777">
        <w:trPr>
          <w:jc w:val="center"/>
        </w:trPr>
        <w:tc>
          <w:tcPr>
            <w:tcW w:w="3637" w:type="dxa"/>
            <w:tcBorders>
              <w:top w:val="double" w:sz="4" w:space="0" w:color="auto"/>
            </w:tcBorders>
          </w:tcPr>
          <w:p w14:paraId="370E31BF" w14:textId="59F2B81C" w:rsidR="00FC1E42" w:rsidRPr="008734BD" w:rsidRDefault="00DC0BD4" w:rsidP="00C91384">
            <w:pPr>
              <w:widowControl w:val="0"/>
              <w:spacing w:before="60"/>
              <w:jc w:val="center"/>
              <w:rPr>
                <w:sz w:val="21"/>
                <w:szCs w:val="21"/>
              </w:rPr>
            </w:pPr>
            <m:oMath>
              <m:sSub>
                <m:sSubPr>
                  <m:ctrlPr>
                    <w:rPr>
                      <w:rFonts w:ascii="Cambria Math" w:hAnsi="Cambria Math"/>
                      <w:i/>
                      <w:sz w:val="21"/>
                      <w:szCs w:val="21"/>
                      <w:lang w:val="es-CL"/>
                    </w:rPr>
                  </m:ctrlPr>
                </m:sSubPr>
                <m:e>
                  <m:r>
                    <w:rPr>
                      <w:rFonts w:ascii="Cambria Math" w:hAnsi="Cambria Math"/>
                      <w:sz w:val="21"/>
                      <w:szCs w:val="21"/>
                      <w:lang w:val="es-CL"/>
                    </w:rPr>
                    <m:t>r</m:t>
                  </m:r>
                </m:e>
                <m:sub>
                  <m:r>
                    <w:rPr>
                      <w:rFonts w:ascii="Cambria Math" w:hAnsi="Cambria Math"/>
                      <w:sz w:val="21"/>
                      <w:szCs w:val="21"/>
                      <w:lang w:val="es-CL"/>
                    </w:rPr>
                    <m:t>L</m:t>
                  </m:r>
                </m:sub>
              </m:sSub>
            </m:oMath>
            <w:r w:rsidR="00A30232" w:rsidRPr="008734BD">
              <w:rPr>
                <w:sz w:val="21"/>
                <w:szCs w:val="21"/>
              </w:rPr>
              <w:t xml:space="preserve"> </w:t>
            </w:r>
            <w:r w:rsidR="00FC1E42" w:rsidRPr="008734BD">
              <w:rPr>
                <w:sz w:val="21"/>
                <w:szCs w:val="21"/>
              </w:rPr>
              <w:t>(line resistance)</w:t>
            </w:r>
          </w:p>
        </w:tc>
        <w:tc>
          <w:tcPr>
            <w:tcW w:w="763" w:type="dxa"/>
            <w:tcBorders>
              <w:top w:val="double" w:sz="4" w:space="0" w:color="auto"/>
            </w:tcBorders>
            <w:shd w:val="clear" w:color="auto" w:fill="auto"/>
          </w:tcPr>
          <w:p w14:paraId="36972ACE" w14:textId="77777777" w:rsidR="00FC1E42" w:rsidRPr="008734BD" w:rsidRDefault="00FC1E42" w:rsidP="00C91384">
            <w:pPr>
              <w:widowControl w:val="0"/>
              <w:spacing w:before="60"/>
              <w:jc w:val="right"/>
              <w:rPr>
                <w:sz w:val="21"/>
                <w:szCs w:val="21"/>
                <w:lang w:val="es-CL"/>
              </w:rPr>
            </w:pPr>
            <w:r w:rsidRPr="008734BD">
              <w:rPr>
                <w:sz w:val="21"/>
                <w:szCs w:val="21"/>
                <w:lang w:val="es-CL"/>
              </w:rPr>
              <w:t>0.5</w:t>
            </w:r>
          </w:p>
        </w:tc>
        <w:tc>
          <w:tcPr>
            <w:tcW w:w="762" w:type="dxa"/>
            <w:tcBorders>
              <w:top w:val="double" w:sz="4" w:space="0" w:color="auto"/>
            </w:tcBorders>
            <w:shd w:val="clear" w:color="auto" w:fill="auto"/>
          </w:tcPr>
          <w:p w14:paraId="6051E013" w14:textId="77777777" w:rsidR="00FC1E42" w:rsidRPr="008734BD" w:rsidRDefault="00FC1E42" w:rsidP="00C91384">
            <w:pPr>
              <w:widowControl w:val="0"/>
              <w:spacing w:before="60"/>
              <w:rPr>
                <w:sz w:val="21"/>
                <w:szCs w:val="21"/>
                <w:lang w:val="es-CL"/>
              </w:rPr>
            </w:pPr>
            <w:r w:rsidRPr="008734BD">
              <w:rPr>
                <w:sz w:val="21"/>
                <w:szCs w:val="21"/>
              </w:rPr>
              <w:sym w:font="Symbol" w:char="F057"/>
            </w:r>
          </w:p>
        </w:tc>
      </w:tr>
      <w:tr w:rsidR="00FC1E42" w:rsidRPr="0021078F" w14:paraId="26222B40" w14:textId="77777777">
        <w:trPr>
          <w:jc w:val="center"/>
        </w:trPr>
        <w:tc>
          <w:tcPr>
            <w:tcW w:w="3637" w:type="dxa"/>
          </w:tcPr>
          <w:p w14:paraId="78B24084" w14:textId="0A632BB9" w:rsidR="00FC1E42" w:rsidRPr="008734BD" w:rsidRDefault="00DC0BD4" w:rsidP="00C91384">
            <w:pPr>
              <w:widowControl w:val="0"/>
              <w:jc w:val="center"/>
              <w:rPr>
                <w:sz w:val="21"/>
                <w:szCs w:val="21"/>
                <w:lang w:val="es-CL"/>
              </w:rPr>
            </w:pPr>
            <m:oMath>
              <m:sSub>
                <m:sSubPr>
                  <m:ctrlPr>
                    <w:rPr>
                      <w:rFonts w:ascii="Cambria Math" w:hAnsi="Cambria Math"/>
                      <w:i/>
                      <w:sz w:val="21"/>
                      <w:szCs w:val="21"/>
                      <w:lang w:val="es-CL"/>
                    </w:rPr>
                  </m:ctrlPr>
                </m:sSubPr>
                <m:e>
                  <m:r>
                    <w:rPr>
                      <w:rFonts w:ascii="Cambria Math" w:hAnsi="Cambria Math"/>
                      <w:sz w:val="21"/>
                      <w:szCs w:val="21"/>
                      <w:lang w:val="es-CL"/>
                    </w:rPr>
                    <m:t>L</m:t>
                  </m:r>
                </m:e>
                <m:sub>
                  <m:r>
                    <w:rPr>
                      <w:rFonts w:ascii="Cambria Math" w:hAnsi="Cambria Math"/>
                      <w:sz w:val="21"/>
                      <w:szCs w:val="21"/>
                      <w:lang w:val="es-CL"/>
                    </w:rPr>
                    <m:t>L</m:t>
                  </m:r>
                </m:sub>
              </m:sSub>
            </m:oMath>
            <w:r w:rsidR="00FC1E42" w:rsidRPr="008734BD">
              <w:rPr>
                <w:sz w:val="21"/>
                <w:szCs w:val="21"/>
                <w:lang w:val="es-CL"/>
              </w:rPr>
              <w:t xml:space="preserve"> (line inductance)</w:t>
            </w:r>
          </w:p>
        </w:tc>
        <w:tc>
          <w:tcPr>
            <w:tcW w:w="763" w:type="dxa"/>
            <w:shd w:val="clear" w:color="auto" w:fill="auto"/>
          </w:tcPr>
          <w:p w14:paraId="696210FF" w14:textId="77777777" w:rsidR="00FC1E42" w:rsidRPr="008734BD" w:rsidRDefault="00FC1E42" w:rsidP="00C91384">
            <w:pPr>
              <w:widowControl w:val="0"/>
              <w:jc w:val="right"/>
              <w:rPr>
                <w:sz w:val="21"/>
                <w:szCs w:val="21"/>
                <w:lang w:val="es-CL"/>
              </w:rPr>
            </w:pPr>
            <w:r w:rsidRPr="008734BD">
              <w:rPr>
                <w:sz w:val="21"/>
                <w:szCs w:val="21"/>
                <w:lang w:val="es-CL"/>
              </w:rPr>
              <w:t>0.5</w:t>
            </w:r>
          </w:p>
        </w:tc>
        <w:tc>
          <w:tcPr>
            <w:tcW w:w="762" w:type="dxa"/>
            <w:shd w:val="clear" w:color="auto" w:fill="auto"/>
          </w:tcPr>
          <w:p w14:paraId="7232E904" w14:textId="77777777" w:rsidR="00FC1E42" w:rsidRPr="008734BD" w:rsidRDefault="00FC1E42" w:rsidP="00C91384">
            <w:pPr>
              <w:widowControl w:val="0"/>
              <w:rPr>
                <w:sz w:val="21"/>
                <w:szCs w:val="21"/>
                <w:lang w:val="es-CL"/>
              </w:rPr>
            </w:pPr>
            <w:r w:rsidRPr="008734BD">
              <w:rPr>
                <w:sz w:val="21"/>
                <w:szCs w:val="21"/>
                <w:lang w:val="es-CL"/>
              </w:rPr>
              <w:t>mH</w:t>
            </w:r>
          </w:p>
        </w:tc>
      </w:tr>
      <w:tr w:rsidR="00FC1E42" w:rsidRPr="0021078F" w14:paraId="3DC52949" w14:textId="77777777">
        <w:trPr>
          <w:jc w:val="center"/>
        </w:trPr>
        <w:tc>
          <w:tcPr>
            <w:tcW w:w="3637" w:type="dxa"/>
          </w:tcPr>
          <w:p w14:paraId="07E20634" w14:textId="5758AEA5" w:rsidR="00FC1E42" w:rsidRPr="008734BD" w:rsidRDefault="00DC0BD4" w:rsidP="00C91384">
            <w:pPr>
              <w:widowControl w:val="0"/>
              <w:jc w:val="center"/>
              <w:rPr>
                <w:sz w:val="21"/>
                <w:szCs w:val="21"/>
              </w:rPr>
            </w:pPr>
            <m:oMath>
              <m:sSub>
                <m:sSubPr>
                  <m:ctrlPr>
                    <w:rPr>
                      <w:rFonts w:ascii="Cambria Math" w:hAnsi="Cambria Math"/>
                      <w:i/>
                      <w:sz w:val="21"/>
                      <w:szCs w:val="21"/>
                      <w:lang w:val="es-CL"/>
                    </w:rPr>
                  </m:ctrlPr>
                </m:sSubPr>
                <m:e>
                  <m:r>
                    <w:rPr>
                      <w:rFonts w:ascii="Cambria Math" w:hAnsi="Cambria Math"/>
                      <w:sz w:val="21"/>
                      <w:szCs w:val="21"/>
                      <w:lang w:val="es-CL"/>
                    </w:rPr>
                    <m:t>v</m:t>
                  </m:r>
                </m:e>
                <m:sub>
                  <m:r>
                    <w:rPr>
                      <w:rFonts w:ascii="Cambria Math" w:hAnsi="Cambria Math"/>
                      <w:sz w:val="21"/>
                      <w:szCs w:val="21"/>
                      <w:lang w:val="es-CL"/>
                    </w:rPr>
                    <m:t>sa</m:t>
                  </m:r>
                </m:sub>
              </m:sSub>
            </m:oMath>
            <w:r w:rsidR="00FC1E42" w:rsidRPr="008734BD">
              <w:rPr>
                <w:sz w:val="21"/>
                <w:szCs w:val="21"/>
              </w:rPr>
              <w:t xml:space="preserve"> (supply phase voltage RMS)</w:t>
            </w:r>
          </w:p>
        </w:tc>
        <w:tc>
          <w:tcPr>
            <w:tcW w:w="763" w:type="dxa"/>
            <w:shd w:val="clear" w:color="auto" w:fill="auto"/>
          </w:tcPr>
          <w:p w14:paraId="0514A51A" w14:textId="77777777" w:rsidR="00FC1E42" w:rsidRPr="008734BD" w:rsidRDefault="00FC1E42" w:rsidP="00C91384">
            <w:pPr>
              <w:widowControl w:val="0"/>
              <w:jc w:val="right"/>
              <w:rPr>
                <w:sz w:val="21"/>
                <w:szCs w:val="21"/>
                <w:lang w:val="es-CL"/>
              </w:rPr>
            </w:pPr>
            <w:r w:rsidRPr="008734BD">
              <w:rPr>
                <w:sz w:val="21"/>
                <w:szCs w:val="21"/>
                <w:lang w:val="es-CL"/>
              </w:rPr>
              <w:t>220</w:t>
            </w:r>
          </w:p>
        </w:tc>
        <w:tc>
          <w:tcPr>
            <w:tcW w:w="762" w:type="dxa"/>
            <w:shd w:val="clear" w:color="auto" w:fill="auto"/>
          </w:tcPr>
          <w:p w14:paraId="040E905E" w14:textId="77777777" w:rsidR="00FC1E42" w:rsidRPr="008734BD" w:rsidRDefault="00FC1E42" w:rsidP="00C91384">
            <w:pPr>
              <w:widowControl w:val="0"/>
              <w:rPr>
                <w:sz w:val="21"/>
                <w:szCs w:val="21"/>
                <w:vertAlign w:val="subscript"/>
                <w:lang w:val="es-CL"/>
              </w:rPr>
            </w:pPr>
            <w:r w:rsidRPr="008734BD">
              <w:rPr>
                <w:sz w:val="21"/>
                <w:szCs w:val="21"/>
                <w:lang w:val="es-CL"/>
              </w:rPr>
              <w:t>V</w:t>
            </w:r>
          </w:p>
        </w:tc>
      </w:tr>
      <w:tr w:rsidR="00FC1E42" w:rsidRPr="00F24B8C" w14:paraId="48DD6E71" w14:textId="77777777">
        <w:trPr>
          <w:jc w:val="center"/>
        </w:trPr>
        <w:tc>
          <w:tcPr>
            <w:tcW w:w="3637" w:type="dxa"/>
          </w:tcPr>
          <w:p w14:paraId="4FCDA5C4" w14:textId="6188D4FA" w:rsidR="00FC1E42" w:rsidRPr="008734BD" w:rsidRDefault="00DC0BD4" w:rsidP="00C91384">
            <w:pPr>
              <w:widowControl w:val="0"/>
              <w:jc w:val="center"/>
              <w:rPr>
                <w:sz w:val="21"/>
                <w:szCs w:val="21"/>
              </w:rPr>
            </w:pPr>
            <m:oMath>
              <m:sSub>
                <m:sSubPr>
                  <m:ctrlPr>
                    <w:rPr>
                      <w:rFonts w:ascii="Cambria Math" w:hAnsi="Cambria Math"/>
                      <w:i/>
                      <w:sz w:val="21"/>
                      <w:szCs w:val="21"/>
                      <w:lang w:val="es-CL"/>
                    </w:rPr>
                  </m:ctrlPr>
                </m:sSubPr>
                <m:e>
                  <m:r>
                    <w:rPr>
                      <w:rFonts w:ascii="Cambria Math" w:hAnsi="Cambria Math"/>
                      <w:sz w:val="21"/>
                      <w:szCs w:val="21"/>
                      <w:lang w:val="es-CL"/>
                    </w:rPr>
                    <m:t>f</m:t>
                  </m:r>
                </m:e>
                <m:sub>
                  <m:r>
                    <w:rPr>
                      <w:rFonts w:ascii="Cambria Math" w:hAnsi="Cambria Math"/>
                      <w:sz w:val="21"/>
                      <w:szCs w:val="21"/>
                      <w:lang w:val="es-CL"/>
                    </w:rPr>
                    <m:t>s</m:t>
                  </m:r>
                </m:sub>
              </m:sSub>
            </m:oMath>
            <w:r w:rsidR="00FC1E42" w:rsidRPr="008734BD">
              <w:rPr>
                <w:sz w:val="21"/>
                <w:szCs w:val="21"/>
                <w:lang w:val="es-CL"/>
              </w:rPr>
              <w:t xml:space="preserve"> (supply freq</w:t>
            </w:r>
            <w:r w:rsidR="00FC1E42" w:rsidRPr="008734BD">
              <w:rPr>
                <w:sz w:val="21"/>
                <w:szCs w:val="21"/>
              </w:rPr>
              <w:t>uency)</w:t>
            </w:r>
          </w:p>
        </w:tc>
        <w:tc>
          <w:tcPr>
            <w:tcW w:w="763" w:type="dxa"/>
            <w:shd w:val="clear" w:color="auto" w:fill="auto"/>
          </w:tcPr>
          <w:p w14:paraId="1F5D3EA6" w14:textId="77777777" w:rsidR="00FC1E42" w:rsidRPr="008734BD" w:rsidRDefault="00FC1E42" w:rsidP="00C91384">
            <w:pPr>
              <w:widowControl w:val="0"/>
              <w:jc w:val="right"/>
              <w:rPr>
                <w:sz w:val="21"/>
                <w:szCs w:val="21"/>
              </w:rPr>
            </w:pPr>
            <w:r w:rsidRPr="008734BD">
              <w:rPr>
                <w:sz w:val="21"/>
                <w:szCs w:val="21"/>
              </w:rPr>
              <w:t>50</w:t>
            </w:r>
          </w:p>
        </w:tc>
        <w:tc>
          <w:tcPr>
            <w:tcW w:w="762" w:type="dxa"/>
            <w:shd w:val="clear" w:color="auto" w:fill="auto"/>
          </w:tcPr>
          <w:p w14:paraId="5739361A" w14:textId="77777777" w:rsidR="00FC1E42" w:rsidRPr="008734BD" w:rsidRDefault="00FC1E42" w:rsidP="00C91384">
            <w:pPr>
              <w:widowControl w:val="0"/>
              <w:rPr>
                <w:sz w:val="21"/>
                <w:szCs w:val="21"/>
              </w:rPr>
            </w:pPr>
            <w:r w:rsidRPr="008734BD">
              <w:rPr>
                <w:sz w:val="21"/>
                <w:szCs w:val="21"/>
              </w:rPr>
              <w:t>Hz</w:t>
            </w:r>
          </w:p>
        </w:tc>
      </w:tr>
      <w:tr w:rsidR="00FC1E42" w:rsidRPr="00F24B8C" w14:paraId="411C3D89" w14:textId="77777777">
        <w:trPr>
          <w:jc w:val="center"/>
        </w:trPr>
        <w:tc>
          <w:tcPr>
            <w:tcW w:w="3637" w:type="dxa"/>
          </w:tcPr>
          <w:p w14:paraId="71E2CD93" w14:textId="70979DCB" w:rsidR="00FC1E42" w:rsidRPr="008734BD" w:rsidRDefault="00DC0BD4" w:rsidP="00C91384">
            <w:pPr>
              <w:widowControl w:val="0"/>
              <w:jc w:val="center"/>
              <w:rPr>
                <w:sz w:val="21"/>
                <w:szCs w:val="21"/>
              </w:rPr>
            </w:pPr>
            <m:oMath>
              <m:sSub>
                <m:sSubPr>
                  <m:ctrlPr>
                    <w:rPr>
                      <w:rFonts w:ascii="Cambria Math" w:hAnsi="Cambria Math"/>
                      <w:i/>
                      <w:sz w:val="21"/>
                      <w:szCs w:val="21"/>
                      <w:lang w:val="es-CL"/>
                    </w:rPr>
                  </m:ctrlPr>
                </m:sSubPr>
                <m:e>
                  <m:r>
                    <w:rPr>
                      <w:rFonts w:ascii="Cambria Math" w:hAnsi="Cambria Math"/>
                      <w:sz w:val="21"/>
                      <w:szCs w:val="21"/>
                      <w:lang w:val="es-CL"/>
                    </w:rPr>
                    <m:t>f</m:t>
                  </m:r>
                </m:e>
                <m:sub>
                  <m:r>
                    <w:rPr>
                      <w:rFonts w:ascii="Cambria Math" w:hAnsi="Cambria Math"/>
                      <w:sz w:val="21"/>
                      <w:szCs w:val="21"/>
                      <w:lang w:val="es-CL"/>
                    </w:rPr>
                    <m:t>sw</m:t>
                  </m:r>
                </m:sub>
              </m:sSub>
            </m:oMath>
            <w:r w:rsidR="00FC1E42" w:rsidRPr="008734BD">
              <w:rPr>
                <w:sz w:val="21"/>
                <w:szCs w:val="21"/>
              </w:rPr>
              <w:t xml:space="preserve"> (switching frecuency)</w:t>
            </w:r>
          </w:p>
        </w:tc>
        <w:tc>
          <w:tcPr>
            <w:tcW w:w="763" w:type="dxa"/>
            <w:shd w:val="clear" w:color="auto" w:fill="auto"/>
          </w:tcPr>
          <w:p w14:paraId="24F56927" w14:textId="77777777" w:rsidR="00FC1E42" w:rsidRPr="008734BD" w:rsidRDefault="00FC1E42" w:rsidP="00C91384">
            <w:pPr>
              <w:widowControl w:val="0"/>
              <w:jc w:val="right"/>
              <w:rPr>
                <w:sz w:val="21"/>
                <w:szCs w:val="21"/>
              </w:rPr>
            </w:pPr>
            <w:r w:rsidRPr="008734BD">
              <w:rPr>
                <w:sz w:val="21"/>
                <w:szCs w:val="21"/>
              </w:rPr>
              <w:t>1050</w:t>
            </w:r>
          </w:p>
        </w:tc>
        <w:tc>
          <w:tcPr>
            <w:tcW w:w="762" w:type="dxa"/>
            <w:shd w:val="clear" w:color="auto" w:fill="auto"/>
          </w:tcPr>
          <w:p w14:paraId="75CFD49B" w14:textId="77777777" w:rsidR="00FC1E42" w:rsidRPr="008734BD" w:rsidRDefault="00FC1E42" w:rsidP="00C91384">
            <w:pPr>
              <w:widowControl w:val="0"/>
              <w:rPr>
                <w:sz w:val="21"/>
                <w:szCs w:val="21"/>
              </w:rPr>
            </w:pPr>
            <w:r w:rsidRPr="008734BD">
              <w:rPr>
                <w:sz w:val="21"/>
                <w:szCs w:val="21"/>
              </w:rPr>
              <w:t>Hz</w:t>
            </w:r>
          </w:p>
        </w:tc>
      </w:tr>
      <w:tr w:rsidR="00FC1E42" w:rsidRPr="00F24B8C" w14:paraId="2FDD7D00" w14:textId="77777777">
        <w:trPr>
          <w:jc w:val="center"/>
        </w:trPr>
        <w:tc>
          <w:tcPr>
            <w:tcW w:w="3637" w:type="dxa"/>
          </w:tcPr>
          <w:p w14:paraId="73719B17" w14:textId="661BB5FD" w:rsidR="00FC1E42" w:rsidRPr="008734BD" w:rsidRDefault="00DC0BD4" w:rsidP="00C91384">
            <w:pPr>
              <w:widowControl w:val="0"/>
              <w:jc w:val="center"/>
              <w:rPr>
                <w:sz w:val="21"/>
                <w:szCs w:val="21"/>
              </w:rPr>
            </w:pPr>
            <m:oMath>
              <m:sSub>
                <m:sSubPr>
                  <m:ctrlPr>
                    <w:rPr>
                      <w:rFonts w:ascii="Cambria Math" w:hAnsi="Cambria Math"/>
                      <w:i/>
                      <w:sz w:val="21"/>
                      <w:szCs w:val="21"/>
                      <w:lang w:val="es-CL"/>
                    </w:rPr>
                  </m:ctrlPr>
                </m:sSubPr>
                <m:e>
                  <m:r>
                    <w:rPr>
                      <w:rFonts w:ascii="Cambria Math" w:hAnsi="Cambria Math"/>
                      <w:sz w:val="21"/>
                      <w:szCs w:val="21"/>
                      <w:lang w:val="es-CL"/>
                    </w:rPr>
                    <m:t>C</m:t>
                  </m:r>
                </m:e>
                <m:sub>
                  <m:r>
                    <w:rPr>
                      <w:rFonts w:ascii="Cambria Math" w:hAnsi="Cambria Math"/>
                      <w:sz w:val="21"/>
                      <w:szCs w:val="21"/>
                      <w:lang w:val="es-CL"/>
                    </w:rPr>
                    <m:t>dc</m:t>
                  </m:r>
                </m:sub>
              </m:sSub>
            </m:oMath>
            <w:r w:rsidR="00FC1E42" w:rsidRPr="008734BD">
              <w:rPr>
                <w:sz w:val="21"/>
                <w:szCs w:val="21"/>
              </w:rPr>
              <w:t xml:space="preserve"> (dc filter)</w:t>
            </w:r>
          </w:p>
        </w:tc>
        <w:tc>
          <w:tcPr>
            <w:tcW w:w="763" w:type="dxa"/>
            <w:shd w:val="clear" w:color="auto" w:fill="auto"/>
          </w:tcPr>
          <w:p w14:paraId="6857B7E4" w14:textId="77777777" w:rsidR="00FC1E42" w:rsidRPr="008734BD" w:rsidRDefault="00FC1E42" w:rsidP="00C91384">
            <w:pPr>
              <w:widowControl w:val="0"/>
              <w:jc w:val="right"/>
              <w:rPr>
                <w:sz w:val="21"/>
                <w:szCs w:val="21"/>
              </w:rPr>
            </w:pPr>
            <w:r w:rsidRPr="008734BD">
              <w:rPr>
                <w:sz w:val="21"/>
                <w:szCs w:val="21"/>
              </w:rPr>
              <w:t>1000</w:t>
            </w:r>
          </w:p>
        </w:tc>
        <w:tc>
          <w:tcPr>
            <w:tcW w:w="762" w:type="dxa"/>
            <w:shd w:val="clear" w:color="auto" w:fill="auto"/>
          </w:tcPr>
          <w:p w14:paraId="08368D75" w14:textId="77777777" w:rsidR="00FC1E42" w:rsidRPr="008734BD" w:rsidRDefault="00FC1E42" w:rsidP="00C91384">
            <w:pPr>
              <w:widowControl w:val="0"/>
              <w:rPr>
                <w:sz w:val="21"/>
                <w:szCs w:val="21"/>
              </w:rPr>
            </w:pPr>
            <w:r w:rsidRPr="008734BD">
              <w:rPr>
                <w:sz w:val="21"/>
                <w:szCs w:val="21"/>
              </w:rPr>
              <w:sym w:font="Symbol" w:char="F06D"/>
            </w:r>
            <w:r w:rsidRPr="008734BD">
              <w:rPr>
                <w:sz w:val="21"/>
                <w:szCs w:val="21"/>
              </w:rPr>
              <w:t>F</w:t>
            </w:r>
          </w:p>
        </w:tc>
      </w:tr>
      <w:tr w:rsidR="00FC1E42" w:rsidRPr="00F24B8C" w14:paraId="384BD119" w14:textId="77777777">
        <w:trPr>
          <w:jc w:val="center"/>
        </w:trPr>
        <w:tc>
          <w:tcPr>
            <w:tcW w:w="3637" w:type="dxa"/>
          </w:tcPr>
          <w:p w14:paraId="5F112504" w14:textId="7BCA31E8" w:rsidR="00FC1E42" w:rsidRPr="008734BD" w:rsidRDefault="00DC0BD4" w:rsidP="00C91384">
            <w:pPr>
              <w:widowControl w:val="0"/>
              <w:jc w:val="center"/>
              <w:rPr>
                <w:sz w:val="21"/>
                <w:szCs w:val="21"/>
              </w:rPr>
            </w:pPr>
            <m:oMath>
              <m:sSub>
                <m:sSubPr>
                  <m:ctrlPr>
                    <w:rPr>
                      <w:rFonts w:ascii="Cambria Math" w:hAnsi="Cambria Math"/>
                      <w:i/>
                      <w:sz w:val="21"/>
                      <w:szCs w:val="21"/>
                      <w:lang w:val="es-CL"/>
                    </w:rPr>
                  </m:ctrlPr>
                </m:sSubPr>
                <m:e>
                  <m:r>
                    <w:rPr>
                      <w:rFonts w:ascii="Cambria Math" w:hAnsi="Cambria Math"/>
                      <w:sz w:val="21"/>
                      <w:szCs w:val="21"/>
                      <w:lang w:val="es-CL"/>
                    </w:rPr>
                    <m:t>R</m:t>
                  </m:r>
                </m:e>
                <m:sub>
                  <m:r>
                    <w:rPr>
                      <w:rFonts w:ascii="Cambria Math" w:hAnsi="Cambria Math"/>
                      <w:sz w:val="21"/>
                      <w:szCs w:val="21"/>
                      <w:lang w:val="es-CL"/>
                    </w:rPr>
                    <m:t>dc</m:t>
                  </m:r>
                </m:sub>
              </m:sSub>
            </m:oMath>
            <w:r w:rsidR="00FC1E42" w:rsidRPr="008734BD">
              <w:rPr>
                <w:sz w:val="21"/>
                <w:szCs w:val="21"/>
              </w:rPr>
              <w:t xml:space="preserve"> (load)</w:t>
            </w:r>
          </w:p>
        </w:tc>
        <w:tc>
          <w:tcPr>
            <w:tcW w:w="763" w:type="dxa"/>
            <w:shd w:val="clear" w:color="auto" w:fill="auto"/>
          </w:tcPr>
          <w:p w14:paraId="2FC5F740" w14:textId="77777777" w:rsidR="00FC1E42" w:rsidRPr="008734BD" w:rsidRDefault="00FC1E42" w:rsidP="00C91384">
            <w:pPr>
              <w:widowControl w:val="0"/>
              <w:jc w:val="right"/>
              <w:rPr>
                <w:sz w:val="21"/>
                <w:szCs w:val="21"/>
              </w:rPr>
            </w:pPr>
            <w:r w:rsidRPr="008734BD">
              <w:rPr>
                <w:sz w:val="21"/>
                <w:szCs w:val="21"/>
              </w:rPr>
              <w:t>49</w:t>
            </w:r>
          </w:p>
        </w:tc>
        <w:tc>
          <w:tcPr>
            <w:tcW w:w="762" w:type="dxa"/>
            <w:shd w:val="clear" w:color="auto" w:fill="auto"/>
          </w:tcPr>
          <w:p w14:paraId="58AB2233" w14:textId="77777777" w:rsidR="00FC1E42" w:rsidRPr="008734BD" w:rsidRDefault="00FC1E42" w:rsidP="00C91384">
            <w:pPr>
              <w:widowControl w:val="0"/>
              <w:rPr>
                <w:sz w:val="21"/>
                <w:szCs w:val="21"/>
              </w:rPr>
            </w:pPr>
            <w:r w:rsidRPr="008734BD">
              <w:rPr>
                <w:sz w:val="21"/>
                <w:szCs w:val="21"/>
              </w:rPr>
              <w:sym w:font="Symbol" w:char="F057"/>
            </w:r>
          </w:p>
        </w:tc>
      </w:tr>
      <w:tr w:rsidR="00FC1E42" w:rsidRPr="00F24B8C" w14:paraId="221C2AA6" w14:textId="77777777">
        <w:trPr>
          <w:jc w:val="center"/>
        </w:trPr>
        <w:tc>
          <w:tcPr>
            <w:tcW w:w="3637" w:type="dxa"/>
          </w:tcPr>
          <w:p w14:paraId="4FA18C5D" w14:textId="1E0C26EA" w:rsidR="00FC1E42" w:rsidRPr="008734BD" w:rsidRDefault="00DC0BD4" w:rsidP="00C91384">
            <w:pPr>
              <w:widowControl w:val="0"/>
              <w:jc w:val="center"/>
              <w:rPr>
                <w:sz w:val="21"/>
                <w:szCs w:val="21"/>
                <w:lang w:val="pt-BR"/>
              </w:rPr>
            </w:pPr>
            <m:oMath>
              <m:sSub>
                <m:sSubPr>
                  <m:ctrlPr>
                    <w:rPr>
                      <w:rFonts w:ascii="Cambria Math" w:hAnsi="Cambria Math"/>
                      <w:i/>
                      <w:sz w:val="21"/>
                      <w:szCs w:val="21"/>
                      <w:lang w:val="es-CL"/>
                    </w:rPr>
                  </m:ctrlPr>
                </m:sSubPr>
                <m:e>
                  <m:r>
                    <w:rPr>
                      <w:rFonts w:ascii="Cambria Math" w:hAnsi="Cambria Math"/>
                      <w:sz w:val="21"/>
                      <w:szCs w:val="21"/>
                      <w:lang w:val="es-CL"/>
                    </w:rPr>
                    <m:t>V</m:t>
                  </m:r>
                </m:e>
                <m:sub>
                  <m:r>
                    <w:rPr>
                      <w:rFonts w:ascii="Cambria Math" w:hAnsi="Cambria Math"/>
                      <w:sz w:val="21"/>
                      <w:szCs w:val="21"/>
                      <w:lang w:val="es-CL"/>
                    </w:rPr>
                    <m:t>dc</m:t>
                  </m:r>
                </m:sub>
              </m:sSub>
            </m:oMath>
            <w:r w:rsidR="00A30232" w:rsidRPr="008734BD">
              <w:rPr>
                <w:sz w:val="21"/>
                <w:szCs w:val="21"/>
                <w:lang w:val="pt-BR"/>
              </w:rPr>
              <w:t xml:space="preserve"> </w:t>
            </w:r>
            <w:r w:rsidR="00FC1E42" w:rsidRPr="008734BD">
              <w:rPr>
                <w:sz w:val="21"/>
                <w:szCs w:val="21"/>
                <w:lang w:val="pt-BR"/>
              </w:rPr>
              <w:t>(nominal dc link voltage)</w:t>
            </w:r>
          </w:p>
        </w:tc>
        <w:tc>
          <w:tcPr>
            <w:tcW w:w="763" w:type="dxa"/>
            <w:shd w:val="clear" w:color="auto" w:fill="auto"/>
          </w:tcPr>
          <w:p w14:paraId="0392B54A" w14:textId="77777777" w:rsidR="00FC1E42" w:rsidRPr="008734BD" w:rsidRDefault="00FC1E42" w:rsidP="00C91384">
            <w:pPr>
              <w:widowControl w:val="0"/>
              <w:jc w:val="right"/>
              <w:rPr>
                <w:sz w:val="21"/>
                <w:szCs w:val="21"/>
              </w:rPr>
            </w:pPr>
            <w:r w:rsidRPr="008734BD">
              <w:rPr>
                <w:sz w:val="21"/>
                <w:szCs w:val="21"/>
              </w:rPr>
              <w:t>700</w:t>
            </w:r>
          </w:p>
        </w:tc>
        <w:tc>
          <w:tcPr>
            <w:tcW w:w="762" w:type="dxa"/>
            <w:shd w:val="clear" w:color="auto" w:fill="auto"/>
          </w:tcPr>
          <w:p w14:paraId="2E4181C5" w14:textId="77777777" w:rsidR="00FC1E42" w:rsidRPr="008734BD" w:rsidRDefault="00FC1E42" w:rsidP="00C91384">
            <w:pPr>
              <w:widowControl w:val="0"/>
              <w:rPr>
                <w:sz w:val="21"/>
                <w:szCs w:val="21"/>
              </w:rPr>
            </w:pPr>
            <w:r w:rsidRPr="008734BD">
              <w:rPr>
                <w:sz w:val="21"/>
                <w:szCs w:val="21"/>
              </w:rPr>
              <w:t>V</w:t>
            </w:r>
          </w:p>
        </w:tc>
      </w:tr>
      <w:tr w:rsidR="00FC1E42" w:rsidRPr="00F24B8C" w14:paraId="33C8153A" w14:textId="77777777">
        <w:trPr>
          <w:jc w:val="center"/>
        </w:trPr>
        <w:tc>
          <w:tcPr>
            <w:tcW w:w="3637" w:type="dxa"/>
          </w:tcPr>
          <w:p w14:paraId="2D9CF21B" w14:textId="13FFAAE5" w:rsidR="00FC1E42" w:rsidRPr="008734BD" w:rsidRDefault="00DC0BD4" w:rsidP="00C91384">
            <w:pPr>
              <w:widowControl w:val="0"/>
              <w:jc w:val="center"/>
              <w:rPr>
                <w:sz w:val="21"/>
                <w:szCs w:val="21"/>
              </w:rPr>
            </w:pPr>
            <m:oMath>
              <m:sSub>
                <m:sSubPr>
                  <m:ctrlPr>
                    <w:rPr>
                      <w:rFonts w:ascii="Cambria Math" w:hAnsi="Cambria Math"/>
                      <w:i/>
                      <w:sz w:val="21"/>
                      <w:szCs w:val="21"/>
                      <w:lang w:val="es-CL"/>
                    </w:rPr>
                  </m:ctrlPr>
                </m:sSubPr>
                <m:e>
                  <m:r>
                    <w:rPr>
                      <w:rFonts w:ascii="Cambria Math" w:hAnsi="Cambria Math"/>
                      <w:sz w:val="21"/>
                      <w:szCs w:val="21"/>
                      <w:lang w:val="es-CL"/>
                    </w:rPr>
                    <m:t>L</m:t>
                  </m:r>
                </m:e>
                <m:sub>
                  <m:r>
                    <w:rPr>
                      <w:rFonts w:ascii="Cambria Math" w:hAnsi="Cambria Math"/>
                      <w:sz w:val="21"/>
                      <w:szCs w:val="21"/>
                      <w:lang w:val="es-CL"/>
                    </w:rPr>
                    <m:t>ra</m:t>
                  </m:r>
                </m:sub>
              </m:sSub>
            </m:oMath>
            <w:r w:rsidR="00FC1E42" w:rsidRPr="008734BD">
              <w:rPr>
                <w:sz w:val="21"/>
                <w:szCs w:val="21"/>
              </w:rPr>
              <w:t xml:space="preserve"> (nominal inductor ac filter)</w:t>
            </w:r>
          </w:p>
        </w:tc>
        <w:tc>
          <w:tcPr>
            <w:tcW w:w="763" w:type="dxa"/>
            <w:shd w:val="clear" w:color="auto" w:fill="auto"/>
          </w:tcPr>
          <w:p w14:paraId="7900BA71" w14:textId="77777777" w:rsidR="00FC1E42" w:rsidRPr="008734BD" w:rsidRDefault="00FC1E42" w:rsidP="00C91384">
            <w:pPr>
              <w:widowControl w:val="0"/>
              <w:jc w:val="right"/>
              <w:rPr>
                <w:sz w:val="21"/>
                <w:szCs w:val="21"/>
              </w:rPr>
            </w:pPr>
            <w:r w:rsidRPr="008734BD">
              <w:rPr>
                <w:sz w:val="21"/>
                <w:szCs w:val="21"/>
              </w:rPr>
              <w:t>5</w:t>
            </w:r>
          </w:p>
        </w:tc>
        <w:tc>
          <w:tcPr>
            <w:tcW w:w="762" w:type="dxa"/>
            <w:shd w:val="clear" w:color="auto" w:fill="auto"/>
          </w:tcPr>
          <w:p w14:paraId="2BFD6994" w14:textId="77777777" w:rsidR="00FC1E42" w:rsidRPr="008734BD" w:rsidRDefault="00FC1E42" w:rsidP="00C91384">
            <w:pPr>
              <w:widowControl w:val="0"/>
              <w:rPr>
                <w:sz w:val="21"/>
                <w:szCs w:val="21"/>
              </w:rPr>
            </w:pPr>
            <w:r w:rsidRPr="008734BD">
              <w:rPr>
                <w:sz w:val="21"/>
                <w:szCs w:val="21"/>
              </w:rPr>
              <w:t>mH</w:t>
            </w:r>
          </w:p>
        </w:tc>
      </w:tr>
      <w:tr w:rsidR="00FC1E42" w:rsidRPr="00F24B8C" w14:paraId="458C9B1D" w14:textId="77777777">
        <w:trPr>
          <w:jc w:val="center"/>
        </w:trPr>
        <w:tc>
          <w:tcPr>
            <w:tcW w:w="3637" w:type="dxa"/>
          </w:tcPr>
          <w:p w14:paraId="1DE33055" w14:textId="7DA35454" w:rsidR="00FC1E42" w:rsidRPr="008734BD" w:rsidRDefault="00DC0BD4" w:rsidP="00C91384">
            <w:pPr>
              <w:widowControl w:val="0"/>
              <w:jc w:val="center"/>
              <w:rPr>
                <w:sz w:val="21"/>
                <w:szCs w:val="21"/>
              </w:rPr>
            </w:pPr>
            <m:oMath>
              <m:sSub>
                <m:sSubPr>
                  <m:ctrlPr>
                    <w:rPr>
                      <w:rFonts w:ascii="Cambria Math" w:hAnsi="Cambria Math"/>
                      <w:i/>
                      <w:sz w:val="21"/>
                      <w:szCs w:val="21"/>
                      <w:lang w:val="es-CL"/>
                    </w:rPr>
                  </m:ctrlPr>
                </m:sSubPr>
                <m:e>
                  <m:r>
                    <w:rPr>
                      <w:rFonts w:ascii="Cambria Math" w:hAnsi="Cambria Math"/>
                      <w:sz w:val="21"/>
                      <w:szCs w:val="21"/>
                      <w:lang w:val="es-CL"/>
                    </w:rPr>
                    <m:t>L</m:t>
                  </m:r>
                </m:e>
                <m:sub>
                  <m:r>
                    <w:rPr>
                      <w:rFonts w:ascii="Cambria Math" w:hAnsi="Cambria Math"/>
                      <w:sz w:val="21"/>
                      <w:szCs w:val="21"/>
                      <w:lang w:val="es-CL"/>
                    </w:rPr>
                    <m:t>rb</m:t>
                  </m:r>
                </m:sub>
              </m:sSub>
            </m:oMath>
            <w:r w:rsidR="00FC1E42" w:rsidRPr="008734BD">
              <w:rPr>
                <w:sz w:val="21"/>
                <w:szCs w:val="21"/>
              </w:rPr>
              <w:t xml:space="preserve"> (nominal inductor ac filter)</w:t>
            </w:r>
          </w:p>
        </w:tc>
        <w:tc>
          <w:tcPr>
            <w:tcW w:w="763" w:type="dxa"/>
            <w:shd w:val="clear" w:color="auto" w:fill="auto"/>
          </w:tcPr>
          <w:p w14:paraId="2FC1F3B0" w14:textId="77777777" w:rsidR="00FC1E42" w:rsidRPr="008734BD" w:rsidRDefault="00FC1E42" w:rsidP="00C91384">
            <w:pPr>
              <w:widowControl w:val="0"/>
              <w:jc w:val="right"/>
              <w:rPr>
                <w:sz w:val="21"/>
                <w:szCs w:val="21"/>
              </w:rPr>
            </w:pPr>
            <w:r w:rsidRPr="008734BD">
              <w:rPr>
                <w:sz w:val="21"/>
                <w:szCs w:val="21"/>
              </w:rPr>
              <w:t>5</w:t>
            </w:r>
          </w:p>
        </w:tc>
        <w:tc>
          <w:tcPr>
            <w:tcW w:w="762" w:type="dxa"/>
            <w:shd w:val="clear" w:color="auto" w:fill="auto"/>
          </w:tcPr>
          <w:p w14:paraId="3EAE735D" w14:textId="77777777" w:rsidR="00FC1E42" w:rsidRPr="008734BD" w:rsidRDefault="00FC1E42" w:rsidP="00C91384">
            <w:pPr>
              <w:widowControl w:val="0"/>
              <w:rPr>
                <w:sz w:val="21"/>
                <w:szCs w:val="21"/>
              </w:rPr>
            </w:pPr>
            <w:r w:rsidRPr="008734BD">
              <w:rPr>
                <w:sz w:val="21"/>
                <w:szCs w:val="21"/>
              </w:rPr>
              <w:t>mH</w:t>
            </w:r>
          </w:p>
        </w:tc>
      </w:tr>
      <w:tr w:rsidR="00FC1E42" w:rsidRPr="00F24B8C" w14:paraId="7A3C88FB" w14:textId="77777777">
        <w:trPr>
          <w:jc w:val="center"/>
        </w:trPr>
        <w:tc>
          <w:tcPr>
            <w:tcW w:w="3637" w:type="dxa"/>
            <w:tcBorders>
              <w:bottom w:val="single" w:sz="4" w:space="0" w:color="auto"/>
            </w:tcBorders>
          </w:tcPr>
          <w:p w14:paraId="3E2789B1" w14:textId="255C7A92" w:rsidR="00FC1E42" w:rsidRPr="008734BD" w:rsidRDefault="00DC0BD4" w:rsidP="00C91384">
            <w:pPr>
              <w:widowControl w:val="0"/>
              <w:spacing w:after="60"/>
              <w:jc w:val="center"/>
              <w:rPr>
                <w:sz w:val="21"/>
                <w:szCs w:val="21"/>
              </w:rPr>
            </w:pPr>
            <m:oMath>
              <m:sSub>
                <m:sSubPr>
                  <m:ctrlPr>
                    <w:rPr>
                      <w:rFonts w:ascii="Cambria Math" w:hAnsi="Cambria Math"/>
                      <w:i/>
                      <w:sz w:val="21"/>
                      <w:szCs w:val="21"/>
                      <w:lang w:val="es-CL"/>
                    </w:rPr>
                  </m:ctrlPr>
                </m:sSubPr>
                <m:e>
                  <m:r>
                    <w:rPr>
                      <w:rFonts w:ascii="Cambria Math" w:hAnsi="Cambria Math"/>
                      <w:sz w:val="21"/>
                      <w:szCs w:val="21"/>
                      <w:lang w:val="es-CL"/>
                    </w:rPr>
                    <m:t>L</m:t>
                  </m:r>
                </m:e>
                <m:sub>
                  <m:r>
                    <w:rPr>
                      <w:rFonts w:ascii="Cambria Math" w:hAnsi="Cambria Math"/>
                      <w:sz w:val="21"/>
                      <w:szCs w:val="21"/>
                      <w:lang w:val="es-CL"/>
                    </w:rPr>
                    <m:t>rc</m:t>
                  </m:r>
                </m:sub>
              </m:sSub>
            </m:oMath>
            <w:r w:rsidR="00A30232" w:rsidRPr="008734BD">
              <w:rPr>
                <w:sz w:val="21"/>
                <w:szCs w:val="21"/>
              </w:rPr>
              <w:t xml:space="preserve"> </w:t>
            </w:r>
            <w:r w:rsidR="00FC1E42" w:rsidRPr="008734BD">
              <w:rPr>
                <w:sz w:val="21"/>
                <w:szCs w:val="21"/>
              </w:rPr>
              <w:t>(nominal inductor ac filter)</w:t>
            </w:r>
          </w:p>
        </w:tc>
        <w:tc>
          <w:tcPr>
            <w:tcW w:w="763" w:type="dxa"/>
            <w:tcBorders>
              <w:bottom w:val="single" w:sz="4" w:space="0" w:color="auto"/>
            </w:tcBorders>
            <w:shd w:val="clear" w:color="auto" w:fill="auto"/>
          </w:tcPr>
          <w:p w14:paraId="0DDA2332" w14:textId="77777777" w:rsidR="00FC1E42" w:rsidRPr="008734BD" w:rsidRDefault="00FC1E42" w:rsidP="00C91384">
            <w:pPr>
              <w:widowControl w:val="0"/>
              <w:spacing w:after="60"/>
              <w:jc w:val="right"/>
              <w:rPr>
                <w:sz w:val="21"/>
                <w:szCs w:val="21"/>
              </w:rPr>
            </w:pPr>
            <w:r w:rsidRPr="008734BD">
              <w:rPr>
                <w:sz w:val="21"/>
                <w:szCs w:val="21"/>
              </w:rPr>
              <w:t>5</w:t>
            </w:r>
          </w:p>
        </w:tc>
        <w:tc>
          <w:tcPr>
            <w:tcW w:w="762" w:type="dxa"/>
            <w:tcBorders>
              <w:bottom w:val="single" w:sz="4" w:space="0" w:color="auto"/>
            </w:tcBorders>
            <w:shd w:val="clear" w:color="auto" w:fill="auto"/>
          </w:tcPr>
          <w:p w14:paraId="0484EB1E" w14:textId="77777777" w:rsidR="00FC1E42" w:rsidRPr="008734BD" w:rsidRDefault="00FC1E42" w:rsidP="00C91384">
            <w:pPr>
              <w:widowControl w:val="0"/>
              <w:spacing w:after="60"/>
              <w:rPr>
                <w:sz w:val="21"/>
                <w:szCs w:val="21"/>
              </w:rPr>
            </w:pPr>
            <w:r w:rsidRPr="008734BD">
              <w:rPr>
                <w:sz w:val="21"/>
                <w:szCs w:val="21"/>
              </w:rPr>
              <w:t>mH</w:t>
            </w:r>
          </w:p>
        </w:tc>
      </w:tr>
    </w:tbl>
    <w:p w14:paraId="6BA50635" w14:textId="77777777" w:rsidR="00FF40D2" w:rsidRDefault="00FF40D2" w:rsidP="00C91384">
      <w:pPr>
        <w:widowControl w:val="0"/>
        <w:spacing w:line="360" w:lineRule="auto"/>
        <w:jc w:val="both"/>
        <w:rPr>
          <w:lang w:val="es-CL"/>
        </w:rPr>
      </w:pPr>
    </w:p>
    <w:p w14:paraId="1E883DA6" w14:textId="10CCFACC" w:rsidR="00FC1E42" w:rsidRDefault="00FC1E42" w:rsidP="007D1269">
      <w:pPr>
        <w:pStyle w:val="Ttulo3"/>
        <w:ind w:left="709" w:hanging="709"/>
      </w:pPr>
      <w:bookmarkStart w:id="185" w:name="_Toc125652291"/>
      <w:r>
        <w:t>Figuras</w:t>
      </w:r>
      <w:bookmarkEnd w:id="185"/>
    </w:p>
    <w:p w14:paraId="6BB1BB94" w14:textId="1846C43F" w:rsidR="00FC1E42" w:rsidRDefault="00FC1E42" w:rsidP="00C91384">
      <w:pPr>
        <w:widowControl w:val="0"/>
        <w:spacing w:line="360" w:lineRule="auto"/>
        <w:ind w:firstLine="709"/>
        <w:jc w:val="both"/>
        <w:rPr>
          <w:lang w:val="es-CL"/>
        </w:rPr>
      </w:pPr>
      <w:r>
        <w:rPr>
          <w:lang w:val="es-CL"/>
        </w:rPr>
        <w:t>Las figuras tienen numeración</w:t>
      </w:r>
      <w:r w:rsidR="0098379A">
        <w:rPr>
          <w:lang w:val="es-CL"/>
        </w:rPr>
        <w:t xml:space="preserve"> </w:t>
      </w:r>
      <w:r>
        <w:rPr>
          <w:lang w:val="es-CL"/>
        </w:rPr>
        <w:t xml:space="preserve">propia </w:t>
      </w:r>
      <w:r w:rsidR="0021078F">
        <w:rPr>
          <w:lang w:val="es-CL"/>
        </w:rPr>
        <w:t xml:space="preserve">- que conserva el número de capítulo - </w:t>
      </w:r>
      <w:r>
        <w:rPr>
          <w:lang w:val="es-CL"/>
        </w:rPr>
        <w:t>y leyenda</w:t>
      </w:r>
      <w:r w:rsidR="0001378B">
        <w:rPr>
          <w:lang w:val="es-CL"/>
        </w:rPr>
        <w:t xml:space="preserve"> por debajo</w:t>
      </w:r>
      <w:r>
        <w:rPr>
          <w:lang w:val="es-CL"/>
        </w:rPr>
        <w:t xml:space="preserve">. Nótese que la leyenda tiene </w:t>
      </w:r>
      <w:r w:rsidR="0001378B">
        <w:rPr>
          <w:lang w:val="es-CL"/>
        </w:rPr>
        <w:t xml:space="preserve">dos partes, el nombre que está en </w:t>
      </w:r>
      <w:r>
        <w:rPr>
          <w:lang w:val="es-CL"/>
        </w:rPr>
        <w:t>fuente Times New Roman, tamaño 11 en negrita</w:t>
      </w:r>
      <w:r w:rsidR="0001378B">
        <w:rPr>
          <w:lang w:val="es-CL"/>
        </w:rPr>
        <w:t xml:space="preserve"> y la </w:t>
      </w:r>
      <w:r w:rsidR="0081356D">
        <w:rPr>
          <w:lang w:val="es-CL"/>
        </w:rPr>
        <w:t>descripción de cada sub-figura</w:t>
      </w:r>
      <w:r w:rsidR="0001378B">
        <w:rPr>
          <w:lang w:val="es-CL"/>
        </w:rPr>
        <w:t xml:space="preserve"> de la figura que está en fuente Times New Roman y tamaño 1</w:t>
      </w:r>
      <w:r w:rsidR="00C91384">
        <w:rPr>
          <w:lang w:val="es-CL"/>
        </w:rPr>
        <w:t>0</w:t>
      </w:r>
      <w:r>
        <w:rPr>
          <w:lang w:val="es-CL"/>
        </w:rPr>
        <w:t xml:space="preserve">. A continuación se muestran dos ejemplos. </w:t>
      </w:r>
      <w:r w:rsidR="00C91384">
        <w:rPr>
          <w:lang w:val="es-CL"/>
        </w:rPr>
        <w:t xml:space="preserve">La </w:t>
      </w:r>
      <w:r w:rsidR="00233A77" w:rsidRPr="00233A77">
        <w:rPr>
          <w:lang w:val="es-CL"/>
        </w:rPr>
        <w:fldChar w:fldCharType="begin"/>
      </w:r>
      <w:r w:rsidR="00233A77" w:rsidRPr="00233A77">
        <w:rPr>
          <w:lang w:val="es-CL"/>
        </w:rPr>
        <w:instrText xml:space="preserve"> REF _Ref124432535 \h  \* MERGEFORMAT </w:instrText>
      </w:r>
      <w:r w:rsidR="00233A77" w:rsidRPr="00233A77">
        <w:rPr>
          <w:lang w:val="es-CL"/>
        </w:rPr>
      </w:r>
      <w:r w:rsidR="00233A77" w:rsidRPr="00233A77">
        <w:rPr>
          <w:lang w:val="es-CL"/>
        </w:rPr>
        <w:fldChar w:fldCharType="separate"/>
      </w:r>
      <w:r w:rsidR="00CC7A8B" w:rsidRPr="00CC7A8B">
        <w:rPr>
          <w:lang w:val="es-CL"/>
        </w:rPr>
        <w:t xml:space="preserve">Fig. </w:t>
      </w:r>
      <w:r w:rsidR="00CC7A8B" w:rsidRPr="00CC7A8B">
        <w:rPr>
          <w:noProof/>
          <w:lang w:val="es-CL"/>
        </w:rPr>
        <w:t>4.1</w:t>
      </w:r>
      <w:r w:rsidR="00233A77" w:rsidRPr="00233A77">
        <w:rPr>
          <w:lang w:val="es-CL"/>
        </w:rPr>
        <w:fldChar w:fldCharType="end"/>
      </w:r>
      <w:r w:rsidR="00233A77">
        <w:rPr>
          <w:lang w:val="es-CL"/>
        </w:rPr>
        <w:t xml:space="preserve"> </w:t>
      </w:r>
      <w:r>
        <w:rPr>
          <w:lang w:val="es-CL"/>
        </w:rPr>
        <w:t xml:space="preserve">muestra una </w:t>
      </w:r>
      <w:r w:rsidR="00C91384">
        <w:rPr>
          <w:lang w:val="es-CL"/>
        </w:rPr>
        <w:t>figura con leyenda simple</w:t>
      </w:r>
      <w:r>
        <w:rPr>
          <w:lang w:val="es-CL"/>
        </w:rPr>
        <w:t>.</w:t>
      </w:r>
    </w:p>
    <w:p w14:paraId="1C761866" w14:textId="77777777" w:rsidR="00FC1E42" w:rsidRDefault="00FC1E42" w:rsidP="00C91384">
      <w:pPr>
        <w:widowControl w:val="0"/>
        <w:spacing w:line="360" w:lineRule="auto"/>
        <w:jc w:val="both"/>
        <w:rPr>
          <w:lang w:val="es-CL"/>
        </w:rPr>
      </w:pPr>
    </w:p>
    <w:p w14:paraId="7992CFCD" w14:textId="77777777" w:rsidR="00C91384" w:rsidRDefault="00A003FB" w:rsidP="00C91384">
      <w:pPr>
        <w:widowControl w:val="0"/>
        <w:spacing w:line="360" w:lineRule="auto"/>
        <w:jc w:val="center"/>
        <w:rPr>
          <w:noProof/>
          <w:sz w:val="18"/>
          <w:szCs w:val="18"/>
        </w:rPr>
      </w:pPr>
      <w:r w:rsidRPr="00523A33">
        <w:rPr>
          <w:noProof/>
          <w:sz w:val="18"/>
          <w:szCs w:val="18"/>
        </w:rPr>
        <w:drawing>
          <wp:inline distT="0" distB="0" distL="0" distR="0" wp14:anchorId="2CF88865" wp14:editId="47B73E9E">
            <wp:extent cx="3444240" cy="2298700"/>
            <wp:effectExtent l="0" t="0" r="0" b="0"/>
            <wp:docPr id="54" name="Imagen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44240" cy="2298700"/>
                    </a:xfrm>
                    <a:prstGeom prst="rect">
                      <a:avLst/>
                    </a:prstGeom>
                    <a:noFill/>
                    <a:ln>
                      <a:noFill/>
                    </a:ln>
                  </pic:spPr>
                </pic:pic>
              </a:graphicData>
            </a:graphic>
          </wp:inline>
        </w:drawing>
      </w:r>
    </w:p>
    <w:p w14:paraId="5C7AB1A4" w14:textId="1079E34E" w:rsidR="009D2380" w:rsidRPr="00233A77" w:rsidRDefault="009D2380" w:rsidP="009D2380">
      <w:pPr>
        <w:pStyle w:val="Descripcin"/>
        <w:jc w:val="center"/>
        <w:rPr>
          <w:sz w:val="22"/>
          <w:szCs w:val="22"/>
          <w:lang w:val="es-CL"/>
        </w:rPr>
      </w:pPr>
      <w:bookmarkStart w:id="186" w:name="_Ref124432535"/>
      <w:bookmarkStart w:id="187" w:name="_Toc125652312"/>
      <w:r w:rsidRPr="00233A77">
        <w:rPr>
          <w:sz w:val="22"/>
          <w:szCs w:val="22"/>
          <w:lang w:val="es-CL"/>
        </w:rPr>
        <w:t xml:space="preserve">Fig. </w:t>
      </w:r>
      <w:r w:rsidRPr="00233A77">
        <w:rPr>
          <w:sz w:val="22"/>
          <w:szCs w:val="22"/>
        </w:rPr>
        <w:fldChar w:fldCharType="begin"/>
      </w:r>
      <w:r w:rsidRPr="00233A77">
        <w:rPr>
          <w:sz w:val="22"/>
          <w:szCs w:val="22"/>
          <w:lang w:val="es-CL"/>
        </w:rPr>
        <w:instrText xml:space="preserve"> STYLEREF 1 \s </w:instrText>
      </w:r>
      <w:r w:rsidRPr="00233A77">
        <w:rPr>
          <w:sz w:val="22"/>
          <w:szCs w:val="22"/>
        </w:rPr>
        <w:fldChar w:fldCharType="separate"/>
      </w:r>
      <w:r w:rsidR="00CC7A8B">
        <w:rPr>
          <w:noProof/>
          <w:sz w:val="22"/>
          <w:szCs w:val="22"/>
          <w:lang w:val="es-CL"/>
        </w:rPr>
        <w:t>4</w:t>
      </w:r>
      <w:r w:rsidRPr="00233A77">
        <w:rPr>
          <w:sz w:val="22"/>
          <w:szCs w:val="22"/>
        </w:rPr>
        <w:fldChar w:fldCharType="end"/>
      </w:r>
      <w:r w:rsidRPr="00233A77">
        <w:rPr>
          <w:sz w:val="22"/>
          <w:szCs w:val="22"/>
          <w:lang w:val="es-CL"/>
        </w:rPr>
        <w:t>.</w:t>
      </w:r>
      <w:r w:rsidRPr="00233A77">
        <w:rPr>
          <w:sz w:val="22"/>
          <w:szCs w:val="22"/>
        </w:rPr>
        <w:fldChar w:fldCharType="begin"/>
      </w:r>
      <w:r w:rsidRPr="00233A77">
        <w:rPr>
          <w:sz w:val="22"/>
          <w:szCs w:val="22"/>
          <w:lang w:val="es-CL"/>
        </w:rPr>
        <w:instrText xml:space="preserve"> SEQ Fig. \* ARABIC \s 1 </w:instrText>
      </w:r>
      <w:r w:rsidRPr="00233A77">
        <w:rPr>
          <w:sz w:val="22"/>
          <w:szCs w:val="22"/>
        </w:rPr>
        <w:fldChar w:fldCharType="separate"/>
      </w:r>
      <w:r w:rsidR="00CC7A8B">
        <w:rPr>
          <w:noProof/>
          <w:sz w:val="22"/>
          <w:szCs w:val="22"/>
          <w:lang w:val="es-CL"/>
        </w:rPr>
        <w:t>1</w:t>
      </w:r>
      <w:r w:rsidRPr="00233A77">
        <w:rPr>
          <w:sz w:val="22"/>
          <w:szCs w:val="22"/>
        </w:rPr>
        <w:fldChar w:fldCharType="end"/>
      </w:r>
      <w:bookmarkEnd w:id="186"/>
      <w:r w:rsidRPr="00233A77">
        <w:rPr>
          <w:sz w:val="22"/>
          <w:szCs w:val="22"/>
          <w:lang w:val="es-CL"/>
        </w:rPr>
        <w:t xml:space="preserve"> Rectificador Fuente de Voltaje</w:t>
      </w:r>
      <w:bookmarkEnd w:id="187"/>
    </w:p>
    <w:p w14:paraId="23517D8A" w14:textId="77777777" w:rsidR="009D2380" w:rsidRPr="00C91384" w:rsidRDefault="009D2380" w:rsidP="00C91384">
      <w:pPr>
        <w:widowControl w:val="0"/>
        <w:jc w:val="center"/>
        <w:rPr>
          <w:b/>
          <w:sz w:val="22"/>
          <w:szCs w:val="22"/>
          <w:lang w:val="es-CL"/>
        </w:rPr>
      </w:pPr>
    </w:p>
    <w:p w14:paraId="3EE34402" w14:textId="77777777" w:rsidR="00C91384" w:rsidRDefault="00C91384" w:rsidP="00C91384">
      <w:pPr>
        <w:widowControl w:val="0"/>
        <w:spacing w:line="360" w:lineRule="auto"/>
        <w:jc w:val="both"/>
        <w:rPr>
          <w:lang w:val="es-CL"/>
        </w:rPr>
      </w:pPr>
    </w:p>
    <w:p w14:paraId="2FB4CBCE" w14:textId="4BEDF37B" w:rsidR="00C91384" w:rsidRPr="00C80A7E" w:rsidRDefault="00C91384" w:rsidP="00C91384">
      <w:pPr>
        <w:widowControl w:val="0"/>
        <w:spacing w:line="360" w:lineRule="auto"/>
        <w:ind w:firstLine="709"/>
        <w:jc w:val="both"/>
        <w:rPr>
          <w:lang w:val="es-CL"/>
        </w:rPr>
      </w:pPr>
      <w:r>
        <w:rPr>
          <w:lang w:val="es-CL"/>
        </w:rPr>
        <w:t xml:space="preserve">La </w:t>
      </w:r>
      <w:r w:rsidR="00233A77" w:rsidRPr="00233A77">
        <w:rPr>
          <w:lang w:val="es-CL"/>
        </w:rPr>
        <w:fldChar w:fldCharType="begin"/>
      </w:r>
      <w:r w:rsidR="00233A77" w:rsidRPr="00233A77">
        <w:rPr>
          <w:lang w:val="es-CL"/>
        </w:rPr>
        <w:instrText xml:space="preserve"> REF _Ref124432587 \h  \* MERGEFORMAT </w:instrText>
      </w:r>
      <w:r w:rsidR="00233A77" w:rsidRPr="00233A77">
        <w:rPr>
          <w:lang w:val="es-CL"/>
        </w:rPr>
      </w:r>
      <w:r w:rsidR="00233A77" w:rsidRPr="00233A77">
        <w:rPr>
          <w:lang w:val="es-CL"/>
        </w:rPr>
        <w:fldChar w:fldCharType="separate"/>
      </w:r>
      <w:r w:rsidR="00CC7A8B" w:rsidRPr="00CC7A8B">
        <w:rPr>
          <w:lang w:val="es-CL"/>
        </w:rPr>
        <w:t xml:space="preserve">Fig. </w:t>
      </w:r>
      <w:r w:rsidR="00CC7A8B" w:rsidRPr="00CC7A8B">
        <w:rPr>
          <w:noProof/>
          <w:lang w:val="es-CL"/>
        </w:rPr>
        <w:t>4.2</w:t>
      </w:r>
      <w:r w:rsidR="00233A77" w:rsidRPr="00233A77">
        <w:rPr>
          <w:lang w:val="es-CL"/>
        </w:rPr>
        <w:fldChar w:fldCharType="end"/>
      </w:r>
      <w:r w:rsidR="00233A77">
        <w:rPr>
          <w:lang w:val="es-CL"/>
        </w:rPr>
        <w:t xml:space="preserve"> </w:t>
      </w:r>
      <w:r>
        <w:rPr>
          <w:lang w:val="es-CL"/>
        </w:rPr>
        <w:t xml:space="preserve">es una figura </w:t>
      </w:r>
      <w:r w:rsidR="0081356D">
        <w:rPr>
          <w:lang w:val="es-CL"/>
        </w:rPr>
        <w:t>compuesta</w:t>
      </w:r>
      <w:r>
        <w:rPr>
          <w:lang w:val="es-CL"/>
        </w:rPr>
        <w:t xml:space="preserve"> de partes (a) y (b). Nótese que </w:t>
      </w:r>
      <w:r w:rsidR="0081356D">
        <w:rPr>
          <w:lang w:val="es-CL"/>
        </w:rPr>
        <w:t xml:space="preserve">la descripción de las partes </w:t>
      </w:r>
      <w:r w:rsidR="0081356D">
        <w:rPr>
          <w:lang w:val="es-CL"/>
        </w:rPr>
        <w:lastRenderedPageBreak/>
        <w:t xml:space="preserve">(a) y (b) </w:t>
      </w:r>
      <w:r>
        <w:rPr>
          <w:lang w:val="es-CL"/>
        </w:rPr>
        <w:t>es de tamaño 10 y sin negrita</w:t>
      </w:r>
      <w:r w:rsidR="008E2DBF">
        <w:rPr>
          <w:lang w:val="es-CL"/>
        </w:rPr>
        <w:t xml:space="preserve"> y se ubica en la línea siguiente</w:t>
      </w:r>
      <w:r>
        <w:rPr>
          <w:lang w:val="es-CL"/>
        </w:rPr>
        <w:t xml:space="preserve">. La descripción </w:t>
      </w:r>
      <w:r w:rsidR="008E2DBF">
        <w:rPr>
          <w:lang w:val="es-CL"/>
        </w:rPr>
        <w:t>incluye</w:t>
      </w:r>
      <w:r>
        <w:rPr>
          <w:lang w:val="es-CL"/>
        </w:rPr>
        <w:t xml:space="preserve"> la nomenclatura </w:t>
      </w:r>
      <w:r w:rsidR="008E2DBF">
        <w:rPr>
          <w:lang w:val="es-CL"/>
        </w:rPr>
        <w:t xml:space="preserve">utilizada </w:t>
      </w:r>
      <w:r>
        <w:rPr>
          <w:lang w:val="es-CL"/>
        </w:rPr>
        <w:t xml:space="preserve">de acuerdo a la figura en donde se muestra el circuito correspondiente, la </w:t>
      </w:r>
      <w:r w:rsidR="00233A77" w:rsidRPr="00233A77">
        <w:rPr>
          <w:lang w:val="es-CL"/>
        </w:rPr>
        <w:fldChar w:fldCharType="begin"/>
      </w:r>
      <w:r w:rsidR="00233A77" w:rsidRPr="00233A77">
        <w:rPr>
          <w:lang w:val="es-CL"/>
        </w:rPr>
        <w:instrText xml:space="preserve"> REF _Ref124432535 \h  \* MERGEFORMAT </w:instrText>
      </w:r>
      <w:r w:rsidR="00233A77" w:rsidRPr="00233A77">
        <w:rPr>
          <w:lang w:val="es-CL"/>
        </w:rPr>
      </w:r>
      <w:r w:rsidR="00233A77" w:rsidRPr="00233A77">
        <w:rPr>
          <w:lang w:val="es-CL"/>
        </w:rPr>
        <w:fldChar w:fldCharType="separate"/>
      </w:r>
      <w:r w:rsidR="00CC7A8B" w:rsidRPr="00CC7A8B">
        <w:rPr>
          <w:lang w:val="es-CL"/>
        </w:rPr>
        <w:t xml:space="preserve">Fig. </w:t>
      </w:r>
      <w:r w:rsidR="00CC7A8B" w:rsidRPr="00CC7A8B">
        <w:rPr>
          <w:noProof/>
          <w:lang w:val="es-CL"/>
        </w:rPr>
        <w:t>4.1</w:t>
      </w:r>
      <w:r w:rsidR="00233A77" w:rsidRPr="00233A77">
        <w:rPr>
          <w:lang w:val="es-CL"/>
        </w:rPr>
        <w:fldChar w:fldCharType="end"/>
      </w:r>
      <w:r w:rsidR="00233A77">
        <w:rPr>
          <w:lang w:val="es-CL"/>
        </w:rPr>
        <w:t xml:space="preserve"> </w:t>
      </w:r>
      <w:r>
        <w:rPr>
          <w:lang w:val="es-CL"/>
        </w:rPr>
        <w:t>en este caso.</w:t>
      </w:r>
    </w:p>
    <w:p w14:paraId="5B30B942" w14:textId="77777777" w:rsidR="00C91384" w:rsidRDefault="00C91384" w:rsidP="00C91384">
      <w:pPr>
        <w:widowControl w:val="0"/>
        <w:spacing w:line="360" w:lineRule="auto"/>
        <w:jc w:val="both"/>
        <w:rPr>
          <w:lang w:val="es-CL"/>
        </w:rPr>
      </w:pPr>
    </w:p>
    <w:bookmarkStart w:id="188" w:name="_MON_1113041058"/>
    <w:bookmarkStart w:id="189" w:name="_MON_1113042173"/>
    <w:bookmarkEnd w:id="188"/>
    <w:bookmarkEnd w:id="189"/>
    <w:bookmarkStart w:id="190" w:name="_MON_1116446968"/>
    <w:bookmarkEnd w:id="190"/>
    <w:p w14:paraId="7740107C" w14:textId="77777777" w:rsidR="00C91384" w:rsidRDefault="008734BD" w:rsidP="00C91384">
      <w:pPr>
        <w:widowControl w:val="0"/>
        <w:jc w:val="center"/>
        <w:rPr>
          <w:noProof/>
          <w:sz w:val="18"/>
          <w:szCs w:val="18"/>
        </w:rPr>
      </w:pPr>
      <w:r w:rsidRPr="00523A33">
        <w:rPr>
          <w:noProof/>
          <w:sz w:val="18"/>
          <w:szCs w:val="18"/>
        </w:rPr>
      </w:r>
      <w:r w:rsidR="008734BD" w:rsidRPr="00523A33">
        <w:rPr>
          <w:noProof/>
          <w:sz w:val="18"/>
          <w:szCs w:val="18"/>
        </w:rPr>
        <w:object w:dxaOrig="6150" w:dyaOrig="4590" w14:anchorId="2A914751">
          <v:shape id="_x0000_i1027" type="#_x0000_t75" alt="" style="width:308.25pt;height:147.4pt;mso-width-percent:0;mso-height-percent:0;mso-width-percent:0;mso-height-percent:0" o:ole="" fillcolor="window">
            <v:imagedata r:id="rId18" o:title=""/>
          </v:shape>
          <o:OLEObject Type="Embed" ProgID="Word.Picture.8" ShapeID="_x0000_i1027" DrawAspect="Content" ObjectID="_1736266857" r:id="rId19"/>
        </w:object>
      </w:r>
    </w:p>
    <w:p w14:paraId="6FC55A62" w14:textId="77777777" w:rsidR="00C91384" w:rsidRPr="00C91384" w:rsidRDefault="00C91384" w:rsidP="00C91384">
      <w:pPr>
        <w:widowControl w:val="0"/>
        <w:jc w:val="center"/>
        <w:rPr>
          <w:b/>
          <w:noProof/>
          <w:sz w:val="20"/>
          <w:szCs w:val="20"/>
        </w:rPr>
      </w:pPr>
      <w:r w:rsidRPr="00C91384">
        <w:rPr>
          <w:b/>
          <w:noProof/>
          <w:sz w:val="20"/>
          <w:szCs w:val="20"/>
        </w:rPr>
        <w:t>(a)</w:t>
      </w:r>
    </w:p>
    <w:p w14:paraId="01294CD4" w14:textId="77777777" w:rsidR="00C91384" w:rsidRDefault="00C91384" w:rsidP="00C91384">
      <w:pPr>
        <w:widowControl w:val="0"/>
        <w:jc w:val="center"/>
        <w:rPr>
          <w:noProof/>
          <w:sz w:val="18"/>
          <w:szCs w:val="18"/>
        </w:rPr>
      </w:pPr>
    </w:p>
    <w:bookmarkStart w:id="191" w:name="_MON_1113041035"/>
    <w:bookmarkStart w:id="192" w:name="_MON_1113041041"/>
    <w:bookmarkStart w:id="193" w:name="_MON_1113041052"/>
    <w:bookmarkStart w:id="194" w:name="_MON_1113041079"/>
    <w:bookmarkStart w:id="195" w:name="_MON_1116444039"/>
    <w:bookmarkStart w:id="196" w:name="_MON_1116444050"/>
    <w:bookmarkStart w:id="197" w:name="_MON_1116446969"/>
    <w:bookmarkStart w:id="198" w:name="_MON_1112970984"/>
    <w:bookmarkStart w:id="199" w:name="_MON_1112971016"/>
    <w:bookmarkStart w:id="200" w:name="_MON_1112971021"/>
    <w:bookmarkStart w:id="201" w:name="_MON_1112971034"/>
    <w:bookmarkStart w:id="202" w:name="_MON_1112971041"/>
    <w:bookmarkStart w:id="203" w:name="_MON_1112971074"/>
    <w:bookmarkStart w:id="204" w:name="_MON_1112971078"/>
    <w:bookmarkStart w:id="205" w:name="_MON_1112971978"/>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Start w:id="206" w:name="_MON_1113041003"/>
    <w:bookmarkEnd w:id="206"/>
    <w:p w14:paraId="287511CC" w14:textId="77777777" w:rsidR="00C91384" w:rsidRDefault="008734BD" w:rsidP="00C91384">
      <w:pPr>
        <w:widowControl w:val="0"/>
        <w:jc w:val="center"/>
        <w:rPr>
          <w:noProof/>
          <w:sz w:val="18"/>
          <w:szCs w:val="18"/>
        </w:rPr>
      </w:pPr>
      <w:r w:rsidRPr="00523A33">
        <w:rPr>
          <w:noProof/>
          <w:sz w:val="18"/>
          <w:szCs w:val="18"/>
        </w:rPr>
      </w:r>
      <w:r w:rsidR="008734BD" w:rsidRPr="00523A33">
        <w:rPr>
          <w:noProof/>
          <w:sz w:val="18"/>
          <w:szCs w:val="18"/>
        </w:rPr>
        <w:object w:dxaOrig="6120" w:dyaOrig="4515" w14:anchorId="49005BF6">
          <v:shape id="_x0000_i1028" type="#_x0000_t75" alt="" style="width:306.55pt;height:2in;mso-width-percent:0;mso-height-percent:0;mso-width-percent:0;mso-height-percent:0" o:ole="" fillcolor="window">
            <v:imagedata r:id="rId20" o:title=""/>
          </v:shape>
          <o:OLEObject Type="Embed" ProgID="Word.Picture.8" ShapeID="_x0000_i1028" DrawAspect="Content" ObjectID="_1736266858" r:id="rId21"/>
        </w:object>
      </w:r>
    </w:p>
    <w:p w14:paraId="2E387C1B" w14:textId="77777777" w:rsidR="00C91384" w:rsidRPr="00EC7ABB" w:rsidRDefault="00C91384" w:rsidP="00C91384">
      <w:pPr>
        <w:widowControl w:val="0"/>
        <w:spacing w:line="360" w:lineRule="auto"/>
        <w:jc w:val="center"/>
        <w:rPr>
          <w:b/>
          <w:noProof/>
          <w:sz w:val="20"/>
          <w:szCs w:val="20"/>
          <w:lang w:val="es-CL"/>
        </w:rPr>
      </w:pPr>
      <w:r w:rsidRPr="00EC7ABB">
        <w:rPr>
          <w:b/>
          <w:noProof/>
          <w:sz w:val="20"/>
          <w:szCs w:val="20"/>
          <w:lang w:val="es-CL"/>
        </w:rPr>
        <w:t>(b)</w:t>
      </w:r>
    </w:p>
    <w:p w14:paraId="35818B8D" w14:textId="5F1C2D41" w:rsidR="004B5329" w:rsidRPr="00335486" w:rsidRDefault="004B5329" w:rsidP="00335486">
      <w:pPr>
        <w:pStyle w:val="Descripcin"/>
        <w:jc w:val="center"/>
        <w:rPr>
          <w:sz w:val="22"/>
          <w:szCs w:val="22"/>
          <w:lang w:val="es-CL"/>
        </w:rPr>
      </w:pPr>
      <w:bookmarkStart w:id="207" w:name="_Ref124432587"/>
      <w:bookmarkStart w:id="208" w:name="_Toc125652313"/>
      <w:r w:rsidRPr="00335486">
        <w:rPr>
          <w:sz w:val="22"/>
          <w:szCs w:val="22"/>
          <w:lang w:val="es-CL"/>
        </w:rPr>
        <w:t xml:space="preserve">Fig. </w:t>
      </w:r>
      <w:r w:rsidRPr="00335486">
        <w:rPr>
          <w:sz w:val="22"/>
          <w:szCs w:val="22"/>
          <w:lang w:val="es-CL"/>
        </w:rPr>
        <w:fldChar w:fldCharType="begin"/>
      </w:r>
      <w:r w:rsidRPr="00335486">
        <w:rPr>
          <w:sz w:val="22"/>
          <w:szCs w:val="22"/>
          <w:lang w:val="es-CL"/>
        </w:rPr>
        <w:instrText xml:space="preserve"> STYLEREF 1 \s </w:instrText>
      </w:r>
      <w:r w:rsidRPr="00335486">
        <w:rPr>
          <w:sz w:val="22"/>
          <w:szCs w:val="22"/>
          <w:lang w:val="es-CL"/>
        </w:rPr>
        <w:fldChar w:fldCharType="separate"/>
      </w:r>
      <w:r w:rsidR="00CC7A8B">
        <w:rPr>
          <w:noProof/>
          <w:sz w:val="22"/>
          <w:szCs w:val="22"/>
          <w:lang w:val="es-CL"/>
        </w:rPr>
        <w:t>4</w:t>
      </w:r>
      <w:r w:rsidRPr="00335486">
        <w:rPr>
          <w:sz w:val="22"/>
          <w:szCs w:val="22"/>
          <w:lang w:val="es-CL"/>
        </w:rPr>
        <w:fldChar w:fldCharType="end"/>
      </w:r>
      <w:r w:rsidRPr="00335486">
        <w:rPr>
          <w:sz w:val="22"/>
          <w:szCs w:val="22"/>
          <w:lang w:val="es-CL"/>
        </w:rPr>
        <w:t>.</w:t>
      </w:r>
      <w:r w:rsidRPr="00335486">
        <w:rPr>
          <w:sz w:val="22"/>
          <w:szCs w:val="22"/>
          <w:lang w:val="es-CL"/>
        </w:rPr>
        <w:fldChar w:fldCharType="begin"/>
      </w:r>
      <w:r w:rsidRPr="00335486">
        <w:rPr>
          <w:sz w:val="22"/>
          <w:szCs w:val="22"/>
          <w:lang w:val="es-CL"/>
        </w:rPr>
        <w:instrText xml:space="preserve"> SEQ Fig. \* ARABIC \s 1 </w:instrText>
      </w:r>
      <w:r w:rsidRPr="00335486">
        <w:rPr>
          <w:sz w:val="22"/>
          <w:szCs w:val="22"/>
          <w:lang w:val="es-CL"/>
        </w:rPr>
        <w:fldChar w:fldCharType="separate"/>
      </w:r>
      <w:r w:rsidR="00CC7A8B">
        <w:rPr>
          <w:noProof/>
          <w:sz w:val="22"/>
          <w:szCs w:val="22"/>
          <w:lang w:val="es-CL"/>
        </w:rPr>
        <w:t>2</w:t>
      </w:r>
      <w:r w:rsidRPr="00335486">
        <w:rPr>
          <w:sz w:val="22"/>
          <w:szCs w:val="22"/>
          <w:lang w:val="es-CL"/>
        </w:rPr>
        <w:fldChar w:fldCharType="end"/>
      </w:r>
      <w:bookmarkEnd w:id="207"/>
      <w:r w:rsidRPr="00335486">
        <w:rPr>
          <w:sz w:val="22"/>
          <w:szCs w:val="22"/>
          <w:lang w:val="es-CL"/>
        </w:rPr>
        <w:t xml:space="preserve"> Formas de Onda del Rectificador Fuente de Voltaje</w:t>
      </w:r>
      <w:bookmarkEnd w:id="208"/>
    </w:p>
    <w:p w14:paraId="6F5106E8" w14:textId="5C188F9D" w:rsidR="00C91384" w:rsidRPr="00EC7ABB" w:rsidRDefault="00C91384" w:rsidP="00C91384">
      <w:pPr>
        <w:widowControl w:val="0"/>
        <w:spacing w:before="120" w:line="360" w:lineRule="auto"/>
        <w:jc w:val="center"/>
        <w:rPr>
          <w:sz w:val="20"/>
          <w:szCs w:val="20"/>
          <w:lang w:val="es-CL"/>
        </w:rPr>
      </w:pPr>
      <w:r w:rsidRPr="00EC7ABB">
        <w:rPr>
          <w:b/>
          <w:sz w:val="20"/>
          <w:szCs w:val="20"/>
          <w:lang w:val="es-CL"/>
        </w:rPr>
        <w:t>(a)</w:t>
      </w:r>
      <w:r w:rsidRPr="00EC7ABB">
        <w:rPr>
          <w:sz w:val="20"/>
          <w:szCs w:val="20"/>
          <w:lang w:val="es-CL"/>
        </w:rPr>
        <w:t xml:space="preserve"> </w:t>
      </w:r>
      <w:r w:rsidR="009C2BFD" w:rsidRPr="00EC7ABB">
        <w:rPr>
          <w:sz w:val="20"/>
          <w:szCs w:val="20"/>
          <w:lang w:val="es-CL"/>
        </w:rPr>
        <w:t xml:space="preserve">voltaje </w:t>
      </w:r>
      <w:r w:rsidRPr="00EC7ABB">
        <w:rPr>
          <w:sz w:val="20"/>
          <w:szCs w:val="20"/>
          <w:lang w:val="es-CL"/>
        </w:rPr>
        <w:t>de fase,</w:t>
      </w:r>
      <w:r w:rsidRPr="00A70FE5">
        <w:rPr>
          <w:sz w:val="16"/>
          <w:szCs w:val="16"/>
          <w:lang w:val="es-CL"/>
        </w:rPr>
        <w:t xml:space="preserve"> </w:t>
      </w:r>
      <m:oMath>
        <m:sSub>
          <m:sSubPr>
            <m:ctrlPr>
              <w:rPr>
                <w:rFonts w:ascii="Cambria Math" w:hAnsi="Cambria Math"/>
                <w:i/>
                <w:sz w:val="20"/>
                <w:szCs w:val="20"/>
                <w:lang w:val="es-CL"/>
              </w:rPr>
            </m:ctrlPr>
          </m:sSubPr>
          <m:e>
            <m:r>
              <w:rPr>
                <w:rFonts w:ascii="Cambria Math" w:hAnsi="Cambria Math"/>
                <w:sz w:val="20"/>
                <w:szCs w:val="20"/>
                <w:lang w:val="es-CL"/>
              </w:rPr>
              <m:t>v</m:t>
            </m:r>
          </m:e>
          <m:sub>
            <m:r>
              <w:rPr>
                <w:rFonts w:ascii="Cambria Math" w:hAnsi="Cambria Math"/>
                <w:sz w:val="20"/>
                <w:szCs w:val="20"/>
                <w:lang w:val="es-CL"/>
              </w:rPr>
              <m:t>sa</m:t>
            </m:r>
          </m:sub>
        </m:sSub>
      </m:oMath>
      <w:r w:rsidR="00A70FE5">
        <w:rPr>
          <w:sz w:val="20"/>
          <w:szCs w:val="20"/>
          <w:lang w:val="es-CL"/>
        </w:rPr>
        <w:t>,</w:t>
      </w:r>
      <w:r w:rsidRPr="00EC7ABB">
        <w:rPr>
          <w:sz w:val="20"/>
          <w:szCs w:val="20"/>
          <w:lang w:val="es-CL"/>
        </w:rPr>
        <w:t xml:space="preserve"> y corriente de línea, </w:t>
      </w:r>
      <m:oMath>
        <m:sSub>
          <m:sSubPr>
            <m:ctrlPr>
              <w:rPr>
                <w:rFonts w:ascii="Cambria Math" w:hAnsi="Cambria Math"/>
                <w:i/>
                <w:sz w:val="20"/>
                <w:szCs w:val="20"/>
                <w:lang w:val="es-CL"/>
              </w:rPr>
            </m:ctrlPr>
          </m:sSubPr>
          <m:e>
            <m:r>
              <w:rPr>
                <w:rFonts w:ascii="Cambria Math" w:hAnsi="Cambria Math"/>
                <w:sz w:val="20"/>
                <w:szCs w:val="20"/>
                <w:lang w:val="es-CL"/>
              </w:rPr>
              <m:t>i</m:t>
            </m:r>
          </m:e>
          <m:sub>
            <m:r>
              <w:rPr>
                <w:rFonts w:ascii="Cambria Math" w:hAnsi="Cambria Math"/>
                <w:sz w:val="20"/>
                <w:szCs w:val="20"/>
                <w:lang w:val="es-CL"/>
              </w:rPr>
              <m:t>sa</m:t>
            </m:r>
          </m:sub>
        </m:sSub>
      </m:oMath>
      <w:r w:rsidRPr="00EC7ABB">
        <w:rPr>
          <w:sz w:val="20"/>
          <w:szCs w:val="20"/>
          <w:lang w:val="es-CL"/>
        </w:rPr>
        <w:t>;</w:t>
      </w:r>
      <w:r w:rsidR="00A70FE5" w:rsidRPr="00A70FE5">
        <w:rPr>
          <w:rFonts w:ascii="Cambria Math" w:hAnsi="Cambria Math"/>
          <w:i/>
          <w:sz w:val="20"/>
          <w:szCs w:val="20"/>
          <w:lang w:val="es-CL"/>
        </w:rPr>
        <w:t xml:space="preserve"> </w:t>
      </w:r>
      <w:r w:rsidRPr="00EC7ABB">
        <w:rPr>
          <w:b/>
          <w:sz w:val="20"/>
          <w:szCs w:val="20"/>
          <w:lang w:val="es-CL"/>
        </w:rPr>
        <w:t>(b)</w:t>
      </w:r>
      <w:r w:rsidRPr="00EC7ABB">
        <w:rPr>
          <w:sz w:val="20"/>
          <w:szCs w:val="20"/>
          <w:lang w:val="es-CL"/>
        </w:rPr>
        <w:t xml:space="preserve"> voltaje de línea de entrada, </w:t>
      </w:r>
      <m:oMath>
        <m:sSub>
          <m:sSubPr>
            <m:ctrlPr>
              <w:rPr>
                <w:rFonts w:ascii="Cambria Math" w:hAnsi="Cambria Math"/>
                <w:i/>
                <w:sz w:val="20"/>
                <w:szCs w:val="20"/>
                <w:lang w:val="es-CL"/>
              </w:rPr>
            </m:ctrlPr>
          </m:sSubPr>
          <m:e>
            <m:r>
              <w:rPr>
                <w:rFonts w:ascii="Cambria Math" w:hAnsi="Cambria Math"/>
                <w:sz w:val="20"/>
                <w:szCs w:val="20"/>
                <w:lang w:val="es-CL"/>
              </w:rPr>
              <m:t>v</m:t>
            </m:r>
          </m:e>
          <m:sub>
            <m:r>
              <w:rPr>
                <w:rFonts w:ascii="Cambria Math" w:hAnsi="Cambria Math"/>
                <w:sz w:val="20"/>
                <w:szCs w:val="20"/>
                <w:lang w:val="es-CL"/>
              </w:rPr>
              <m:t>ab</m:t>
            </m:r>
          </m:sub>
        </m:sSub>
      </m:oMath>
      <w:r w:rsidRPr="00EC7ABB">
        <w:rPr>
          <w:sz w:val="20"/>
          <w:szCs w:val="20"/>
          <w:lang w:val="es-CL"/>
        </w:rPr>
        <w:t>.</w:t>
      </w:r>
    </w:p>
    <w:p w14:paraId="1282F077" w14:textId="77777777" w:rsidR="00C91384" w:rsidRPr="00EC7ABB" w:rsidRDefault="00C91384" w:rsidP="00C91384">
      <w:pPr>
        <w:widowControl w:val="0"/>
        <w:spacing w:line="360" w:lineRule="auto"/>
        <w:jc w:val="both"/>
        <w:rPr>
          <w:lang w:val="es-CL"/>
        </w:rPr>
      </w:pPr>
    </w:p>
    <w:p w14:paraId="444FB436" w14:textId="3CA3989F" w:rsidR="0021078F" w:rsidRDefault="0021078F" w:rsidP="007D1269">
      <w:pPr>
        <w:pStyle w:val="Ttulo3"/>
        <w:ind w:left="709" w:hanging="709"/>
      </w:pPr>
      <w:bookmarkStart w:id="209" w:name="_Toc125652292"/>
      <w:r>
        <w:t>Ecuaciones</w:t>
      </w:r>
      <w:bookmarkEnd w:id="209"/>
    </w:p>
    <w:p w14:paraId="54287354" w14:textId="57693B24" w:rsidR="0021078F" w:rsidRDefault="0021078F" w:rsidP="00DC2F24">
      <w:pPr>
        <w:widowControl w:val="0"/>
        <w:spacing w:line="360" w:lineRule="auto"/>
        <w:ind w:firstLine="709"/>
        <w:jc w:val="both"/>
        <w:rPr>
          <w:lang w:val="es-CL"/>
        </w:rPr>
      </w:pPr>
      <w:r>
        <w:rPr>
          <w:lang w:val="es-CL"/>
        </w:rPr>
        <w:t xml:space="preserve">Las ecuaciones tienen numeración propia y conservan el número de capítulo. </w:t>
      </w:r>
      <w:r w:rsidR="009C2BFD">
        <w:rPr>
          <w:lang w:val="es-CL"/>
        </w:rPr>
        <w:t xml:space="preserve">El número se encuentra a la derecha y la ecuación a la izquierda; también se </w:t>
      </w:r>
      <w:r w:rsidR="008E2DBF">
        <w:rPr>
          <w:lang w:val="es-CL"/>
        </w:rPr>
        <w:t>utiliza</w:t>
      </w:r>
      <w:r w:rsidR="009C2BFD">
        <w:rPr>
          <w:lang w:val="es-CL"/>
        </w:rPr>
        <w:t xml:space="preserve"> la ecuación centrada</w:t>
      </w:r>
      <w:r>
        <w:rPr>
          <w:lang w:val="es-CL"/>
        </w:rPr>
        <w:t>.</w:t>
      </w:r>
    </w:p>
    <w:p w14:paraId="7B0EA5AC" w14:textId="77777777" w:rsidR="00DC2F24" w:rsidRPr="009C2BFD" w:rsidRDefault="00DC2F24" w:rsidP="00DC2F24">
      <w:pPr>
        <w:widowControl w:val="0"/>
        <w:spacing w:line="360" w:lineRule="auto"/>
        <w:ind w:firstLine="709"/>
        <w:jc w:val="both"/>
        <w:rPr>
          <w:lang w:val="es-CL"/>
        </w:rPr>
      </w:pPr>
    </w:p>
    <w:tbl>
      <w:tblPr>
        <w:tblStyle w:val="Tablaconcuadrcu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850"/>
      </w:tblGrid>
      <w:tr w:rsidR="00962BE2" w:rsidRPr="00EC4766" w14:paraId="5D45A98F" w14:textId="77777777" w:rsidTr="00A35F39">
        <w:tc>
          <w:tcPr>
            <w:tcW w:w="8926" w:type="dxa"/>
            <w:vAlign w:val="center"/>
          </w:tcPr>
          <w:p w14:paraId="589080A9" w14:textId="5CCFD192" w:rsidR="00962BE2" w:rsidRPr="005233E9" w:rsidRDefault="005233E9" w:rsidP="00A35F39">
            <w:pPr>
              <w:pStyle w:val="Ecuacin"/>
              <w:widowControl w:val="0"/>
              <w:tabs>
                <w:tab w:val="clear" w:pos="4962"/>
              </w:tabs>
              <w:jc w:val="right"/>
              <w:rPr>
                <w:bCs/>
                <w:sz w:val="24"/>
                <w:szCs w:val="24"/>
                <w:lang w:val="es-CL"/>
              </w:rPr>
            </w:pPr>
            <m:oMathPara>
              <m:oMath>
                <m:r>
                  <w:rPr>
                    <w:rFonts w:ascii="Cambria Math" w:hAnsi="Cambria Math"/>
                    <w:sz w:val="24"/>
                    <w:szCs w:val="24"/>
                    <w:lang w:val="es-CL"/>
                  </w:rPr>
                  <m:t>-</m:t>
                </m:r>
                <m:sSub>
                  <m:sSubPr>
                    <m:ctrlPr>
                      <w:rPr>
                        <w:rFonts w:ascii="Cambria Math" w:hAnsi="Cambria Math"/>
                        <w:bCs/>
                        <w:i/>
                        <w:sz w:val="24"/>
                        <w:szCs w:val="24"/>
                        <w:lang w:val="es-CL"/>
                      </w:rPr>
                    </m:ctrlPr>
                  </m:sSubPr>
                  <m:e>
                    <m:r>
                      <w:rPr>
                        <w:rFonts w:ascii="Cambria Math" w:hAnsi="Cambria Math"/>
                        <w:sz w:val="24"/>
                        <w:szCs w:val="24"/>
                        <w:lang w:val="es-CL"/>
                      </w:rPr>
                      <m:t>v</m:t>
                    </m:r>
                  </m:e>
                  <m:sub>
                    <m:r>
                      <w:rPr>
                        <w:rFonts w:ascii="Cambria Math" w:hAnsi="Cambria Math"/>
                        <w:sz w:val="24"/>
                        <w:szCs w:val="24"/>
                        <w:lang w:val="es-CL"/>
                      </w:rPr>
                      <m:t>sb</m:t>
                    </m:r>
                  </m:sub>
                </m:sSub>
                <m:r>
                  <w:rPr>
                    <w:rFonts w:ascii="Cambria Math" w:hAnsi="Cambria Math"/>
                    <w:sz w:val="24"/>
                    <w:szCs w:val="24"/>
                    <w:lang w:val="es-CL"/>
                  </w:rPr>
                  <m:t>+</m:t>
                </m:r>
                <m:d>
                  <m:dPr>
                    <m:ctrlPr>
                      <w:rPr>
                        <w:rFonts w:ascii="Cambria Math" w:hAnsi="Cambria Math"/>
                        <w:bCs/>
                        <w:i/>
                        <w:sz w:val="24"/>
                        <w:szCs w:val="24"/>
                        <w:lang w:val="es-CL"/>
                      </w:rPr>
                    </m:ctrlPr>
                  </m:dPr>
                  <m:e>
                    <m:sSub>
                      <m:sSubPr>
                        <m:ctrlPr>
                          <w:rPr>
                            <w:rFonts w:ascii="Cambria Math" w:hAnsi="Cambria Math"/>
                            <w:bCs/>
                            <w:i/>
                            <w:sz w:val="24"/>
                            <w:szCs w:val="24"/>
                            <w:lang w:val="es-CL"/>
                          </w:rPr>
                        </m:ctrlPr>
                      </m:sSubPr>
                      <m:e>
                        <m:r>
                          <w:rPr>
                            <w:rFonts w:ascii="Cambria Math" w:hAnsi="Cambria Math"/>
                            <w:sz w:val="24"/>
                            <w:szCs w:val="24"/>
                            <w:lang w:val="es-CL"/>
                          </w:rPr>
                          <m:t>L</m:t>
                        </m:r>
                      </m:e>
                      <m:sub>
                        <m:r>
                          <w:rPr>
                            <w:rFonts w:ascii="Cambria Math" w:hAnsi="Cambria Math"/>
                            <w:sz w:val="24"/>
                            <w:szCs w:val="24"/>
                            <w:lang w:val="es-CL"/>
                          </w:rPr>
                          <m:t>rb</m:t>
                        </m:r>
                      </m:sub>
                    </m:sSub>
                    <m:r>
                      <w:rPr>
                        <w:rFonts w:ascii="Cambria Math" w:hAnsi="Cambria Math"/>
                        <w:sz w:val="24"/>
                        <w:szCs w:val="24"/>
                        <w:lang w:val="es-CL"/>
                      </w:rPr>
                      <m:t>+</m:t>
                    </m:r>
                    <m:sSub>
                      <m:sSubPr>
                        <m:ctrlPr>
                          <w:rPr>
                            <w:rFonts w:ascii="Cambria Math" w:hAnsi="Cambria Math"/>
                            <w:bCs/>
                            <w:i/>
                            <w:sz w:val="24"/>
                            <w:szCs w:val="24"/>
                            <w:lang w:val="es-CL"/>
                          </w:rPr>
                        </m:ctrlPr>
                      </m:sSubPr>
                      <m:e>
                        <m:r>
                          <w:rPr>
                            <w:rFonts w:ascii="Cambria Math" w:hAnsi="Cambria Math"/>
                            <w:sz w:val="24"/>
                            <w:szCs w:val="24"/>
                            <w:lang w:val="es-CL"/>
                          </w:rPr>
                          <m:t>L</m:t>
                        </m:r>
                      </m:e>
                      <m:sub>
                        <m:r>
                          <w:rPr>
                            <w:rFonts w:ascii="Cambria Math" w:hAnsi="Cambria Math"/>
                            <w:sz w:val="24"/>
                            <w:szCs w:val="24"/>
                            <w:lang w:val="es-CL"/>
                          </w:rPr>
                          <m:t>L</m:t>
                        </m:r>
                      </m:sub>
                    </m:sSub>
                  </m:e>
                </m:d>
                <m:f>
                  <m:fPr>
                    <m:ctrlPr>
                      <w:rPr>
                        <w:rFonts w:ascii="Cambria Math" w:hAnsi="Cambria Math"/>
                        <w:bCs/>
                        <w:i/>
                        <w:sz w:val="24"/>
                        <w:szCs w:val="24"/>
                        <w:lang w:val="es-CL"/>
                      </w:rPr>
                    </m:ctrlPr>
                  </m:fPr>
                  <m:num>
                    <m:r>
                      <w:rPr>
                        <w:rFonts w:ascii="Cambria Math" w:hAnsi="Cambria Math"/>
                        <w:sz w:val="24"/>
                        <w:szCs w:val="24"/>
                        <w:lang w:val="es-CL"/>
                      </w:rPr>
                      <m:t>d</m:t>
                    </m:r>
                    <m:sSub>
                      <m:sSubPr>
                        <m:ctrlPr>
                          <w:rPr>
                            <w:rFonts w:ascii="Cambria Math" w:hAnsi="Cambria Math"/>
                            <w:bCs/>
                            <w:i/>
                            <w:sz w:val="24"/>
                            <w:szCs w:val="24"/>
                            <w:lang w:val="es-CL"/>
                          </w:rPr>
                        </m:ctrlPr>
                      </m:sSubPr>
                      <m:e>
                        <m:r>
                          <w:rPr>
                            <w:rFonts w:ascii="Cambria Math" w:hAnsi="Cambria Math"/>
                            <w:sz w:val="24"/>
                            <w:szCs w:val="24"/>
                            <w:lang w:val="es-CL"/>
                          </w:rPr>
                          <m:t>i</m:t>
                        </m:r>
                      </m:e>
                      <m:sub>
                        <m:r>
                          <w:rPr>
                            <w:rFonts w:ascii="Cambria Math" w:hAnsi="Cambria Math"/>
                            <w:sz w:val="24"/>
                            <w:szCs w:val="24"/>
                            <w:lang w:val="es-CL"/>
                          </w:rPr>
                          <m:t>sb</m:t>
                        </m:r>
                      </m:sub>
                    </m:sSub>
                  </m:num>
                  <m:den>
                    <m:r>
                      <w:rPr>
                        <w:rFonts w:ascii="Cambria Math" w:hAnsi="Cambria Math"/>
                        <w:sz w:val="24"/>
                        <w:szCs w:val="24"/>
                        <w:lang w:val="es-CL"/>
                      </w:rPr>
                      <m:t>dt</m:t>
                    </m:r>
                  </m:den>
                </m:f>
                <m:r>
                  <w:rPr>
                    <w:rFonts w:ascii="Cambria Math" w:hAnsi="Cambria Math"/>
                    <w:sz w:val="24"/>
                    <w:szCs w:val="24"/>
                    <w:lang w:val="es-CL"/>
                  </w:rPr>
                  <m:t>+</m:t>
                </m:r>
                <m:sSub>
                  <m:sSubPr>
                    <m:ctrlPr>
                      <w:rPr>
                        <w:rFonts w:ascii="Cambria Math" w:hAnsi="Cambria Math"/>
                        <w:bCs/>
                        <w:i/>
                        <w:sz w:val="24"/>
                        <w:szCs w:val="24"/>
                        <w:lang w:val="es-CL"/>
                      </w:rPr>
                    </m:ctrlPr>
                  </m:sSubPr>
                  <m:e>
                    <m:r>
                      <w:rPr>
                        <w:rFonts w:ascii="Cambria Math" w:hAnsi="Cambria Math"/>
                        <w:sz w:val="24"/>
                        <w:szCs w:val="24"/>
                        <w:lang w:val="es-CL"/>
                      </w:rPr>
                      <m:t>v</m:t>
                    </m:r>
                  </m:e>
                  <m:sub>
                    <m:r>
                      <w:rPr>
                        <w:rFonts w:ascii="Cambria Math" w:hAnsi="Cambria Math"/>
                        <w:sz w:val="24"/>
                        <w:szCs w:val="24"/>
                        <w:lang w:val="es-CL"/>
                      </w:rPr>
                      <m:t>rbc</m:t>
                    </m:r>
                  </m:sub>
                </m:sSub>
                <m:r>
                  <w:rPr>
                    <w:rFonts w:ascii="Cambria Math" w:hAnsi="Cambria Math"/>
                    <w:sz w:val="24"/>
                    <w:szCs w:val="24"/>
                    <w:lang w:val="es-CL"/>
                  </w:rPr>
                  <m:t>-</m:t>
                </m:r>
                <m:d>
                  <m:dPr>
                    <m:ctrlPr>
                      <w:rPr>
                        <w:rFonts w:ascii="Cambria Math" w:hAnsi="Cambria Math"/>
                        <w:bCs/>
                        <w:i/>
                        <w:sz w:val="24"/>
                        <w:szCs w:val="24"/>
                        <w:lang w:val="es-CL"/>
                      </w:rPr>
                    </m:ctrlPr>
                  </m:dPr>
                  <m:e>
                    <m:sSub>
                      <m:sSubPr>
                        <m:ctrlPr>
                          <w:rPr>
                            <w:rFonts w:ascii="Cambria Math" w:hAnsi="Cambria Math"/>
                            <w:bCs/>
                            <w:i/>
                            <w:sz w:val="24"/>
                            <w:szCs w:val="24"/>
                            <w:lang w:val="es-CL"/>
                          </w:rPr>
                        </m:ctrlPr>
                      </m:sSubPr>
                      <m:e>
                        <m:r>
                          <w:rPr>
                            <w:rFonts w:ascii="Cambria Math" w:hAnsi="Cambria Math"/>
                            <w:sz w:val="24"/>
                            <w:szCs w:val="24"/>
                            <w:lang w:val="es-CL"/>
                          </w:rPr>
                          <m:t>L</m:t>
                        </m:r>
                      </m:e>
                      <m:sub>
                        <m:r>
                          <w:rPr>
                            <w:rFonts w:ascii="Cambria Math" w:hAnsi="Cambria Math"/>
                            <w:sz w:val="24"/>
                            <w:szCs w:val="24"/>
                            <w:lang w:val="es-CL"/>
                          </w:rPr>
                          <m:t>rc</m:t>
                        </m:r>
                      </m:sub>
                    </m:sSub>
                    <m:r>
                      <w:rPr>
                        <w:rFonts w:ascii="Cambria Math" w:hAnsi="Cambria Math"/>
                        <w:sz w:val="24"/>
                        <w:szCs w:val="24"/>
                        <w:lang w:val="es-CL"/>
                      </w:rPr>
                      <m:t>+</m:t>
                    </m:r>
                    <m:sSub>
                      <m:sSubPr>
                        <m:ctrlPr>
                          <w:rPr>
                            <w:rFonts w:ascii="Cambria Math" w:hAnsi="Cambria Math"/>
                            <w:bCs/>
                            <w:i/>
                            <w:sz w:val="24"/>
                            <w:szCs w:val="24"/>
                            <w:lang w:val="es-CL"/>
                          </w:rPr>
                        </m:ctrlPr>
                      </m:sSubPr>
                      <m:e>
                        <m:r>
                          <w:rPr>
                            <w:rFonts w:ascii="Cambria Math" w:hAnsi="Cambria Math"/>
                            <w:sz w:val="24"/>
                            <w:szCs w:val="24"/>
                            <w:lang w:val="es-CL"/>
                          </w:rPr>
                          <m:t>L</m:t>
                        </m:r>
                      </m:e>
                      <m:sub>
                        <m:r>
                          <w:rPr>
                            <w:rFonts w:ascii="Cambria Math" w:hAnsi="Cambria Math"/>
                            <w:sz w:val="24"/>
                            <w:szCs w:val="24"/>
                            <w:lang w:val="es-CL"/>
                          </w:rPr>
                          <m:t>L</m:t>
                        </m:r>
                      </m:sub>
                    </m:sSub>
                  </m:e>
                </m:d>
                <m:f>
                  <m:fPr>
                    <m:ctrlPr>
                      <w:rPr>
                        <w:rFonts w:ascii="Cambria Math" w:hAnsi="Cambria Math"/>
                        <w:bCs/>
                        <w:i/>
                        <w:sz w:val="24"/>
                        <w:szCs w:val="24"/>
                        <w:lang w:val="es-CL"/>
                      </w:rPr>
                    </m:ctrlPr>
                  </m:fPr>
                  <m:num>
                    <m:r>
                      <w:rPr>
                        <w:rFonts w:ascii="Cambria Math" w:hAnsi="Cambria Math"/>
                        <w:sz w:val="24"/>
                        <w:szCs w:val="24"/>
                        <w:lang w:val="es-CL"/>
                      </w:rPr>
                      <m:t>d</m:t>
                    </m:r>
                    <m:sSub>
                      <m:sSubPr>
                        <m:ctrlPr>
                          <w:rPr>
                            <w:rFonts w:ascii="Cambria Math" w:hAnsi="Cambria Math"/>
                            <w:bCs/>
                            <w:i/>
                            <w:sz w:val="24"/>
                            <w:szCs w:val="24"/>
                            <w:lang w:val="es-CL"/>
                          </w:rPr>
                        </m:ctrlPr>
                      </m:sSubPr>
                      <m:e>
                        <m:r>
                          <w:rPr>
                            <w:rFonts w:ascii="Cambria Math" w:hAnsi="Cambria Math"/>
                            <w:sz w:val="24"/>
                            <w:szCs w:val="24"/>
                            <w:lang w:val="es-CL"/>
                          </w:rPr>
                          <m:t>i</m:t>
                        </m:r>
                      </m:e>
                      <m:sub>
                        <m:r>
                          <w:rPr>
                            <w:rFonts w:ascii="Cambria Math" w:hAnsi="Cambria Math"/>
                            <w:sz w:val="24"/>
                            <w:szCs w:val="24"/>
                            <w:lang w:val="es-CL"/>
                          </w:rPr>
                          <m:t>sc</m:t>
                        </m:r>
                      </m:sub>
                    </m:sSub>
                  </m:num>
                  <m:den>
                    <m:r>
                      <w:rPr>
                        <w:rFonts w:ascii="Cambria Math" w:hAnsi="Cambria Math"/>
                        <w:sz w:val="24"/>
                        <w:szCs w:val="24"/>
                        <w:lang w:val="es-CL"/>
                      </w:rPr>
                      <m:t>dt</m:t>
                    </m:r>
                  </m:den>
                </m:f>
                <m:r>
                  <w:rPr>
                    <w:rFonts w:ascii="Cambria Math" w:hAnsi="Cambria Math"/>
                    <w:sz w:val="24"/>
                    <w:szCs w:val="24"/>
                    <w:lang w:val="es-CL"/>
                  </w:rPr>
                  <m:t>+</m:t>
                </m:r>
                <m:sSub>
                  <m:sSubPr>
                    <m:ctrlPr>
                      <w:rPr>
                        <w:rFonts w:ascii="Cambria Math" w:hAnsi="Cambria Math"/>
                        <w:bCs/>
                        <w:i/>
                        <w:sz w:val="24"/>
                        <w:szCs w:val="24"/>
                        <w:lang w:val="es-CL"/>
                      </w:rPr>
                    </m:ctrlPr>
                  </m:sSubPr>
                  <m:e>
                    <m:r>
                      <w:rPr>
                        <w:rFonts w:ascii="Cambria Math" w:hAnsi="Cambria Math"/>
                        <w:sz w:val="24"/>
                        <w:szCs w:val="24"/>
                        <w:lang w:val="es-CL"/>
                      </w:rPr>
                      <m:t>v</m:t>
                    </m:r>
                  </m:e>
                  <m:sub>
                    <m:r>
                      <w:rPr>
                        <w:rFonts w:ascii="Cambria Math" w:hAnsi="Cambria Math"/>
                        <w:sz w:val="24"/>
                        <w:szCs w:val="24"/>
                        <w:lang w:val="es-CL"/>
                      </w:rPr>
                      <m:t>sc</m:t>
                    </m:r>
                  </m:sub>
                </m:sSub>
                <m:r>
                  <w:rPr>
                    <w:rFonts w:ascii="Cambria Math" w:hAnsi="Cambria Math"/>
                    <w:sz w:val="24"/>
                    <w:szCs w:val="24"/>
                    <w:lang w:val="es-CL"/>
                  </w:rPr>
                  <m:t>+</m:t>
                </m:r>
                <m:sSub>
                  <m:sSubPr>
                    <m:ctrlPr>
                      <w:rPr>
                        <w:rFonts w:ascii="Cambria Math" w:hAnsi="Cambria Math"/>
                        <w:bCs/>
                        <w:i/>
                        <w:sz w:val="24"/>
                        <w:szCs w:val="24"/>
                        <w:lang w:val="es-CL"/>
                      </w:rPr>
                    </m:ctrlPr>
                  </m:sSubPr>
                  <m:e>
                    <m:r>
                      <w:rPr>
                        <w:rFonts w:ascii="Cambria Math" w:hAnsi="Cambria Math"/>
                        <w:sz w:val="24"/>
                        <w:szCs w:val="24"/>
                        <w:lang w:val="es-CL"/>
                      </w:rPr>
                      <m:t>r</m:t>
                    </m:r>
                  </m:e>
                  <m:sub>
                    <m:r>
                      <w:rPr>
                        <w:rFonts w:ascii="Cambria Math" w:hAnsi="Cambria Math"/>
                        <w:sz w:val="24"/>
                        <w:szCs w:val="24"/>
                        <w:lang w:val="es-CL"/>
                      </w:rPr>
                      <m:t>L</m:t>
                    </m:r>
                  </m:sub>
                </m:sSub>
                <m:sSub>
                  <m:sSubPr>
                    <m:ctrlPr>
                      <w:rPr>
                        <w:rFonts w:ascii="Cambria Math" w:hAnsi="Cambria Math"/>
                        <w:bCs/>
                        <w:i/>
                        <w:sz w:val="24"/>
                        <w:szCs w:val="24"/>
                        <w:lang w:val="es-CL"/>
                      </w:rPr>
                    </m:ctrlPr>
                  </m:sSubPr>
                  <m:e>
                    <m:r>
                      <w:rPr>
                        <w:rFonts w:ascii="Cambria Math" w:hAnsi="Cambria Math"/>
                        <w:sz w:val="24"/>
                        <w:szCs w:val="24"/>
                        <w:lang w:val="es-CL"/>
                      </w:rPr>
                      <m:t>i</m:t>
                    </m:r>
                  </m:e>
                  <m:sub>
                    <m:r>
                      <w:rPr>
                        <w:rFonts w:ascii="Cambria Math" w:hAnsi="Cambria Math"/>
                        <w:sz w:val="24"/>
                        <w:szCs w:val="24"/>
                        <w:lang w:val="es-CL"/>
                      </w:rPr>
                      <m:t>sb</m:t>
                    </m:r>
                  </m:sub>
                </m:sSub>
                <m:r>
                  <w:rPr>
                    <w:rFonts w:ascii="Cambria Math" w:hAnsi="Cambria Math"/>
                    <w:sz w:val="24"/>
                    <w:szCs w:val="24"/>
                    <w:lang w:val="es-CL"/>
                  </w:rPr>
                  <m:t>-</m:t>
                </m:r>
                <m:sSub>
                  <m:sSubPr>
                    <m:ctrlPr>
                      <w:rPr>
                        <w:rFonts w:ascii="Cambria Math" w:hAnsi="Cambria Math"/>
                        <w:bCs/>
                        <w:i/>
                        <w:sz w:val="24"/>
                        <w:szCs w:val="24"/>
                        <w:lang w:val="es-CL"/>
                      </w:rPr>
                    </m:ctrlPr>
                  </m:sSubPr>
                  <m:e>
                    <m:r>
                      <w:rPr>
                        <w:rFonts w:ascii="Cambria Math" w:hAnsi="Cambria Math"/>
                        <w:sz w:val="24"/>
                        <w:szCs w:val="24"/>
                        <w:lang w:val="es-CL"/>
                      </w:rPr>
                      <m:t>r</m:t>
                    </m:r>
                  </m:e>
                  <m:sub>
                    <m:r>
                      <w:rPr>
                        <w:rFonts w:ascii="Cambria Math" w:hAnsi="Cambria Math"/>
                        <w:sz w:val="24"/>
                        <w:szCs w:val="24"/>
                        <w:lang w:val="es-CL"/>
                      </w:rPr>
                      <m:t>L</m:t>
                    </m:r>
                  </m:sub>
                </m:sSub>
                <m:sSub>
                  <m:sSubPr>
                    <m:ctrlPr>
                      <w:rPr>
                        <w:rFonts w:ascii="Cambria Math" w:hAnsi="Cambria Math"/>
                        <w:bCs/>
                        <w:i/>
                        <w:sz w:val="24"/>
                        <w:szCs w:val="24"/>
                        <w:lang w:val="es-CL"/>
                      </w:rPr>
                    </m:ctrlPr>
                  </m:sSubPr>
                  <m:e>
                    <m:r>
                      <w:rPr>
                        <w:rFonts w:ascii="Cambria Math" w:hAnsi="Cambria Math"/>
                        <w:sz w:val="24"/>
                        <w:szCs w:val="24"/>
                        <w:lang w:val="es-CL"/>
                      </w:rPr>
                      <m:t>i</m:t>
                    </m:r>
                  </m:e>
                  <m:sub>
                    <m:r>
                      <w:rPr>
                        <w:rFonts w:ascii="Cambria Math" w:hAnsi="Cambria Math"/>
                        <w:sz w:val="24"/>
                        <w:szCs w:val="24"/>
                        <w:lang w:val="es-CL"/>
                      </w:rPr>
                      <m:t>sc</m:t>
                    </m:r>
                  </m:sub>
                </m:sSub>
                <m:r>
                  <w:rPr>
                    <w:rFonts w:ascii="Cambria Math" w:hAnsi="Cambria Math"/>
                    <w:sz w:val="24"/>
                    <w:szCs w:val="24"/>
                    <w:lang w:val="es-CL"/>
                  </w:rPr>
                  <m:t>=0</m:t>
                </m:r>
              </m:oMath>
            </m:oMathPara>
          </w:p>
        </w:tc>
        <w:tc>
          <w:tcPr>
            <w:tcW w:w="850" w:type="dxa"/>
            <w:vAlign w:val="center"/>
          </w:tcPr>
          <w:p w14:paraId="3AA4BF24" w14:textId="7EAE0095" w:rsidR="00962BE2" w:rsidRPr="00EC4766" w:rsidRDefault="00962BE2" w:rsidP="00A35F39">
            <w:pPr>
              <w:pStyle w:val="Ecuacin"/>
              <w:widowControl w:val="0"/>
              <w:tabs>
                <w:tab w:val="clear" w:pos="4962"/>
              </w:tabs>
              <w:jc w:val="right"/>
              <w:rPr>
                <w:sz w:val="24"/>
                <w:szCs w:val="24"/>
                <w:lang w:val="es-CL"/>
              </w:rPr>
            </w:pPr>
            <w:bookmarkStart w:id="210" w:name="_Ref124520890"/>
            <w:r w:rsidRPr="00EC4766">
              <w:rPr>
                <w:sz w:val="24"/>
                <w:szCs w:val="24"/>
                <w:lang w:val="es-CL"/>
              </w:rPr>
              <w:t>(</w:t>
            </w:r>
            <w:r w:rsidRPr="00EC4766">
              <w:rPr>
                <w:sz w:val="24"/>
                <w:szCs w:val="24"/>
                <w:lang w:val="es-CL"/>
              </w:rPr>
              <w:fldChar w:fldCharType="begin"/>
            </w:r>
            <w:r w:rsidRPr="00EC4766">
              <w:rPr>
                <w:sz w:val="24"/>
                <w:szCs w:val="24"/>
                <w:lang w:val="es-CL"/>
              </w:rPr>
              <w:instrText xml:space="preserve"> STYLEREF 1 \s </w:instrText>
            </w:r>
            <w:r w:rsidRPr="00EC4766">
              <w:rPr>
                <w:sz w:val="24"/>
                <w:szCs w:val="24"/>
                <w:lang w:val="es-CL"/>
              </w:rPr>
              <w:fldChar w:fldCharType="separate"/>
            </w:r>
            <w:r w:rsidR="00CC7A8B">
              <w:rPr>
                <w:noProof/>
                <w:sz w:val="24"/>
                <w:szCs w:val="24"/>
                <w:lang w:val="es-CL"/>
              </w:rPr>
              <w:t>4</w:t>
            </w:r>
            <w:r w:rsidRPr="00EC4766">
              <w:rPr>
                <w:sz w:val="24"/>
                <w:szCs w:val="24"/>
                <w:lang w:val="es-CL"/>
              </w:rPr>
              <w:fldChar w:fldCharType="end"/>
            </w:r>
            <w:r w:rsidRPr="00EC4766">
              <w:rPr>
                <w:sz w:val="24"/>
                <w:szCs w:val="24"/>
                <w:lang w:val="es-CL"/>
              </w:rPr>
              <w:t>.</w:t>
            </w:r>
            <w:r w:rsidRPr="00EC4766">
              <w:rPr>
                <w:sz w:val="24"/>
                <w:szCs w:val="24"/>
                <w:lang w:val="es-CL"/>
              </w:rPr>
              <w:fldChar w:fldCharType="begin"/>
            </w:r>
            <w:r w:rsidRPr="00EC4766">
              <w:rPr>
                <w:sz w:val="24"/>
                <w:szCs w:val="24"/>
                <w:lang w:val="es-CL"/>
              </w:rPr>
              <w:instrText xml:space="preserve"> SEQ Ecuación \* ARABIC \s 1 </w:instrText>
            </w:r>
            <w:r w:rsidRPr="00EC4766">
              <w:rPr>
                <w:sz w:val="24"/>
                <w:szCs w:val="24"/>
                <w:lang w:val="es-CL"/>
              </w:rPr>
              <w:fldChar w:fldCharType="separate"/>
            </w:r>
            <w:r w:rsidR="00CC7A8B">
              <w:rPr>
                <w:noProof/>
                <w:sz w:val="24"/>
                <w:szCs w:val="24"/>
                <w:lang w:val="es-CL"/>
              </w:rPr>
              <w:t>1</w:t>
            </w:r>
            <w:r w:rsidRPr="00EC4766">
              <w:rPr>
                <w:sz w:val="24"/>
                <w:szCs w:val="24"/>
                <w:lang w:val="es-CL"/>
              </w:rPr>
              <w:fldChar w:fldCharType="end"/>
            </w:r>
            <w:r w:rsidRPr="00EC4766">
              <w:rPr>
                <w:sz w:val="24"/>
                <w:szCs w:val="24"/>
              </w:rPr>
              <w:t>)</w:t>
            </w:r>
            <w:bookmarkEnd w:id="210"/>
          </w:p>
        </w:tc>
      </w:tr>
      <w:tr w:rsidR="00DC2F24" w:rsidRPr="00EC4766" w14:paraId="6D25C461" w14:textId="77777777" w:rsidTr="00A35F39">
        <w:tc>
          <w:tcPr>
            <w:tcW w:w="8926" w:type="dxa"/>
            <w:vAlign w:val="center"/>
          </w:tcPr>
          <w:p w14:paraId="7E89C1DF" w14:textId="0EB7A2CC" w:rsidR="00DC2F24" w:rsidRPr="00EC4766" w:rsidRDefault="00DC0BD4" w:rsidP="00A35F39">
            <w:pPr>
              <w:pStyle w:val="Ecuacin"/>
              <w:widowControl w:val="0"/>
              <w:tabs>
                <w:tab w:val="clear" w:pos="4962"/>
              </w:tabs>
              <w:jc w:val="right"/>
              <w:rPr>
                <w:sz w:val="24"/>
                <w:szCs w:val="24"/>
                <w:lang w:val="es-CL"/>
              </w:rPr>
            </w:pPr>
            <m:oMathPara>
              <m:oMath>
                <m:sSub>
                  <m:sSubPr>
                    <m:ctrlPr>
                      <w:rPr>
                        <w:rFonts w:ascii="Cambria Math" w:hAnsi="Cambria Math"/>
                        <w:i/>
                        <w:sz w:val="24"/>
                        <w:szCs w:val="24"/>
                        <w:lang w:val="es-CL" w:eastAsia="en-US"/>
                      </w:rPr>
                    </m:ctrlPr>
                  </m:sSubPr>
                  <m:e>
                    <m:r>
                      <w:rPr>
                        <w:rFonts w:ascii="Cambria Math" w:hAnsi="Cambria Math"/>
                        <w:sz w:val="24"/>
                        <w:szCs w:val="24"/>
                        <w:lang w:val="es-CL"/>
                      </w:rPr>
                      <m:t>i</m:t>
                    </m:r>
                  </m:e>
                  <m:sub>
                    <m:r>
                      <w:rPr>
                        <w:rFonts w:ascii="Cambria Math" w:hAnsi="Cambria Math"/>
                        <w:sz w:val="24"/>
                        <w:szCs w:val="24"/>
                        <w:lang w:val="es-CL"/>
                      </w:rPr>
                      <m:t>dc</m:t>
                    </m:r>
                  </m:sub>
                </m:sSub>
                <m:r>
                  <w:rPr>
                    <w:rFonts w:ascii="Cambria Math" w:hAnsi="Cambria Math"/>
                    <w:sz w:val="24"/>
                    <w:szCs w:val="24"/>
                    <w:lang w:val="es-CL"/>
                  </w:rPr>
                  <m:t>-</m:t>
                </m:r>
                <m:sSub>
                  <m:sSubPr>
                    <m:ctrlPr>
                      <w:rPr>
                        <w:rFonts w:ascii="Cambria Math" w:hAnsi="Cambria Math"/>
                        <w:i/>
                        <w:sz w:val="24"/>
                        <w:szCs w:val="24"/>
                        <w:lang w:val="es-CL" w:eastAsia="en-US"/>
                      </w:rPr>
                    </m:ctrlPr>
                  </m:sSubPr>
                  <m:e>
                    <m:r>
                      <w:rPr>
                        <w:rFonts w:ascii="Cambria Math" w:hAnsi="Cambria Math"/>
                        <w:sz w:val="24"/>
                        <w:szCs w:val="24"/>
                        <w:lang w:val="es-CL"/>
                      </w:rPr>
                      <m:t>C</m:t>
                    </m:r>
                  </m:e>
                  <m:sub>
                    <m:r>
                      <w:rPr>
                        <w:rFonts w:ascii="Cambria Math" w:hAnsi="Cambria Math"/>
                        <w:sz w:val="24"/>
                        <w:szCs w:val="24"/>
                        <w:lang w:val="es-CL"/>
                      </w:rPr>
                      <m:t>dc</m:t>
                    </m:r>
                  </m:sub>
                </m:sSub>
                <m:f>
                  <m:fPr>
                    <m:ctrlPr>
                      <w:rPr>
                        <w:rFonts w:ascii="Cambria Math" w:hAnsi="Cambria Math"/>
                        <w:i/>
                        <w:sz w:val="24"/>
                        <w:szCs w:val="24"/>
                        <w:lang w:val="es-CL" w:eastAsia="en-US"/>
                      </w:rPr>
                    </m:ctrlPr>
                  </m:fPr>
                  <m:num>
                    <m:r>
                      <w:rPr>
                        <w:rFonts w:ascii="Cambria Math" w:hAnsi="Cambria Math"/>
                        <w:sz w:val="24"/>
                        <w:szCs w:val="24"/>
                        <w:lang w:val="es-CL"/>
                      </w:rPr>
                      <m:t>d</m:t>
                    </m:r>
                    <m:sSub>
                      <m:sSubPr>
                        <m:ctrlPr>
                          <w:rPr>
                            <w:rFonts w:ascii="Cambria Math" w:hAnsi="Cambria Math"/>
                            <w:i/>
                            <w:sz w:val="24"/>
                            <w:szCs w:val="24"/>
                            <w:lang w:val="es-CL" w:eastAsia="en-US"/>
                          </w:rPr>
                        </m:ctrlPr>
                      </m:sSubPr>
                      <m:e>
                        <m:r>
                          <w:rPr>
                            <w:rFonts w:ascii="Cambria Math" w:hAnsi="Cambria Math"/>
                            <w:sz w:val="24"/>
                            <w:szCs w:val="24"/>
                            <w:lang w:val="es-CL"/>
                          </w:rPr>
                          <m:t>v</m:t>
                        </m:r>
                      </m:e>
                      <m:sub>
                        <m:r>
                          <w:rPr>
                            <w:rFonts w:ascii="Cambria Math" w:hAnsi="Cambria Math"/>
                            <w:sz w:val="24"/>
                            <w:szCs w:val="24"/>
                            <w:lang w:val="es-CL"/>
                          </w:rPr>
                          <m:t>dc</m:t>
                        </m:r>
                      </m:sub>
                    </m:sSub>
                  </m:num>
                  <m:den>
                    <m:r>
                      <w:rPr>
                        <w:rFonts w:ascii="Cambria Math" w:hAnsi="Cambria Math"/>
                        <w:sz w:val="24"/>
                        <w:szCs w:val="24"/>
                        <w:lang w:val="es-CL"/>
                      </w:rPr>
                      <m:t>dt</m:t>
                    </m:r>
                  </m:den>
                </m:f>
                <m:r>
                  <w:rPr>
                    <w:rFonts w:ascii="Cambria Math" w:hAnsi="Cambria Math"/>
                    <w:sz w:val="24"/>
                    <w:szCs w:val="24"/>
                    <w:lang w:val="es-CL"/>
                  </w:rPr>
                  <m:t>-</m:t>
                </m:r>
                <m:f>
                  <m:fPr>
                    <m:ctrlPr>
                      <w:rPr>
                        <w:rFonts w:ascii="Cambria Math" w:hAnsi="Cambria Math"/>
                        <w:i/>
                        <w:sz w:val="24"/>
                        <w:szCs w:val="24"/>
                        <w:lang w:val="es-CL" w:eastAsia="en-US"/>
                      </w:rPr>
                    </m:ctrlPr>
                  </m:fPr>
                  <m:num>
                    <m:sSub>
                      <m:sSubPr>
                        <m:ctrlPr>
                          <w:rPr>
                            <w:rFonts w:ascii="Cambria Math" w:hAnsi="Cambria Math"/>
                            <w:i/>
                            <w:sz w:val="24"/>
                            <w:szCs w:val="24"/>
                            <w:lang w:val="es-CL" w:eastAsia="en-US"/>
                          </w:rPr>
                        </m:ctrlPr>
                      </m:sSubPr>
                      <m:e>
                        <m:r>
                          <w:rPr>
                            <w:rFonts w:ascii="Cambria Math" w:hAnsi="Cambria Math"/>
                            <w:sz w:val="24"/>
                            <w:szCs w:val="24"/>
                            <w:lang w:val="es-CL"/>
                          </w:rPr>
                          <m:t>v</m:t>
                        </m:r>
                      </m:e>
                      <m:sub>
                        <m:r>
                          <w:rPr>
                            <w:rFonts w:ascii="Cambria Math" w:hAnsi="Cambria Math"/>
                            <w:sz w:val="24"/>
                            <w:szCs w:val="24"/>
                            <w:lang w:val="es-CL"/>
                          </w:rPr>
                          <m:t>dc</m:t>
                        </m:r>
                      </m:sub>
                    </m:sSub>
                  </m:num>
                  <m:den>
                    <m:sSub>
                      <m:sSubPr>
                        <m:ctrlPr>
                          <w:rPr>
                            <w:rFonts w:ascii="Cambria Math" w:hAnsi="Cambria Math"/>
                            <w:i/>
                            <w:sz w:val="24"/>
                            <w:szCs w:val="24"/>
                            <w:lang w:val="es-CL" w:eastAsia="en-US"/>
                          </w:rPr>
                        </m:ctrlPr>
                      </m:sSubPr>
                      <m:e>
                        <m:r>
                          <w:rPr>
                            <w:rFonts w:ascii="Cambria Math" w:hAnsi="Cambria Math"/>
                            <w:sz w:val="24"/>
                            <w:szCs w:val="24"/>
                            <w:lang w:val="es-CL"/>
                          </w:rPr>
                          <m:t>R</m:t>
                        </m:r>
                      </m:e>
                      <m:sub>
                        <m:r>
                          <w:rPr>
                            <w:rFonts w:ascii="Cambria Math" w:hAnsi="Cambria Math"/>
                            <w:sz w:val="24"/>
                            <w:szCs w:val="24"/>
                            <w:lang w:val="es-CL"/>
                          </w:rPr>
                          <m:t>dc</m:t>
                        </m:r>
                      </m:sub>
                    </m:sSub>
                  </m:den>
                </m:f>
                <m:r>
                  <w:rPr>
                    <w:rFonts w:ascii="Cambria Math" w:hAnsi="Cambria Math"/>
                    <w:sz w:val="24"/>
                    <w:szCs w:val="24"/>
                    <w:lang w:val="es-CL"/>
                  </w:rPr>
                  <m:t>=</m:t>
                </m:r>
                <m:r>
                  <m:rPr>
                    <m:sty m:val="p"/>
                  </m:rPr>
                  <w:rPr>
                    <w:rFonts w:ascii="Cambria Math" w:hAnsi="Cambria Math"/>
                    <w:sz w:val="24"/>
                    <w:szCs w:val="24"/>
                    <w:lang w:val="es-CL"/>
                  </w:rPr>
                  <m:t>0</m:t>
                </m:r>
              </m:oMath>
            </m:oMathPara>
          </w:p>
        </w:tc>
        <w:tc>
          <w:tcPr>
            <w:tcW w:w="850" w:type="dxa"/>
            <w:vAlign w:val="center"/>
          </w:tcPr>
          <w:p w14:paraId="05DF9362" w14:textId="0C6C5049" w:rsidR="00DC2F24" w:rsidRPr="00EC4766" w:rsidRDefault="00DC2F24" w:rsidP="00A35F39">
            <w:pPr>
              <w:pStyle w:val="Ecuacin"/>
              <w:widowControl w:val="0"/>
              <w:tabs>
                <w:tab w:val="clear" w:pos="4962"/>
              </w:tabs>
              <w:jc w:val="right"/>
              <w:rPr>
                <w:sz w:val="24"/>
                <w:szCs w:val="24"/>
                <w:lang w:val="es-CL"/>
              </w:rPr>
            </w:pPr>
            <w:r w:rsidRPr="00EC4766">
              <w:rPr>
                <w:sz w:val="24"/>
                <w:szCs w:val="24"/>
                <w:lang w:val="es-CL"/>
              </w:rPr>
              <w:t>(</w:t>
            </w:r>
            <w:r w:rsidRPr="00EC4766">
              <w:rPr>
                <w:sz w:val="24"/>
                <w:szCs w:val="24"/>
                <w:lang w:val="es-CL"/>
              </w:rPr>
              <w:fldChar w:fldCharType="begin"/>
            </w:r>
            <w:r w:rsidRPr="00EC4766">
              <w:rPr>
                <w:sz w:val="24"/>
                <w:szCs w:val="24"/>
                <w:lang w:val="es-CL"/>
              </w:rPr>
              <w:instrText xml:space="preserve"> STYLEREF 1 \s </w:instrText>
            </w:r>
            <w:r w:rsidRPr="00EC4766">
              <w:rPr>
                <w:sz w:val="24"/>
                <w:szCs w:val="24"/>
                <w:lang w:val="es-CL"/>
              </w:rPr>
              <w:fldChar w:fldCharType="separate"/>
            </w:r>
            <w:r w:rsidR="00CC7A8B">
              <w:rPr>
                <w:noProof/>
                <w:sz w:val="24"/>
                <w:szCs w:val="24"/>
                <w:lang w:val="es-CL"/>
              </w:rPr>
              <w:t>4</w:t>
            </w:r>
            <w:r w:rsidRPr="00EC4766">
              <w:rPr>
                <w:sz w:val="24"/>
                <w:szCs w:val="24"/>
                <w:lang w:val="es-CL"/>
              </w:rPr>
              <w:fldChar w:fldCharType="end"/>
            </w:r>
            <w:r w:rsidRPr="00EC4766">
              <w:rPr>
                <w:sz w:val="24"/>
                <w:szCs w:val="24"/>
                <w:lang w:val="es-CL"/>
              </w:rPr>
              <w:t>.</w:t>
            </w:r>
            <w:r w:rsidRPr="00EC4766">
              <w:rPr>
                <w:sz w:val="24"/>
                <w:szCs w:val="24"/>
                <w:lang w:val="es-CL"/>
              </w:rPr>
              <w:fldChar w:fldCharType="begin"/>
            </w:r>
            <w:r w:rsidRPr="00EC4766">
              <w:rPr>
                <w:sz w:val="24"/>
                <w:szCs w:val="24"/>
                <w:lang w:val="es-CL"/>
              </w:rPr>
              <w:instrText xml:space="preserve"> SEQ Ecuación \* ARABIC \s 1 </w:instrText>
            </w:r>
            <w:r w:rsidRPr="00EC4766">
              <w:rPr>
                <w:sz w:val="24"/>
                <w:szCs w:val="24"/>
                <w:lang w:val="es-CL"/>
              </w:rPr>
              <w:fldChar w:fldCharType="separate"/>
            </w:r>
            <w:r w:rsidR="00CC7A8B">
              <w:rPr>
                <w:noProof/>
                <w:sz w:val="24"/>
                <w:szCs w:val="24"/>
                <w:lang w:val="es-CL"/>
              </w:rPr>
              <w:t>2</w:t>
            </w:r>
            <w:r w:rsidRPr="00EC4766">
              <w:rPr>
                <w:sz w:val="24"/>
                <w:szCs w:val="24"/>
                <w:lang w:val="es-CL"/>
              </w:rPr>
              <w:fldChar w:fldCharType="end"/>
            </w:r>
            <w:r w:rsidRPr="00EC4766">
              <w:rPr>
                <w:sz w:val="24"/>
                <w:szCs w:val="24"/>
              </w:rPr>
              <w:t>)</w:t>
            </w:r>
          </w:p>
        </w:tc>
      </w:tr>
    </w:tbl>
    <w:p w14:paraId="41D5196A" w14:textId="77777777" w:rsidR="00DC2F24" w:rsidRDefault="00DC2F24" w:rsidP="009C2BFD">
      <w:pPr>
        <w:widowControl w:val="0"/>
        <w:spacing w:line="360" w:lineRule="auto"/>
        <w:ind w:firstLine="709"/>
        <w:jc w:val="both"/>
        <w:rPr>
          <w:lang w:val="es-CL"/>
        </w:rPr>
      </w:pPr>
    </w:p>
    <w:p w14:paraId="2EDD3230" w14:textId="42390B6D" w:rsidR="0021078F" w:rsidRDefault="009C2BFD" w:rsidP="009C2BFD">
      <w:pPr>
        <w:widowControl w:val="0"/>
        <w:spacing w:line="360" w:lineRule="auto"/>
        <w:ind w:firstLine="709"/>
        <w:jc w:val="both"/>
        <w:rPr>
          <w:lang w:val="es-CL"/>
        </w:rPr>
      </w:pPr>
      <w:r>
        <w:rPr>
          <w:lang w:val="es-CL"/>
        </w:rPr>
        <w:lastRenderedPageBreak/>
        <w:t xml:space="preserve">Es importante </w:t>
      </w:r>
      <w:r w:rsidR="008E2DBF">
        <w:rPr>
          <w:lang w:val="es-CL"/>
        </w:rPr>
        <w:t xml:space="preserve">recordar </w:t>
      </w:r>
      <w:r>
        <w:rPr>
          <w:lang w:val="es-CL"/>
        </w:rPr>
        <w:t>que la nomenclatura utilizada en</w:t>
      </w:r>
      <w:r w:rsidR="00CA6F9F">
        <w:rPr>
          <w:lang w:val="es-CL"/>
        </w:rPr>
        <w:t xml:space="preserve"> las ecuaciones como en </w:t>
      </w:r>
      <w:r w:rsidR="001A4BDA">
        <w:rPr>
          <w:lang w:val="es-CL"/>
        </w:rPr>
        <w:fldChar w:fldCharType="begin"/>
      </w:r>
      <w:r w:rsidR="001A4BDA">
        <w:rPr>
          <w:lang w:val="es-CL"/>
        </w:rPr>
        <w:instrText xml:space="preserve"> REF _Ref124520890 \h </w:instrText>
      </w:r>
      <w:r w:rsidR="001A4BDA">
        <w:rPr>
          <w:lang w:val="es-CL"/>
        </w:rPr>
      </w:r>
      <w:r w:rsidR="001A4BDA">
        <w:rPr>
          <w:lang w:val="es-CL"/>
        </w:rPr>
        <w:fldChar w:fldCharType="separate"/>
      </w:r>
      <w:r w:rsidR="00CC7A8B" w:rsidRPr="00EC4766">
        <w:rPr>
          <w:lang w:val="es-CL"/>
        </w:rPr>
        <w:t>(</w:t>
      </w:r>
      <w:r w:rsidR="00CC7A8B">
        <w:rPr>
          <w:noProof/>
          <w:lang w:val="es-CL"/>
        </w:rPr>
        <w:t>4</w:t>
      </w:r>
      <w:r w:rsidR="00CC7A8B" w:rsidRPr="00EC4766">
        <w:rPr>
          <w:lang w:val="es-CL"/>
        </w:rPr>
        <w:t>.</w:t>
      </w:r>
      <w:r w:rsidR="00CC7A8B">
        <w:rPr>
          <w:noProof/>
          <w:lang w:val="es-CL"/>
        </w:rPr>
        <w:t>1</w:t>
      </w:r>
      <w:r w:rsidR="00CC7A8B" w:rsidRPr="00CC7A8B">
        <w:rPr>
          <w:lang w:val="es-CL"/>
        </w:rPr>
        <w:t>)</w:t>
      </w:r>
      <w:r w:rsidR="001A4BDA">
        <w:rPr>
          <w:lang w:val="es-CL"/>
        </w:rPr>
        <w:fldChar w:fldCharType="end"/>
      </w:r>
      <w:r>
        <w:rPr>
          <w:lang w:val="es-CL"/>
        </w:rPr>
        <w:t xml:space="preserve"> sea consecuente con </w:t>
      </w:r>
      <w:r w:rsidR="001F5D85">
        <w:rPr>
          <w:lang w:val="es-CL"/>
        </w:rPr>
        <w:t xml:space="preserve">la utilizada en </w:t>
      </w:r>
      <w:r>
        <w:rPr>
          <w:lang w:val="es-CL"/>
        </w:rPr>
        <w:t>las tablas, figuras y notación restante. Al definir</w:t>
      </w:r>
      <w:r w:rsidR="00D1160E">
        <w:rPr>
          <w:lang w:val="es-CL"/>
        </w:rPr>
        <w:t xml:space="preserve"> </w:t>
      </w:r>
      <w:r>
        <w:rPr>
          <w:lang w:val="es-CL"/>
        </w:rPr>
        <w:t xml:space="preserve"> cantidades después de una ecuación se recomienda el siguiente formato,</w:t>
      </w:r>
      <w:r w:rsidR="00D1160E">
        <w:rPr>
          <w:lang w:val="es-CL"/>
        </w:rPr>
        <w:t xml:space="preserve"> </w:t>
      </w:r>
    </w:p>
    <w:tbl>
      <w:tblPr>
        <w:tblStyle w:val="Tablaconcuadrcu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850"/>
      </w:tblGrid>
      <w:tr w:rsidR="00EC4766" w:rsidRPr="00EC4766" w14:paraId="3FE5141E" w14:textId="77777777" w:rsidTr="00D1160E">
        <w:tc>
          <w:tcPr>
            <w:tcW w:w="8926" w:type="dxa"/>
            <w:vAlign w:val="center"/>
          </w:tcPr>
          <w:p w14:paraId="10101AB3" w14:textId="77777777" w:rsidR="00EC4766" w:rsidRPr="00EC4766" w:rsidRDefault="00EC4766" w:rsidP="00AA0911">
            <w:pPr>
              <w:pStyle w:val="Ecuacin"/>
              <w:widowControl w:val="0"/>
              <w:tabs>
                <w:tab w:val="clear" w:pos="4962"/>
              </w:tabs>
              <w:jc w:val="right"/>
              <w:rPr>
                <w:sz w:val="24"/>
                <w:szCs w:val="24"/>
                <w:lang w:val="es-CL"/>
              </w:rPr>
            </w:pPr>
            <m:oMathPara>
              <m:oMath>
                <m:r>
                  <w:rPr>
                    <w:rFonts w:ascii="Cambria Math" w:hAnsi="Cambria Math"/>
                    <w:sz w:val="24"/>
                    <w:szCs w:val="24"/>
                    <w:lang w:val="es-CL"/>
                  </w:rPr>
                  <m:t>k</m:t>
                </m:r>
                <m:sSub>
                  <m:sSubPr>
                    <m:ctrlPr>
                      <w:rPr>
                        <w:rFonts w:ascii="Cambria Math" w:hAnsi="Cambria Math"/>
                        <w:i/>
                        <w:sz w:val="24"/>
                        <w:szCs w:val="24"/>
                        <w:lang w:val="es-CL" w:eastAsia="en-US"/>
                      </w:rPr>
                    </m:ctrlPr>
                  </m:sSubPr>
                  <m:e>
                    <m:r>
                      <w:rPr>
                        <w:rFonts w:ascii="Cambria Math" w:hAnsi="Cambria Math"/>
                        <w:sz w:val="24"/>
                        <w:szCs w:val="24"/>
                        <w:lang w:val="es-CL"/>
                      </w:rPr>
                      <m:t>i</m:t>
                    </m:r>
                  </m:e>
                  <m:sub>
                    <m:r>
                      <w:rPr>
                        <w:rFonts w:ascii="Cambria Math" w:hAnsi="Cambria Math"/>
                        <w:sz w:val="24"/>
                        <w:szCs w:val="24"/>
                        <w:lang w:val="es-CL"/>
                      </w:rPr>
                      <m:t>dc</m:t>
                    </m:r>
                  </m:sub>
                </m:sSub>
                <m:r>
                  <w:rPr>
                    <w:rFonts w:ascii="Cambria Math" w:hAnsi="Cambria Math"/>
                    <w:sz w:val="24"/>
                    <w:szCs w:val="24"/>
                    <w:lang w:val="es-CL"/>
                  </w:rPr>
                  <m:t>-</m:t>
                </m:r>
                <m:sSub>
                  <m:sSubPr>
                    <m:ctrlPr>
                      <w:rPr>
                        <w:rFonts w:ascii="Cambria Math" w:hAnsi="Cambria Math"/>
                        <w:i/>
                        <w:sz w:val="24"/>
                        <w:szCs w:val="24"/>
                        <w:lang w:val="es-CL" w:eastAsia="en-US"/>
                      </w:rPr>
                    </m:ctrlPr>
                  </m:sSubPr>
                  <m:e>
                    <m:r>
                      <w:rPr>
                        <w:rFonts w:ascii="Cambria Math" w:hAnsi="Cambria Math"/>
                        <w:sz w:val="24"/>
                        <w:szCs w:val="24"/>
                        <w:lang w:val="es-CL"/>
                      </w:rPr>
                      <m:t>G</m:t>
                    </m:r>
                  </m:e>
                  <m:sub>
                    <m:r>
                      <w:rPr>
                        <w:rFonts w:ascii="Cambria Math" w:hAnsi="Cambria Math"/>
                        <w:sz w:val="24"/>
                        <w:szCs w:val="24"/>
                        <w:lang w:val="es-CL"/>
                      </w:rPr>
                      <m:t>dc</m:t>
                    </m:r>
                  </m:sub>
                </m:sSub>
                <m:f>
                  <m:fPr>
                    <m:ctrlPr>
                      <w:rPr>
                        <w:rFonts w:ascii="Cambria Math" w:hAnsi="Cambria Math"/>
                        <w:i/>
                        <w:sz w:val="24"/>
                        <w:szCs w:val="24"/>
                        <w:lang w:val="es-CL" w:eastAsia="en-US"/>
                      </w:rPr>
                    </m:ctrlPr>
                  </m:fPr>
                  <m:num>
                    <m:r>
                      <w:rPr>
                        <w:rFonts w:ascii="Cambria Math" w:hAnsi="Cambria Math"/>
                        <w:sz w:val="24"/>
                        <w:szCs w:val="24"/>
                        <w:lang w:val="es-CL"/>
                      </w:rPr>
                      <m:t>d</m:t>
                    </m:r>
                    <m:sSub>
                      <m:sSubPr>
                        <m:ctrlPr>
                          <w:rPr>
                            <w:rFonts w:ascii="Cambria Math" w:hAnsi="Cambria Math"/>
                            <w:i/>
                            <w:sz w:val="24"/>
                            <w:szCs w:val="24"/>
                            <w:lang w:val="es-CL" w:eastAsia="en-US"/>
                          </w:rPr>
                        </m:ctrlPr>
                      </m:sSubPr>
                      <m:e>
                        <m:r>
                          <w:rPr>
                            <w:rFonts w:ascii="Cambria Math" w:hAnsi="Cambria Math"/>
                            <w:sz w:val="24"/>
                            <w:szCs w:val="24"/>
                            <w:lang w:val="es-CL"/>
                          </w:rPr>
                          <m:t>v</m:t>
                        </m:r>
                      </m:e>
                      <m:sub>
                        <m:r>
                          <w:rPr>
                            <w:rFonts w:ascii="Cambria Math" w:hAnsi="Cambria Math"/>
                            <w:sz w:val="24"/>
                            <w:szCs w:val="24"/>
                            <w:lang w:val="es-CL"/>
                          </w:rPr>
                          <m:t>dc</m:t>
                        </m:r>
                      </m:sub>
                    </m:sSub>
                  </m:num>
                  <m:den>
                    <m:r>
                      <w:rPr>
                        <w:rFonts w:ascii="Cambria Math" w:hAnsi="Cambria Math"/>
                        <w:sz w:val="24"/>
                        <w:szCs w:val="24"/>
                        <w:lang w:val="es-CL"/>
                      </w:rPr>
                      <m:t>dt</m:t>
                    </m:r>
                  </m:den>
                </m:f>
                <m:r>
                  <w:rPr>
                    <w:rFonts w:ascii="Cambria Math" w:hAnsi="Cambria Math"/>
                    <w:sz w:val="24"/>
                    <w:szCs w:val="24"/>
                    <w:lang w:val="es-CL"/>
                  </w:rPr>
                  <m:t>=0</m:t>
                </m:r>
              </m:oMath>
            </m:oMathPara>
          </w:p>
        </w:tc>
        <w:tc>
          <w:tcPr>
            <w:tcW w:w="850" w:type="dxa"/>
            <w:vAlign w:val="center"/>
          </w:tcPr>
          <w:p w14:paraId="54DD1114" w14:textId="02903B02" w:rsidR="00EC4766" w:rsidRPr="00EC4766" w:rsidRDefault="00EC4766" w:rsidP="00AA0911">
            <w:pPr>
              <w:pStyle w:val="Ecuacin"/>
              <w:widowControl w:val="0"/>
              <w:tabs>
                <w:tab w:val="clear" w:pos="4962"/>
              </w:tabs>
              <w:jc w:val="right"/>
              <w:rPr>
                <w:sz w:val="24"/>
                <w:szCs w:val="24"/>
                <w:lang w:val="es-CL"/>
              </w:rPr>
            </w:pPr>
            <w:bookmarkStart w:id="211" w:name="_Ref124520592"/>
            <w:bookmarkStart w:id="212" w:name="_Ref124520596"/>
            <w:r w:rsidRPr="00EC4766">
              <w:rPr>
                <w:sz w:val="24"/>
                <w:szCs w:val="24"/>
                <w:lang w:val="es-CL"/>
              </w:rPr>
              <w:t>(</w:t>
            </w:r>
            <w:r w:rsidRPr="00EC4766">
              <w:rPr>
                <w:sz w:val="24"/>
                <w:szCs w:val="24"/>
                <w:lang w:val="es-CL"/>
              </w:rPr>
              <w:fldChar w:fldCharType="begin"/>
            </w:r>
            <w:r w:rsidRPr="00EC4766">
              <w:rPr>
                <w:sz w:val="24"/>
                <w:szCs w:val="24"/>
                <w:lang w:val="es-CL"/>
              </w:rPr>
              <w:instrText xml:space="preserve"> STYLEREF 1 \s </w:instrText>
            </w:r>
            <w:r w:rsidRPr="00EC4766">
              <w:rPr>
                <w:sz w:val="24"/>
                <w:szCs w:val="24"/>
                <w:lang w:val="es-CL"/>
              </w:rPr>
              <w:fldChar w:fldCharType="separate"/>
            </w:r>
            <w:r w:rsidR="00CC7A8B">
              <w:rPr>
                <w:noProof/>
                <w:sz w:val="24"/>
                <w:szCs w:val="24"/>
                <w:lang w:val="es-CL"/>
              </w:rPr>
              <w:t>4</w:t>
            </w:r>
            <w:r w:rsidRPr="00EC4766">
              <w:rPr>
                <w:sz w:val="24"/>
                <w:szCs w:val="24"/>
                <w:lang w:val="es-CL"/>
              </w:rPr>
              <w:fldChar w:fldCharType="end"/>
            </w:r>
            <w:r w:rsidRPr="00EC4766">
              <w:rPr>
                <w:sz w:val="24"/>
                <w:szCs w:val="24"/>
                <w:lang w:val="es-CL"/>
              </w:rPr>
              <w:t>.</w:t>
            </w:r>
            <w:r w:rsidRPr="00EC4766">
              <w:rPr>
                <w:sz w:val="24"/>
                <w:szCs w:val="24"/>
                <w:lang w:val="es-CL"/>
              </w:rPr>
              <w:fldChar w:fldCharType="begin"/>
            </w:r>
            <w:r w:rsidRPr="00EC4766">
              <w:rPr>
                <w:sz w:val="24"/>
                <w:szCs w:val="24"/>
                <w:lang w:val="es-CL"/>
              </w:rPr>
              <w:instrText xml:space="preserve"> SEQ Ecuación \* ARABIC \s 1 </w:instrText>
            </w:r>
            <w:r w:rsidRPr="00EC4766">
              <w:rPr>
                <w:sz w:val="24"/>
                <w:szCs w:val="24"/>
                <w:lang w:val="es-CL"/>
              </w:rPr>
              <w:fldChar w:fldCharType="separate"/>
            </w:r>
            <w:r w:rsidR="00CC7A8B">
              <w:rPr>
                <w:noProof/>
                <w:sz w:val="24"/>
                <w:szCs w:val="24"/>
                <w:lang w:val="es-CL"/>
              </w:rPr>
              <w:t>3</w:t>
            </w:r>
            <w:r w:rsidRPr="00EC4766">
              <w:rPr>
                <w:sz w:val="24"/>
                <w:szCs w:val="24"/>
                <w:lang w:val="es-CL"/>
              </w:rPr>
              <w:fldChar w:fldCharType="end"/>
            </w:r>
            <w:bookmarkStart w:id="213" w:name="_Ref124518267"/>
            <w:bookmarkEnd w:id="211"/>
            <w:r w:rsidRPr="00EC4766">
              <w:rPr>
                <w:sz w:val="24"/>
                <w:szCs w:val="24"/>
              </w:rPr>
              <w:t>)</w:t>
            </w:r>
            <w:bookmarkEnd w:id="212"/>
            <w:bookmarkEnd w:id="213"/>
          </w:p>
        </w:tc>
      </w:tr>
    </w:tbl>
    <w:p w14:paraId="161E2B23" w14:textId="77777777" w:rsidR="00CA7A4B" w:rsidRDefault="00CA7A4B" w:rsidP="00CA7A4B">
      <w:pPr>
        <w:widowControl w:val="0"/>
        <w:spacing w:before="120" w:line="360" w:lineRule="auto"/>
        <w:jc w:val="both"/>
        <w:rPr>
          <w:lang w:val="es-CL"/>
        </w:rPr>
      </w:pPr>
      <w:r>
        <w:rPr>
          <w:lang w:val="es-CL"/>
        </w:rPr>
        <w:t>donde,</w:t>
      </w:r>
    </w:p>
    <w:p w14:paraId="142DCA64" w14:textId="24C0BC08" w:rsidR="00BE47C4" w:rsidRDefault="00BE47C4" w:rsidP="00BE47C4">
      <w:pPr>
        <w:widowControl w:val="0"/>
        <w:tabs>
          <w:tab w:val="left" w:pos="709"/>
          <w:tab w:val="left" w:pos="1276"/>
          <w:tab w:val="left" w:pos="1418"/>
        </w:tabs>
        <w:spacing w:line="360" w:lineRule="auto"/>
        <w:jc w:val="both"/>
        <w:rPr>
          <w:lang w:val="es-CL"/>
        </w:rPr>
      </w:pPr>
      <w:r>
        <w:rPr>
          <w:lang w:val="es-CL"/>
        </w:rPr>
        <w:tab/>
      </w:r>
      <m:oMath>
        <m:r>
          <w:rPr>
            <w:rFonts w:ascii="Cambria Math" w:hAnsi="Cambria Math"/>
            <w:lang w:val="es-CL"/>
          </w:rPr>
          <m:t>k</m:t>
        </m:r>
      </m:oMath>
      <w:r>
        <w:rPr>
          <w:lang w:val="es-CL"/>
        </w:rPr>
        <w:tab/>
        <w:t>:</w:t>
      </w:r>
      <w:r>
        <w:rPr>
          <w:lang w:val="es-CL"/>
        </w:rPr>
        <w:tab/>
        <w:t>ganancia aparente,</w:t>
      </w:r>
    </w:p>
    <w:p w14:paraId="3BBA1088" w14:textId="224091D3" w:rsidR="00BE47C4" w:rsidRDefault="00BE47C4" w:rsidP="00BE47C4">
      <w:pPr>
        <w:widowControl w:val="0"/>
        <w:tabs>
          <w:tab w:val="left" w:pos="709"/>
          <w:tab w:val="left" w:pos="1276"/>
          <w:tab w:val="left" w:pos="1418"/>
        </w:tabs>
        <w:spacing w:line="360" w:lineRule="auto"/>
        <w:jc w:val="both"/>
        <w:rPr>
          <w:lang w:val="es-CL"/>
        </w:rPr>
      </w:pPr>
      <w:r>
        <w:rPr>
          <w:lang w:val="es-CL"/>
        </w:rPr>
        <w:tab/>
      </w:r>
      <m:oMath>
        <m:sSub>
          <m:sSubPr>
            <m:ctrlPr>
              <w:rPr>
                <w:rFonts w:ascii="Cambria Math" w:hAnsi="Cambria Math"/>
                <w:i/>
                <w:lang w:val="es-CL"/>
              </w:rPr>
            </m:ctrlPr>
          </m:sSubPr>
          <m:e>
            <m:r>
              <w:rPr>
                <w:rFonts w:ascii="Cambria Math" w:hAnsi="Cambria Math"/>
                <w:lang w:val="es-CL"/>
              </w:rPr>
              <m:t>G</m:t>
            </m:r>
          </m:e>
          <m:sub>
            <m:r>
              <w:rPr>
                <w:rFonts w:ascii="Cambria Math" w:hAnsi="Cambria Math"/>
                <w:lang w:val="es-CL"/>
              </w:rPr>
              <m:t>dc</m:t>
            </m:r>
          </m:sub>
        </m:sSub>
      </m:oMath>
      <w:r>
        <w:rPr>
          <w:lang w:val="es-CL"/>
        </w:rPr>
        <w:tab/>
        <w:t>:</w:t>
      </w:r>
      <w:r>
        <w:rPr>
          <w:lang w:val="es-CL"/>
        </w:rPr>
        <w:tab/>
        <w:t>ganancia dc del convertidor, y</w:t>
      </w:r>
    </w:p>
    <w:p w14:paraId="6649BE5D" w14:textId="1AD7F3B1" w:rsidR="00380235" w:rsidRDefault="00BE47C4" w:rsidP="00BE47C4">
      <w:pPr>
        <w:widowControl w:val="0"/>
        <w:tabs>
          <w:tab w:val="left" w:pos="709"/>
          <w:tab w:val="left" w:pos="1276"/>
          <w:tab w:val="left" w:pos="1418"/>
        </w:tabs>
        <w:spacing w:line="360" w:lineRule="auto"/>
        <w:jc w:val="both"/>
        <w:rPr>
          <w:lang w:val="es-CL"/>
        </w:rPr>
      </w:pPr>
      <w:r>
        <w:rPr>
          <w:lang w:val="es-CL"/>
        </w:rPr>
        <w:tab/>
      </w:r>
      <m:oMath>
        <m:r>
          <m:rPr>
            <m:sty m:val="p"/>
          </m:rPr>
          <w:rPr>
            <w:rFonts w:ascii="Cambria Math" w:hAnsi="Cambria Math"/>
            <w:lang w:val="es-CL"/>
          </w:rPr>
          <m:t>λ</m:t>
        </m:r>
      </m:oMath>
      <w:r>
        <w:rPr>
          <w:lang w:val="es-CL"/>
        </w:rPr>
        <w:tab/>
        <w:t>:</w:t>
      </w:r>
      <w:r>
        <w:rPr>
          <w:lang w:val="es-CL"/>
        </w:rPr>
        <w:tab/>
        <w:t>factor de olvido.</w:t>
      </w:r>
    </w:p>
    <w:p w14:paraId="1616957A" w14:textId="07797972" w:rsidR="00CF4881" w:rsidRDefault="00CF4881" w:rsidP="007D1269">
      <w:pPr>
        <w:pStyle w:val="Ttulo2"/>
      </w:pPr>
      <w:bookmarkStart w:id="214" w:name="_Toc125652293"/>
      <w:r>
        <w:t>Bibliografía</w:t>
      </w:r>
      <w:bookmarkEnd w:id="214"/>
    </w:p>
    <w:p w14:paraId="7B71312C" w14:textId="51694673" w:rsidR="00CF4881" w:rsidRPr="00C80A7E" w:rsidRDefault="00CF4881" w:rsidP="00CF4881">
      <w:pPr>
        <w:widowControl w:val="0"/>
        <w:spacing w:line="360" w:lineRule="auto"/>
        <w:ind w:firstLine="709"/>
        <w:jc w:val="both"/>
        <w:rPr>
          <w:lang w:val="es-CL"/>
        </w:rPr>
      </w:pPr>
      <w:r>
        <w:rPr>
          <w:lang w:val="es-CL"/>
        </w:rPr>
        <w:t xml:space="preserve">La bibliografía </w:t>
      </w:r>
      <w:r w:rsidR="008E2DBF">
        <w:rPr>
          <w:lang w:val="es-CL"/>
        </w:rPr>
        <w:t xml:space="preserve">es un capítulo pero </w:t>
      </w:r>
      <w:r>
        <w:rPr>
          <w:lang w:val="es-CL"/>
        </w:rPr>
        <w:t>no tiene número. Ver la bibliografía de este artículo para familiarizarse con el formato. Los tipos distintos de bibliografía son: papers, libros, memorias y/o tesis y sitios web.</w:t>
      </w:r>
      <w:r w:rsidR="00103099" w:rsidRPr="00C80A7E">
        <w:rPr>
          <w:lang w:val="es-CL"/>
        </w:rPr>
        <w:t xml:space="preserve"> </w:t>
      </w:r>
      <w:r w:rsidR="00797B40">
        <w:rPr>
          <w:lang w:val="es-ES"/>
        </w:rPr>
        <w:t>En</w:t>
      </w:r>
      <w:r w:rsidR="00CC7A8B">
        <w:rPr>
          <w:lang w:val="es-ES"/>
        </w:rPr>
        <w:t xml:space="preserve"> </w:t>
      </w:r>
      <w:r w:rsidR="00DC0BD4">
        <w:rPr>
          <w:lang w:val="es-ES"/>
        </w:rPr>
        <w:fldChar w:fldCharType="begin"/>
      </w:r>
      <w:r w:rsidR="00DC0BD4">
        <w:rPr>
          <w:lang w:val="es-ES"/>
        </w:rPr>
        <w:instrText xml:space="preserve"> REF _Ref124439834 \r \h </w:instrText>
      </w:r>
      <w:r w:rsidR="00DC0BD4">
        <w:rPr>
          <w:lang w:val="es-ES"/>
        </w:rPr>
      </w:r>
      <w:r w:rsidR="00DC0BD4">
        <w:rPr>
          <w:lang w:val="es-ES"/>
        </w:rPr>
        <w:fldChar w:fldCharType="separate"/>
      </w:r>
      <w:r w:rsidR="00DC0BD4">
        <w:rPr>
          <w:lang w:val="es-ES"/>
        </w:rPr>
        <w:t>[3]</w:t>
      </w:r>
      <w:r w:rsidR="00DC0BD4">
        <w:rPr>
          <w:lang w:val="es-ES"/>
        </w:rPr>
        <w:fldChar w:fldCharType="end"/>
      </w:r>
      <w:r w:rsidR="00797B40">
        <w:rPr>
          <w:lang w:val="es-ES"/>
        </w:rPr>
        <w:t xml:space="preserve"> Ud. puede encontrar información de cómo escribir las referencias.</w:t>
      </w:r>
    </w:p>
    <w:p w14:paraId="40786C9B" w14:textId="768501C6" w:rsidR="00CF4881" w:rsidRDefault="00CF4881" w:rsidP="007D1269">
      <w:pPr>
        <w:pStyle w:val="Ttulo2"/>
      </w:pPr>
      <w:bookmarkStart w:id="215" w:name="_Toc125652294"/>
      <w:r>
        <w:t>Anexos</w:t>
      </w:r>
      <w:bookmarkEnd w:id="215"/>
    </w:p>
    <w:p w14:paraId="66EB4774" w14:textId="6C4693E5" w:rsidR="00CF4881" w:rsidRDefault="00CF4881" w:rsidP="00CF4881">
      <w:pPr>
        <w:widowControl w:val="0"/>
        <w:spacing w:line="360" w:lineRule="auto"/>
        <w:ind w:firstLine="709"/>
        <w:jc w:val="both"/>
        <w:rPr>
          <w:lang w:val="es-CL"/>
        </w:rPr>
      </w:pPr>
      <w:r>
        <w:rPr>
          <w:lang w:val="es-CL"/>
        </w:rPr>
        <w:t xml:space="preserve">Los anexos </w:t>
      </w:r>
      <w:r w:rsidR="008E2DBF">
        <w:rPr>
          <w:lang w:val="es-CL"/>
        </w:rPr>
        <w:t xml:space="preserve">son capítulos que se </w:t>
      </w:r>
      <w:r>
        <w:rPr>
          <w:lang w:val="es-CL"/>
        </w:rPr>
        <w:t>numeran con letras A, B, …</w:t>
      </w:r>
      <w:r w:rsidRPr="00CF4881">
        <w:rPr>
          <w:lang w:val="es-CL"/>
        </w:rPr>
        <w:t xml:space="preserve"> </w:t>
      </w:r>
      <w:r>
        <w:rPr>
          <w:lang w:val="es-CL"/>
        </w:rPr>
        <w:t>Ver los anexos de este artículo para familiarizarse con el formato.</w:t>
      </w:r>
    </w:p>
    <w:p w14:paraId="6B21227A" w14:textId="1EC2B8E3" w:rsidR="00C80A7E" w:rsidRDefault="00C80A7E" w:rsidP="007D1269">
      <w:pPr>
        <w:pStyle w:val="Ttulo2"/>
      </w:pPr>
      <w:bookmarkStart w:id="216" w:name="_Toc125652295"/>
      <w:r w:rsidRPr="001A116B">
        <w:t>Discusión y Conclusiones</w:t>
      </w:r>
      <w:bookmarkEnd w:id="216"/>
    </w:p>
    <w:p w14:paraId="71348D64" w14:textId="1AC385D3" w:rsidR="00C80A7E" w:rsidRPr="00C80A7E" w:rsidRDefault="00F57ADF" w:rsidP="00C91384">
      <w:pPr>
        <w:widowControl w:val="0"/>
        <w:spacing w:line="360" w:lineRule="auto"/>
        <w:ind w:firstLine="709"/>
        <w:rPr>
          <w:lang w:val="es-CL"/>
        </w:rPr>
      </w:pPr>
      <w:r>
        <w:rPr>
          <w:lang w:val="es-CL"/>
        </w:rPr>
        <w:t>Con estas indicaciones la memoria lucirá “cool” definitivamente.</w:t>
      </w:r>
    </w:p>
    <w:p w14:paraId="082124E6" w14:textId="77777777" w:rsidR="00C80A7E" w:rsidRPr="001A116B" w:rsidRDefault="00C80A7E" w:rsidP="00C91384">
      <w:pPr>
        <w:widowControl w:val="0"/>
        <w:rPr>
          <w:lang w:val="es-CL"/>
        </w:rPr>
      </w:pPr>
    </w:p>
    <w:p w14:paraId="7A9150DC" w14:textId="729E9A6D" w:rsidR="00782377" w:rsidRDefault="00CF4881" w:rsidP="00667A71">
      <w:pPr>
        <w:pStyle w:val="Ttulo1"/>
      </w:pPr>
      <w:r>
        <w:br w:type="page"/>
      </w:r>
      <w:bookmarkStart w:id="217" w:name="_Toc125652296"/>
      <w:r w:rsidR="00782377" w:rsidRPr="001A116B">
        <w:lastRenderedPageBreak/>
        <w:t>Conclusiones</w:t>
      </w:r>
      <w:bookmarkEnd w:id="217"/>
    </w:p>
    <w:p w14:paraId="33D808CD" w14:textId="77777777" w:rsidR="00CF4881" w:rsidRPr="00CF4881" w:rsidRDefault="00CF4881" w:rsidP="00CF4881">
      <w:pPr>
        <w:rPr>
          <w:lang w:val="es-CL"/>
        </w:rPr>
      </w:pPr>
    </w:p>
    <w:p w14:paraId="01D66423" w14:textId="360CB8B6" w:rsidR="00782377" w:rsidRDefault="00782377" w:rsidP="007D1269">
      <w:pPr>
        <w:pStyle w:val="Ttulo2"/>
      </w:pPr>
      <w:bookmarkStart w:id="218" w:name="_Toc125652297"/>
      <w:r w:rsidRPr="001A116B">
        <w:t>Sumario</w:t>
      </w:r>
      <w:bookmarkEnd w:id="218"/>
    </w:p>
    <w:p w14:paraId="18CC4704" w14:textId="77777777" w:rsidR="00C174B1" w:rsidRPr="00C174B1" w:rsidRDefault="00C174B1" w:rsidP="00C174B1">
      <w:pPr>
        <w:spacing w:line="360" w:lineRule="auto"/>
        <w:ind w:firstLine="709"/>
        <w:jc w:val="both"/>
        <w:rPr>
          <w:lang w:val="es-CL"/>
        </w:rPr>
      </w:pPr>
      <w:r>
        <w:rPr>
          <w:lang w:val="es-CL"/>
        </w:rPr>
        <w:t xml:space="preserve">En el sumario se indica todo lo realizado sin incluir resultados. Se detalla también los métodos utilizados y lo cubierto por el trabajo. Es </w:t>
      </w:r>
      <w:r w:rsidR="00A354AF">
        <w:rPr>
          <w:lang w:val="es-CL"/>
        </w:rPr>
        <w:t>de especial</w:t>
      </w:r>
      <w:r>
        <w:rPr>
          <w:lang w:val="es-CL"/>
        </w:rPr>
        <w:t xml:space="preserve"> importancia indicar las limitaciones de lo realizado.</w:t>
      </w:r>
    </w:p>
    <w:p w14:paraId="6FCD360D" w14:textId="125D6786" w:rsidR="00782377" w:rsidRDefault="00782377" w:rsidP="007D1269">
      <w:pPr>
        <w:pStyle w:val="Ttulo2"/>
      </w:pPr>
      <w:bookmarkStart w:id="219" w:name="_Toc125652298"/>
      <w:r w:rsidRPr="001A116B">
        <w:t>Conclusiones</w:t>
      </w:r>
      <w:bookmarkEnd w:id="219"/>
    </w:p>
    <w:p w14:paraId="2E9F7A26" w14:textId="77777777" w:rsidR="00C174B1" w:rsidRPr="00C174B1" w:rsidRDefault="00C174B1" w:rsidP="00C174B1">
      <w:pPr>
        <w:spacing w:line="360" w:lineRule="auto"/>
        <w:ind w:firstLine="709"/>
        <w:jc w:val="both"/>
        <w:rPr>
          <w:lang w:val="es-CL"/>
        </w:rPr>
      </w:pPr>
      <w:r>
        <w:rPr>
          <w:lang w:val="es-CL"/>
        </w:rPr>
        <w:t>Aquí se numeran las conclusiones más importantes de lo realizado. Recuerde que casi es ingeniero y su lenguaje natural son los números. Por ejemplo, indicar que se aument</w:t>
      </w:r>
      <w:r w:rsidR="00A354AF">
        <w:rPr>
          <w:lang w:val="es-CL"/>
        </w:rPr>
        <w:t>ó</w:t>
      </w:r>
      <w:r>
        <w:rPr>
          <w:lang w:val="es-CL"/>
        </w:rPr>
        <w:t xml:space="preserve"> la eficiencia en un 2%</w:t>
      </w:r>
      <w:r w:rsidR="003A4E29">
        <w:rPr>
          <w:lang w:val="es-CL"/>
        </w:rPr>
        <w:t>,</w:t>
      </w:r>
      <w:r>
        <w:rPr>
          <w:lang w:val="es-CL"/>
        </w:rPr>
        <w:t xml:space="preserve"> es una conclusión.</w:t>
      </w:r>
    </w:p>
    <w:p w14:paraId="371DCD29" w14:textId="34212C81" w:rsidR="00782377" w:rsidRDefault="00782377" w:rsidP="007D1269">
      <w:pPr>
        <w:pStyle w:val="Ttulo2"/>
      </w:pPr>
      <w:bookmarkStart w:id="220" w:name="_Toc125652299"/>
      <w:r w:rsidRPr="001A116B">
        <w:t>Trabajo Futuro</w:t>
      </w:r>
      <w:bookmarkEnd w:id="220"/>
    </w:p>
    <w:p w14:paraId="0D547111" w14:textId="77777777" w:rsidR="00C174B1" w:rsidRPr="00C174B1" w:rsidRDefault="00C174B1" w:rsidP="00C174B1">
      <w:pPr>
        <w:spacing w:line="360" w:lineRule="auto"/>
        <w:ind w:firstLine="709"/>
        <w:jc w:val="both"/>
        <w:rPr>
          <w:lang w:val="es-CL"/>
        </w:rPr>
      </w:pPr>
      <w:r>
        <w:rPr>
          <w:lang w:val="es-CL"/>
        </w:rPr>
        <w:t>Sin duda que lo realizado dará origen a otras hebras de investigación o desarrollo. Aquí se enuncian teniendo cuidado de no indicar lo que debió haber hecho de acuerdo a los objetivos iniciales.</w:t>
      </w:r>
    </w:p>
    <w:p w14:paraId="7B82647A" w14:textId="167FD97E" w:rsidR="00C174B1" w:rsidRDefault="00C174B1" w:rsidP="00C174B1">
      <w:pPr>
        <w:rPr>
          <w:lang w:val="es-CL"/>
        </w:rPr>
      </w:pPr>
    </w:p>
    <w:p w14:paraId="41C783BA" w14:textId="77777777" w:rsidR="003E0809" w:rsidRDefault="003E0809" w:rsidP="00C174B1">
      <w:pPr>
        <w:rPr>
          <w:lang w:val="es-CL"/>
        </w:rPr>
      </w:pPr>
    </w:p>
    <w:p w14:paraId="780C9A14" w14:textId="77777777" w:rsidR="003E0809" w:rsidRPr="00C174B1" w:rsidRDefault="003E0809" w:rsidP="00C174B1">
      <w:pPr>
        <w:rPr>
          <w:lang w:val="es-CL"/>
        </w:rPr>
      </w:pPr>
    </w:p>
    <w:p w14:paraId="2775B181" w14:textId="77777777" w:rsidR="00022968" w:rsidRDefault="00022968" w:rsidP="00D36962">
      <w:pPr>
        <w:widowControl w:val="0"/>
        <w:jc w:val="both"/>
        <w:rPr>
          <w:lang w:val="pt-BR"/>
        </w:rPr>
        <w:sectPr w:rsidR="00022968" w:rsidSect="00B5108B">
          <w:pgSz w:w="12240" w:h="15840"/>
          <w:pgMar w:top="1418" w:right="1134" w:bottom="1134" w:left="1418" w:header="720" w:footer="567" w:gutter="0"/>
          <w:pgNumType w:start="1"/>
          <w:cols w:space="720"/>
          <w:noEndnote/>
        </w:sectPr>
      </w:pPr>
    </w:p>
    <w:p w14:paraId="0F69B0A3" w14:textId="75EE0C65" w:rsidR="00D36962" w:rsidRPr="00F0504C" w:rsidRDefault="00D36962" w:rsidP="00D36962">
      <w:pPr>
        <w:widowControl w:val="0"/>
        <w:jc w:val="both"/>
        <w:rPr>
          <w:b/>
          <w:sz w:val="40"/>
          <w:szCs w:val="40"/>
          <w:lang w:val="pt-BR"/>
        </w:rPr>
      </w:pPr>
      <w:r w:rsidRPr="00D04B62">
        <w:rPr>
          <w:b/>
          <w:sz w:val="32"/>
          <w:szCs w:val="32"/>
          <w:lang w:val="pt-BR"/>
        </w:rPr>
        <w:lastRenderedPageBreak/>
        <w:t>Nomenclatura</w:t>
      </w:r>
      <w:r w:rsidRPr="00D04B62">
        <w:rPr>
          <w:sz w:val="21"/>
          <w:szCs w:val="21"/>
          <w:lang w:val="pt-BR"/>
        </w:rPr>
        <w:t xml:space="preserve"> </w:t>
      </w:r>
      <w:r w:rsidRPr="001A116B">
        <w:rPr>
          <w:lang w:val="es-CL"/>
        </w:rPr>
        <w:fldChar w:fldCharType="begin"/>
      </w:r>
      <w:r w:rsidRPr="00F0504C">
        <w:rPr>
          <w:lang w:val="pt-BR"/>
        </w:rPr>
        <w:instrText xml:space="preserve"> TC  "</w:instrText>
      </w:r>
      <w:bookmarkStart w:id="221" w:name="_Toc125652300"/>
      <w:r w:rsidRPr="00F0504C">
        <w:rPr>
          <w:lang w:val="pt-BR"/>
        </w:rPr>
        <w:instrText>Nomenclatura</w:instrText>
      </w:r>
      <w:bookmarkEnd w:id="221"/>
      <w:r w:rsidRPr="00F0504C">
        <w:rPr>
          <w:lang w:val="pt-BR"/>
        </w:rPr>
        <w:instrText xml:space="preserve">" \l </w:instrText>
      </w:r>
      <w:r w:rsidR="000A1F80">
        <w:rPr>
          <w:lang w:val="pt-BR"/>
        </w:rPr>
        <w:instrText>1</w:instrText>
      </w:r>
      <w:r w:rsidRPr="00F0504C">
        <w:rPr>
          <w:lang w:val="pt-BR"/>
        </w:rPr>
        <w:instrText xml:space="preserve"> </w:instrText>
      </w:r>
      <w:r w:rsidRPr="001A116B">
        <w:rPr>
          <w:lang w:val="es-CL"/>
        </w:rPr>
        <w:fldChar w:fldCharType="end"/>
      </w:r>
    </w:p>
    <w:p w14:paraId="64AA1E67" w14:textId="77777777" w:rsidR="00D36962" w:rsidRPr="00F0504C" w:rsidRDefault="00D36962" w:rsidP="00D36962">
      <w:pPr>
        <w:widowControl w:val="0"/>
        <w:rPr>
          <w:lang w:val="pt-BR"/>
        </w:rPr>
      </w:pPr>
    </w:p>
    <w:p w14:paraId="6D5D304E" w14:textId="77777777" w:rsidR="00D36962" w:rsidRPr="00F0504C" w:rsidRDefault="00D36962" w:rsidP="00D36962">
      <w:pPr>
        <w:widowControl w:val="0"/>
        <w:rPr>
          <w:lang w:val="pt-BR"/>
        </w:rPr>
      </w:pPr>
    </w:p>
    <w:p w14:paraId="68ACED93" w14:textId="77777777" w:rsidR="0053237A" w:rsidRPr="000C7D28" w:rsidRDefault="0053237A" w:rsidP="0053237A">
      <w:pPr>
        <w:spacing w:after="120"/>
        <w:rPr>
          <w:rFonts w:ascii="Arial" w:hAnsi="Arial" w:cs="Arial"/>
          <w:b/>
          <w:sz w:val="22"/>
          <w:szCs w:val="22"/>
          <w:lang w:val="pt-BR"/>
        </w:rPr>
      </w:pPr>
      <w:r w:rsidRPr="000C7D28">
        <w:rPr>
          <w:rFonts w:ascii="Arial" w:hAnsi="Arial" w:cs="Arial"/>
          <w:b/>
          <w:sz w:val="22"/>
          <w:szCs w:val="22"/>
          <w:lang w:val="pt-BR"/>
        </w:rPr>
        <w:t>Matrices</w:t>
      </w:r>
    </w:p>
    <w:p w14:paraId="4D231F68" w14:textId="77777777" w:rsidR="0053237A" w:rsidRPr="00717C2C" w:rsidRDefault="0053237A" w:rsidP="0053237A">
      <w:pPr>
        <w:rPr>
          <w:lang w:val="pt-BR"/>
        </w:rPr>
      </w:pPr>
      <m:oMath>
        <m:r>
          <m:rPr>
            <m:sty m:val="b"/>
          </m:rPr>
          <w:rPr>
            <w:rFonts w:ascii="Cambria Math" w:hAnsi="Cambria Math"/>
            <w:lang w:val="pt-BR"/>
          </w:rPr>
          <m:t>A</m:t>
        </m:r>
      </m:oMath>
      <w:r w:rsidRPr="00717C2C">
        <w:rPr>
          <w:lang w:val="pt-BR"/>
        </w:rPr>
        <w:tab/>
      </w:r>
      <w:r w:rsidRPr="00717C2C">
        <w:rPr>
          <w:lang w:val="pt-BR"/>
        </w:rPr>
        <w:tab/>
        <w:t xml:space="preserve">: matriz de parámetros de dimensión </w:t>
      </w:r>
      <w:r w:rsidRPr="00717C2C">
        <w:rPr>
          <w:i/>
          <w:lang w:val="pt-BR"/>
        </w:rPr>
        <w:t>n</w:t>
      </w:r>
      <w:r w:rsidRPr="00717C2C">
        <w:rPr>
          <w:lang w:val="pt-BR"/>
        </w:rPr>
        <w:t>·</w:t>
      </w:r>
      <w:r w:rsidRPr="00717C2C">
        <w:rPr>
          <w:i/>
          <w:lang w:val="pt-BR"/>
        </w:rPr>
        <w:t>n</w:t>
      </w:r>
      <w:r w:rsidRPr="00717C2C">
        <w:rPr>
          <w:lang w:val="pt-BR"/>
        </w:rPr>
        <w:t>.</w:t>
      </w:r>
    </w:p>
    <w:p w14:paraId="5778AE0C" w14:textId="77777777" w:rsidR="0053237A" w:rsidRPr="00717C2C" w:rsidRDefault="0053237A" w:rsidP="0053237A">
      <w:pPr>
        <w:rPr>
          <w:lang w:val="pt-BR"/>
        </w:rPr>
      </w:pPr>
      <m:oMath>
        <m:r>
          <m:rPr>
            <m:sty m:val="b"/>
          </m:rPr>
          <w:rPr>
            <w:rFonts w:ascii="Cambria Math" w:hAnsi="Cambria Math"/>
            <w:lang w:val="pt-BR"/>
          </w:rPr>
          <m:t>B</m:t>
        </m:r>
      </m:oMath>
      <w:r w:rsidRPr="00717C2C">
        <w:rPr>
          <w:b/>
          <w:lang w:val="pt-BR"/>
        </w:rPr>
        <w:tab/>
      </w:r>
      <w:r w:rsidRPr="00717C2C">
        <w:rPr>
          <w:lang w:val="pt-BR"/>
        </w:rPr>
        <w:tab/>
        <w:t xml:space="preserve">: matriz de parámetros de dimensión </w:t>
      </w:r>
      <w:r w:rsidRPr="00717C2C">
        <w:rPr>
          <w:i/>
          <w:lang w:val="pt-BR"/>
        </w:rPr>
        <w:t>n</w:t>
      </w:r>
      <w:r w:rsidRPr="00717C2C">
        <w:rPr>
          <w:lang w:val="pt-BR"/>
        </w:rPr>
        <w:t>·</w:t>
      </w:r>
      <w:r w:rsidRPr="00717C2C">
        <w:rPr>
          <w:i/>
          <w:lang w:val="pt-BR"/>
        </w:rPr>
        <w:t>p</w:t>
      </w:r>
      <w:r w:rsidRPr="00717C2C">
        <w:rPr>
          <w:lang w:val="pt-BR"/>
        </w:rPr>
        <w:t>.</w:t>
      </w:r>
    </w:p>
    <w:p w14:paraId="4BB9F752" w14:textId="77777777" w:rsidR="0053237A" w:rsidRPr="00717C2C" w:rsidRDefault="0053237A" w:rsidP="0053237A">
      <w:pPr>
        <w:rPr>
          <w:lang w:val="pt-BR"/>
        </w:rPr>
      </w:pPr>
      <m:oMath>
        <m:r>
          <m:rPr>
            <m:sty m:val="b"/>
          </m:rPr>
          <w:rPr>
            <w:rFonts w:ascii="Cambria Math" w:hAnsi="Cambria Math"/>
            <w:lang w:val="pt-BR"/>
          </w:rPr>
          <m:t>C</m:t>
        </m:r>
      </m:oMath>
      <w:r w:rsidRPr="00717C2C">
        <w:rPr>
          <w:b/>
          <w:lang w:val="pt-BR"/>
        </w:rPr>
        <w:tab/>
      </w:r>
      <w:r w:rsidRPr="00717C2C">
        <w:rPr>
          <w:lang w:val="pt-BR"/>
        </w:rPr>
        <w:tab/>
        <w:t xml:space="preserve">: matriz de parámetros de dimensión </w:t>
      </w:r>
      <w:r w:rsidRPr="00717C2C">
        <w:rPr>
          <w:i/>
          <w:lang w:val="pt-BR"/>
        </w:rPr>
        <w:t>q</w:t>
      </w:r>
      <w:r w:rsidRPr="00717C2C">
        <w:rPr>
          <w:lang w:val="pt-BR"/>
        </w:rPr>
        <w:t>·</w:t>
      </w:r>
      <w:r w:rsidRPr="00717C2C">
        <w:rPr>
          <w:i/>
          <w:lang w:val="pt-BR"/>
        </w:rPr>
        <w:t>n</w:t>
      </w:r>
      <w:r w:rsidRPr="00717C2C">
        <w:rPr>
          <w:lang w:val="pt-BR"/>
        </w:rPr>
        <w:t>.</w:t>
      </w:r>
    </w:p>
    <w:p w14:paraId="3851F362" w14:textId="77777777" w:rsidR="0053237A" w:rsidRPr="00717C2C" w:rsidRDefault="0053237A" w:rsidP="0053237A">
      <w:pPr>
        <w:rPr>
          <w:lang w:val="pt-BR"/>
        </w:rPr>
      </w:pPr>
      <m:oMath>
        <m:r>
          <m:rPr>
            <m:sty m:val="b"/>
          </m:rPr>
          <w:rPr>
            <w:rFonts w:ascii="Cambria Math" w:hAnsi="Cambria Math"/>
            <w:lang w:val="pt-BR"/>
          </w:rPr>
          <m:t>D</m:t>
        </m:r>
      </m:oMath>
      <w:r w:rsidRPr="00717C2C">
        <w:rPr>
          <w:b/>
          <w:lang w:val="pt-BR"/>
        </w:rPr>
        <w:tab/>
      </w:r>
      <w:r w:rsidRPr="00717C2C">
        <w:rPr>
          <w:lang w:val="pt-BR"/>
        </w:rPr>
        <w:tab/>
        <w:t xml:space="preserve">: matriz de parámetros de dimensión </w:t>
      </w:r>
      <w:r w:rsidRPr="00717C2C">
        <w:rPr>
          <w:i/>
          <w:lang w:val="pt-BR"/>
        </w:rPr>
        <w:t>q</w:t>
      </w:r>
      <w:r w:rsidRPr="00717C2C">
        <w:rPr>
          <w:lang w:val="pt-BR"/>
        </w:rPr>
        <w:t>·</w:t>
      </w:r>
      <w:r w:rsidRPr="00717C2C">
        <w:rPr>
          <w:i/>
          <w:lang w:val="pt-BR"/>
        </w:rPr>
        <w:t>p</w:t>
      </w:r>
      <w:r w:rsidRPr="00717C2C">
        <w:rPr>
          <w:lang w:val="pt-BR"/>
        </w:rPr>
        <w:t>.</w:t>
      </w:r>
    </w:p>
    <w:p w14:paraId="3AF2D456" w14:textId="77777777" w:rsidR="0053237A" w:rsidRPr="00717C2C" w:rsidRDefault="0053237A" w:rsidP="0053237A">
      <w:pPr>
        <w:rPr>
          <w:lang w:val="pt-BR"/>
        </w:rPr>
      </w:pPr>
      <m:oMath>
        <m:r>
          <m:rPr>
            <m:sty m:val="b"/>
          </m:rPr>
          <w:rPr>
            <w:rFonts w:ascii="Cambria Math" w:hAnsi="Cambria Math"/>
            <w:lang w:val="pt-BR"/>
          </w:rPr>
          <m:t>E</m:t>
        </m:r>
      </m:oMath>
      <w:r w:rsidRPr="00717C2C">
        <w:rPr>
          <w:b/>
          <w:lang w:val="pt-BR"/>
        </w:rPr>
        <w:tab/>
      </w:r>
      <w:r w:rsidRPr="00717C2C">
        <w:rPr>
          <w:lang w:val="pt-BR"/>
        </w:rPr>
        <w:tab/>
        <w:t xml:space="preserve">: matriz de parámetros de dimensión </w:t>
      </w:r>
      <w:r w:rsidRPr="00717C2C">
        <w:rPr>
          <w:i/>
          <w:lang w:val="pt-BR"/>
        </w:rPr>
        <w:t>n</w:t>
      </w:r>
      <w:r w:rsidRPr="00717C2C">
        <w:rPr>
          <w:lang w:val="pt-BR"/>
        </w:rPr>
        <w:t>·</w:t>
      </w:r>
      <w:r w:rsidRPr="00717C2C">
        <w:rPr>
          <w:i/>
          <w:lang w:val="pt-BR"/>
        </w:rPr>
        <w:t>m</w:t>
      </w:r>
      <w:r w:rsidRPr="00717C2C">
        <w:rPr>
          <w:lang w:val="pt-BR"/>
        </w:rPr>
        <w:t>.</w:t>
      </w:r>
    </w:p>
    <w:p w14:paraId="10C8CA00" w14:textId="77777777" w:rsidR="0053237A" w:rsidRPr="00717C2C" w:rsidRDefault="0053237A" w:rsidP="0053237A">
      <w:pPr>
        <w:rPr>
          <w:lang w:val="pt-BR"/>
        </w:rPr>
      </w:pPr>
      <m:oMath>
        <m:r>
          <m:rPr>
            <m:sty m:val="b"/>
          </m:rPr>
          <w:rPr>
            <w:rFonts w:ascii="Cambria Math" w:hAnsi="Cambria Math"/>
            <w:lang w:val="pt-BR"/>
          </w:rPr>
          <m:t>F</m:t>
        </m:r>
      </m:oMath>
      <w:r w:rsidRPr="00717C2C">
        <w:rPr>
          <w:b/>
          <w:lang w:val="pt-BR"/>
        </w:rPr>
        <w:tab/>
      </w:r>
      <w:r w:rsidRPr="00717C2C">
        <w:rPr>
          <w:lang w:val="pt-BR"/>
        </w:rPr>
        <w:tab/>
        <w:t xml:space="preserve">: matriz de parámetros de dimensión </w:t>
      </w:r>
      <w:r w:rsidRPr="00717C2C">
        <w:rPr>
          <w:i/>
          <w:lang w:val="pt-BR"/>
        </w:rPr>
        <w:t>q</w:t>
      </w:r>
      <w:r w:rsidRPr="00717C2C">
        <w:rPr>
          <w:lang w:val="pt-BR"/>
        </w:rPr>
        <w:t>·</w:t>
      </w:r>
      <w:r w:rsidRPr="00717C2C">
        <w:rPr>
          <w:i/>
          <w:lang w:val="pt-BR"/>
        </w:rPr>
        <w:t>m</w:t>
      </w:r>
      <w:r w:rsidRPr="00717C2C">
        <w:rPr>
          <w:lang w:val="pt-BR"/>
        </w:rPr>
        <w:t>.</w:t>
      </w:r>
    </w:p>
    <w:p w14:paraId="01FA24EA" w14:textId="77777777" w:rsidR="0053237A" w:rsidRPr="00717C2C" w:rsidRDefault="0053237A" w:rsidP="0053237A">
      <w:pPr>
        <w:rPr>
          <w:lang w:val="pt-BR"/>
        </w:rPr>
      </w:pPr>
      <m:oMath>
        <m:r>
          <m:rPr>
            <m:sty m:val="b"/>
          </m:rPr>
          <w:rPr>
            <w:rFonts w:ascii="Cambria Math" w:hAnsi="Cambria Math"/>
            <w:lang w:val="pt-BR"/>
          </w:rPr>
          <m:t>T</m:t>
        </m:r>
      </m:oMath>
      <w:r w:rsidRPr="00717C2C">
        <w:rPr>
          <w:lang w:val="pt-BR"/>
        </w:rPr>
        <w:tab/>
      </w:r>
      <w:r w:rsidRPr="00717C2C">
        <w:rPr>
          <w:lang w:val="pt-BR"/>
        </w:rPr>
        <w:tab/>
        <w:t xml:space="preserve">: matriz de transformación de dimensión de </w:t>
      </w:r>
      <w:r w:rsidRPr="00717C2C">
        <w:rPr>
          <w:i/>
          <w:lang w:val="pt-BR"/>
        </w:rPr>
        <w:t>n</w:t>
      </w:r>
      <w:r w:rsidRPr="00717C2C">
        <w:rPr>
          <w:lang w:val="pt-BR"/>
        </w:rPr>
        <w:t>·</w:t>
      </w:r>
      <w:r w:rsidRPr="00717C2C">
        <w:rPr>
          <w:i/>
          <w:lang w:val="pt-BR"/>
        </w:rPr>
        <w:t>n</w:t>
      </w:r>
      <w:r w:rsidRPr="00717C2C">
        <w:rPr>
          <w:lang w:val="pt-BR"/>
        </w:rPr>
        <w:t>.</w:t>
      </w:r>
    </w:p>
    <w:p w14:paraId="7466E059" w14:textId="77777777" w:rsidR="0053237A" w:rsidRPr="00717C2C" w:rsidRDefault="00DC0BD4" w:rsidP="0053237A">
      <w:pPr>
        <w:rPr>
          <w:lang w:val="pt-BR"/>
        </w:rPr>
      </w:pPr>
      <m:oMath>
        <m:sSub>
          <m:sSubPr>
            <m:ctrlPr>
              <w:rPr>
                <w:rFonts w:ascii="Cambria Math" w:hAnsi="Cambria Math"/>
                <w:b/>
                <w:bCs/>
                <w:iCs/>
                <w:lang w:val="pt-BR"/>
              </w:rPr>
            </m:ctrlPr>
          </m:sSubPr>
          <m:e>
            <m:r>
              <m:rPr>
                <m:sty m:val="b"/>
              </m:rPr>
              <w:rPr>
                <w:rFonts w:ascii="Cambria Math" w:hAnsi="Cambria Math"/>
                <w:lang w:val="pt-BR"/>
              </w:rPr>
              <m:t>A</m:t>
            </m:r>
          </m:e>
          <m:sub>
            <m:r>
              <m:rPr>
                <m:sty m:val="b"/>
              </m:rPr>
              <w:rPr>
                <w:rFonts w:ascii="Cambria Math" w:hAnsi="Cambria Math"/>
                <w:lang w:val="pt-BR"/>
              </w:rPr>
              <m:t>T</m:t>
            </m:r>
          </m:sub>
        </m:sSub>
      </m:oMath>
      <w:r w:rsidR="0053237A" w:rsidRPr="00717C2C">
        <w:rPr>
          <w:lang w:val="pt-BR"/>
        </w:rPr>
        <w:tab/>
      </w:r>
      <w:r w:rsidR="0053237A" w:rsidRPr="00717C2C">
        <w:rPr>
          <w:lang w:val="pt-BR"/>
        </w:rPr>
        <w:tab/>
        <w:t xml:space="preserve">: matriz de parámetros transformada mediante </w:t>
      </w:r>
      <m:oMath>
        <m:r>
          <m:rPr>
            <m:sty m:val="b"/>
          </m:rPr>
          <w:rPr>
            <w:rFonts w:ascii="Cambria Math" w:hAnsi="Cambria Math"/>
            <w:lang w:val="pt-BR"/>
          </w:rPr>
          <m:t>T</m:t>
        </m:r>
      </m:oMath>
      <w:r w:rsidR="0053237A" w:rsidRPr="00717C2C">
        <w:rPr>
          <w:lang w:val="pt-BR"/>
        </w:rPr>
        <w:t xml:space="preserve"> de dimensión </w:t>
      </w:r>
      <w:r w:rsidR="0053237A" w:rsidRPr="00717C2C">
        <w:rPr>
          <w:i/>
          <w:lang w:val="pt-BR"/>
        </w:rPr>
        <w:t>n</w:t>
      </w:r>
      <w:r w:rsidR="0053237A" w:rsidRPr="00717C2C">
        <w:rPr>
          <w:lang w:val="pt-BR"/>
        </w:rPr>
        <w:t>·</w:t>
      </w:r>
      <w:r w:rsidR="0053237A" w:rsidRPr="00717C2C">
        <w:rPr>
          <w:i/>
          <w:lang w:val="pt-BR"/>
        </w:rPr>
        <w:t>n</w:t>
      </w:r>
      <w:r w:rsidR="0053237A" w:rsidRPr="00717C2C">
        <w:rPr>
          <w:lang w:val="pt-BR"/>
        </w:rPr>
        <w:t xml:space="preserve">. </w:t>
      </w:r>
      <m:oMath>
        <m:sSub>
          <m:sSubPr>
            <m:ctrlPr>
              <w:rPr>
                <w:rFonts w:ascii="Cambria Math" w:hAnsi="Cambria Math"/>
                <w:b/>
                <w:bCs/>
                <w:iCs/>
                <w:lang w:val="pt-BR"/>
              </w:rPr>
            </m:ctrlPr>
          </m:sSubPr>
          <m:e>
            <m:r>
              <m:rPr>
                <m:sty m:val="b"/>
              </m:rPr>
              <w:rPr>
                <w:rFonts w:ascii="Cambria Math" w:hAnsi="Cambria Math"/>
                <w:lang w:val="pt-BR"/>
              </w:rPr>
              <m:t>A</m:t>
            </m:r>
          </m:e>
          <m:sub>
            <m:r>
              <m:rPr>
                <m:sty m:val="b"/>
              </m:rPr>
              <w:rPr>
                <w:rFonts w:ascii="Cambria Math" w:hAnsi="Cambria Math"/>
                <w:lang w:val="pt-BR"/>
              </w:rPr>
              <m:t>T</m:t>
            </m:r>
          </m:sub>
        </m:sSub>
        <m:r>
          <w:rPr>
            <w:rFonts w:ascii="Cambria Math" w:hAnsi="Cambria Math"/>
            <w:lang w:val="pt-BR"/>
          </w:rPr>
          <m:t>=</m:t>
        </m:r>
        <m:r>
          <m:rPr>
            <m:sty m:val="b"/>
          </m:rPr>
          <w:rPr>
            <w:rFonts w:ascii="Cambria Math" w:hAnsi="Cambria Math"/>
            <w:lang w:val="pt-BR"/>
          </w:rPr>
          <m:t>TA</m:t>
        </m:r>
        <m:sSup>
          <m:sSupPr>
            <m:ctrlPr>
              <w:rPr>
                <w:rFonts w:ascii="Cambria Math" w:hAnsi="Cambria Math"/>
                <w:i/>
                <w:lang w:val="pt-BR"/>
              </w:rPr>
            </m:ctrlPr>
          </m:sSupPr>
          <m:e>
            <m:r>
              <m:rPr>
                <m:sty m:val="b"/>
              </m:rPr>
              <w:rPr>
                <w:rFonts w:ascii="Cambria Math" w:hAnsi="Cambria Math"/>
                <w:lang w:val="pt-BR"/>
              </w:rPr>
              <m:t>T</m:t>
            </m:r>
          </m:e>
          <m:sup>
            <m:r>
              <w:rPr>
                <w:rFonts w:ascii="Cambria Math" w:hAnsi="Cambria Math"/>
                <w:lang w:val="pt-BR"/>
              </w:rPr>
              <m:t>-1</m:t>
            </m:r>
          </m:sup>
        </m:sSup>
      </m:oMath>
    </w:p>
    <w:p w14:paraId="29B9B125" w14:textId="77777777" w:rsidR="0053237A" w:rsidRPr="00717C2C" w:rsidRDefault="00DC0BD4" w:rsidP="0053237A">
      <w:pPr>
        <w:rPr>
          <w:lang w:val="pt-BR"/>
        </w:rPr>
      </w:pPr>
      <m:oMath>
        <m:sSub>
          <m:sSubPr>
            <m:ctrlPr>
              <w:rPr>
                <w:rFonts w:ascii="Cambria Math" w:hAnsi="Cambria Math"/>
                <w:b/>
                <w:bCs/>
                <w:iCs/>
                <w:lang w:val="pt-BR"/>
              </w:rPr>
            </m:ctrlPr>
          </m:sSubPr>
          <m:e>
            <m:r>
              <m:rPr>
                <m:sty m:val="b"/>
              </m:rPr>
              <w:rPr>
                <w:rFonts w:ascii="Cambria Math" w:hAnsi="Cambria Math"/>
                <w:lang w:val="pt-BR"/>
              </w:rPr>
              <m:t>B</m:t>
            </m:r>
          </m:e>
          <m:sub>
            <m:r>
              <m:rPr>
                <m:sty m:val="b"/>
              </m:rPr>
              <w:rPr>
                <w:rFonts w:ascii="Cambria Math" w:hAnsi="Cambria Math"/>
                <w:lang w:val="pt-BR"/>
              </w:rPr>
              <m:t>T</m:t>
            </m:r>
          </m:sub>
        </m:sSub>
      </m:oMath>
      <w:r w:rsidR="0053237A" w:rsidRPr="00717C2C">
        <w:rPr>
          <w:b/>
          <w:lang w:val="pt-BR"/>
        </w:rPr>
        <w:tab/>
      </w:r>
      <w:r w:rsidR="0053237A" w:rsidRPr="00717C2C">
        <w:rPr>
          <w:lang w:val="pt-BR"/>
        </w:rPr>
        <w:tab/>
        <w:t xml:space="preserve">: matriz de parámetros transformada mediante </w:t>
      </w:r>
      <m:oMath>
        <m:r>
          <m:rPr>
            <m:sty m:val="b"/>
          </m:rPr>
          <w:rPr>
            <w:rFonts w:ascii="Cambria Math" w:hAnsi="Cambria Math"/>
            <w:lang w:val="pt-BR"/>
          </w:rPr>
          <m:t>T</m:t>
        </m:r>
      </m:oMath>
      <w:r w:rsidR="0053237A" w:rsidRPr="00717C2C">
        <w:rPr>
          <w:lang w:val="pt-BR"/>
        </w:rPr>
        <w:t xml:space="preserve"> de dimensión </w:t>
      </w:r>
      <w:r w:rsidR="0053237A" w:rsidRPr="00717C2C">
        <w:rPr>
          <w:i/>
          <w:lang w:val="pt-BR"/>
        </w:rPr>
        <w:t>n</w:t>
      </w:r>
      <w:r w:rsidR="0053237A" w:rsidRPr="00717C2C">
        <w:rPr>
          <w:lang w:val="pt-BR"/>
        </w:rPr>
        <w:t>·</w:t>
      </w:r>
      <w:r w:rsidR="0053237A" w:rsidRPr="00717C2C">
        <w:rPr>
          <w:i/>
          <w:lang w:val="pt-BR"/>
        </w:rPr>
        <w:t>p</w:t>
      </w:r>
      <w:r w:rsidR="0053237A" w:rsidRPr="00717C2C">
        <w:rPr>
          <w:lang w:val="pt-BR"/>
        </w:rPr>
        <w:t xml:space="preserve">. </w:t>
      </w:r>
      <w:r w:rsidR="0053237A" w:rsidRPr="00717C2C">
        <w:rPr>
          <w:b/>
          <w:lang w:val="pt-BR"/>
        </w:rPr>
        <w:t>B</w:t>
      </w:r>
      <w:r w:rsidR="0053237A" w:rsidRPr="00717C2C">
        <w:rPr>
          <w:b/>
          <w:vertAlign w:val="subscript"/>
          <w:lang w:val="pt-BR"/>
        </w:rPr>
        <w:t>T</w:t>
      </w:r>
      <w:r w:rsidR="0053237A" w:rsidRPr="00717C2C">
        <w:rPr>
          <w:lang w:val="pt-BR"/>
        </w:rPr>
        <w:t xml:space="preserve"> = </w:t>
      </w:r>
      <w:r w:rsidR="0053237A" w:rsidRPr="00717C2C">
        <w:rPr>
          <w:b/>
          <w:lang w:val="pt-BR"/>
        </w:rPr>
        <w:t>TB</w:t>
      </w:r>
    </w:p>
    <w:p w14:paraId="53CD97C1" w14:textId="77777777" w:rsidR="0053237A" w:rsidRPr="00717C2C" w:rsidRDefault="00DC0BD4" w:rsidP="0053237A">
      <w:pPr>
        <w:rPr>
          <w:lang w:val="pt-BR"/>
        </w:rPr>
      </w:pPr>
      <m:oMath>
        <m:sSub>
          <m:sSubPr>
            <m:ctrlPr>
              <w:rPr>
                <w:rFonts w:ascii="Cambria Math" w:hAnsi="Cambria Math"/>
                <w:b/>
                <w:bCs/>
                <w:iCs/>
                <w:lang w:val="pt-BR"/>
              </w:rPr>
            </m:ctrlPr>
          </m:sSubPr>
          <m:e>
            <m:r>
              <m:rPr>
                <m:sty m:val="b"/>
              </m:rPr>
              <w:rPr>
                <w:rFonts w:ascii="Cambria Math" w:hAnsi="Cambria Math"/>
                <w:lang w:val="pt-BR"/>
              </w:rPr>
              <m:t>C</m:t>
            </m:r>
          </m:e>
          <m:sub>
            <m:r>
              <m:rPr>
                <m:sty m:val="b"/>
              </m:rPr>
              <w:rPr>
                <w:rFonts w:ascii="Cambria Math" w:hAnsi="Cambria Math"/>
                <w:lang w:val="pt-BR"/>
              </w:rPr>
              <m:t>T</m:t>
            </m:r>
          </m:sub>
        </m:sSub>
      </m:oMath>
      <w:r w:rsidR="0053237A" w:rsidRPr="00717C2C">
        <w:rPr>
          <w:b/>
          <w:lang w:val="pt-BR"/>
        </w:rPr>
        <w:tab/>
      </w:r>
      <w:r w:rsidR="0053237A" w:rsidRPr="00717C2C">
        <w:rPr>
          <w:lang w:val="pt-BR"/>
        </w:rPr>
        <w:tab/>
        <w:t xml:space="preserve">: matriz de parámetros transformada mediante </w:t>
      </w:r>
      <m:oMath>
        <m:r>
          <m:rPr>
            <m:sty m:val="b"/>
          </m:rPr>
          <w:rPr>
            <w:rFonts w:ascii="Cambria Math" w:hAnsi="Cambria Math"/>
            <w:lang w:val="pt-BR"/>
          </w:rPr>
          <m:t>T</m:t>
        </m:r>
      </m:oMath>
      <w:r w:rsidR="0053237A" w:rsidRPr="00717C2C">
        <w:rPr>
          <w:lang w:val="pt-BR"/>
        </w:rPr>
        <w:t xml:space="preserve"> de dimensión </w:t>
      </w:r>
      <w:r w:rsidR="0053237A" w:rsidRPr="00717C2C">
        <w:rPr>
          <w:i/>
          <w:lang w:val="pt-BR"/>
        </w:rPr>
        <w:t>q</w:t>
      </w:r>
      <w:r w:rsidR="0053237A" w:rsidRPr="00717C2C">
        <w:rPr>
          <w:lang w:val="pt-BR"/>
        </w:rPr>
        <w:t>·</w:t>
      </w:r>
      <w:r w:rsidR="0053237A" w:rsidRPr="00717C2C">
        <w:rPr>
          <w:i/>
          <w:lang w:val="pt-BR"/>
        </w:rPr>
        <w:t>n</w:t>
      </w:r>
      <w:r w:rsidR="0053237A" w:rsidRPr="00717C2C">
        <w:rPr>
          <w:lang w:val="pt-BR"/>
        </w:rPr>
        <w:t xml:space="preserve">. </w:t>
      </w:r>
      <w:r w:rsidR="0053237A" w:rsidRPr="00717C2C">
        <w:rPr>
          <w:b/>
          <w:lang w:val="pt-BR"/>
        </w:rPr>
        <w:t>C</w:t>
      </w:r>
      <w:r w:rsidR="0053237A" w:rsidRPr="00717C2C">
        <w:rPr>
          <w:b/>
          <w:vertAlign w:val="subscript"/>
          <w:lang w:val="pt-BR"/>
        </w:rPr>
        <w:t>T</w:t>
      </w:r>
      <w:r w:rsidR="0053237A" w:rsidRPr="00717C2C">
        <w:rPr>
          <w:lang w:val="pt-BR"/>
        </w:rPr>
        <w:t xml:space="preserve"> = </w:t>
      </w:r>
      <w:r w:rsidR="0053237A" w:rsidRPr="00717C2C">
        <w:rPr>
          <w:b/>
          <w:lang w:val="pt-BR"/>
        </w:rPr>
        <w:t>CT</w:t>
      </w:r>
      <w:r w:rsidR="0053237A" w:rsidRPr="00717C2C">
        <w:rPr>
          <w:vertAlign w:val="superscript"/>
          <w:lang w:val="pt-BR"/>
        </w:rPr>
        <w:t>-1</w:t>
      </w:r>
    </w:p>
    <w:p w14:paraId="1143B39D" w14:textId="77777777" w:rsidR="0053237A" w:rsidRPr="00717C2C" w:rsidRDefault="00DC0BD4" w:rsidP="0053237A">
      <w:pPr>
        <w:rPr>
          <w:lang w:val="pt-BR"/>
        </w:rPr>
      </w:pPr>
      <m:oMath>
        <m:sSub>
          <m:sSubPr>
            <m:ctrlPr>
              <w:rPr>
                <w:rFonts w:ascii="Cambria Math" w:hAnsi="Cambria Math"/>
                <w:b/>
                <w:bCs/>
                <w:iCs/>
                <w:lang w:val="pt-BR"/>
              </w:rPr>
            </m:ctrlPr>
          </m:sSubPr>
          <m:e>
            <m:r>
              <m:rPr>
                <m:sty m:val="b"/>
              </m:rPr>
              <w:rPr>
                <w:rFonts w:ascii="Cambria Math" w:hAnsi="Cambria Math"/>
                <w:lang w:val="pt-BR"/>
              </w:rPr>
              <m:t>D</m:t>
            </m:r>
          </m:e>
          <m:sub>
            <m:r>
              <m:rPr>
                <m:sty m:val="b"/>
              </m:rPr>
              <w:rPr>
                <w:rFonts w:ascii="Cambria Math" w:hAnsi="Cambria Math"/>
                <w:lang w:val="pt-BR"/>
              </w:rPr>
              <m:t>T</m:t>
            </m:r>
          </m:sub>
        </m:sSub>
      </m:oMath>
      <w:r w:rsidR="0053237A" w:rsidRPr="00717C2C">
        <w:rPr>
          <w:b/>
          <w:lang w:val="pt-BR"/>
        </w:rPr>
        <w:tab/>
      </w:r>
      <w:r w:rsidR="0053237A" w:rsidRPr="00717C2C">
        <w:rPr>
          <w:lang w:val="pt-BR"/>
        </w:rPr>
        <w:tab/>
        <w:t xml:space="preserve">: matriz de parámetros transformada mediante </w:t>
      </w:r>
      <m:oMath>
        <m:r>
          <m:rPr>
            <m:sty m:val="b"/>
          </m:rPr>
          <w:rPr>
            <w:rFonts w:ascii="Cambria Math" w:hAnsi="Cambria Math"/>
            <w:lang w:val="pt-BR"/>
          </w:rPr>
          <m:t>T</m:t>
        </m:r>
      </m:oMath>
      <w:r w:rsidR="0053237A" w:rsidRPr="00717C2C">
        <w:rPr>
          <w:lang w:val="pt-BR"/>
        </w:rPr>
        <w:t xml:space="preserve"> de dimensión </w:t>
      </w:r>
      <w:r w:rsidR="0053237A" w:rsidRPr="00717C2C">
        <w:rPr>
          <w:i/>
          <w:lang w:val="pt-BR"/>
        </w:rPr>
        <w:t>q</w:t>
      </w:r>
      <w:r w:rsidR="0053237A" w:rsidRPr="00717C2C">
        <w:rPr>
          <w:lang w:val="pt-BR"/>
        </w:rPr>
        <w:t>·</w:t>
      </w:r>
      <w:r w:rsidR="0053237A" w:rsidRPr="00717C2C">
        <w:rPr>
          <w:i/>
          <w:lang w:val="pt-BR"/>
        </w:rPr>
        <w:t>p</w:t>
      </w:r>
      <w:r w:rsidR="0053237A" w:rsidRPr="00717C2C">
        <w:rPr>
          <w:lang w:val="pt-BR"/>
        </w:rPr>
        <w:t xml:space="preserve">. </w:t>
      </w:r>
      <w:r w:rsidR="0053237A" w:rsidRPr="00717C2C">
        <w:rPr>
          <w:b/>
          <w:lang w:val="pt-BR"/>
        </w:rPr>
        <w:t>D</w:t>
      </w:r>
      <w:r w:rsidR="0053237A" w:rsidRPr="00717C2C">
        <w:rPr>
          <w:b/>
          <w:vertAlign w:val="subscript"/>
          <w:lang w:val="pt-BR"/>
        </w:rPr>
        <w:t>T</w:t>
      </w:r>
      <w:r w:rsidR="0053237A" w:rsidRPr="00717C2C">
        <w:rPr>
          <w:lang w:val="pt-BR"/>
        </w:rPr>
        <w:t xml:space="preserve"> = </w:t>
      </w:r>
      <w:r w:rsidR="0053237A" w:rsidRPr="00717C2C">
        <w:rPr>
          <w:b/>
          <w:lang w:val="pt-BR"/>
        </w:rPr>
        <w:t>D</w:t>
      </w:r>
    </w:p>
    <w:p w14:paraId="6D4E421C" w14:textId="77777777" w:rsidR="0053237A" w:rsidRPr="00717C2C" w:rsidRDefault="00DC0BD4" w:rsidP="0053237A">
      <w:pPr>
        <w:rPr>
          <w:lang w:val="pt-BR"/>
        </w:rPr>
      </w:pPr>
      <m:oMath>
        <m:sSub>
          <m:sSubPr>
            <m:ctrlPr>
              <w:rPr>
                <w:rFonts w:ascii="Cambria Math" w:hAnsi="Cambria Math"/>
                <w:b/>
                <w:bCs/>
                <w:iCs/>
                <w:lang w:val="pt-BR"/>
              </w:rPr>
            </m:ctrlPr>
          </m:sSubPr>
          <m:e>
            <m:r>
              <m:rPr>
                <m:sty m:val="b"/>
              </m:rPr>
              <w:rPr>
                <w:rFonts w:ascii="Cambria Math" w:hAnsi="Cambria Math"/>
                <w:lang w:val="pt-BR"/>
              </w:rPr>
              <m:t>E</m:t>
            </m:r>
          </m:e>
          <m:sub>
            <m:r>
              <m:rPr>
                <m:sty m:val="b"/>
              </m:rPr>
              <w:rPr>
                <w:rFonts w:ascii="Cambria Math" w:hAnsi="Cambria Math"/>
                <w:lang w:val="pt-BR"/>
              </w:rPr>
              <m:t>T</m:t>
            </m:r>
          </m:sub>
        </m:sSub>
      </m:oMath>
      <w:r w:rsidR="0053237A" w:rsidRPr="00717C2C">
        <w:rPr>
          <w:b/>
          <w:lang w:val="pt-BR"/>
        </w:rPr>
        <w:tab/>
      </w:r>
      <w:r w:rsidR="0053237A" w:rsidRPr="00717C2C">
        <w:rPr>
          <w:lang w:val="pt-BR"/>
        </w:rPr>
        <w:tab/>
        <w:t xml:space="preserve">: matriz de parámetros transformada mediante </w:t>
      </w:r>
      <m:oMath>
        <m:r>
          <m:rPr>
            <m:sty m:val="b"/>
          </m:rPr>
          <w:rPr>
            <w:rFonts w:ascii="Cambria Math" w:hAnsi="Cambria Math"/>
            <w:lang w:val="pt-BR"/>
          </w:rPr>
          <m:t>T</m:t>
        </m:r>
      </m:oMath>
      <w:r w:rsidR="0053237A" w:rsidRPr="00717C2C">
        <w:rPr>
          <w:lang w:val="pt-BR"/>
        </w:rPr>
        <w:t xml:space="preserve"> de dimensión </w:t>
      </w:r>
      <w:r w:rsidR="0053237A" w:rsidRPr="00717C2C">
        <w:rPr>
          <w:i/>
          <w:lang w:val="pt-BR"/>
        </w:rPr>
        <w:t>n</w:t>
      </w:r>
      <w:r w:rsidR="0053237A" w:rsidRPr="00717C2C">
        <w:rPr>
          <w:lang w:val="pt-BR"/>
        </w:rPr>
        <w:t>·</w:t>
      </w:r>
      <w:r w:rsidR="0053237A" w:rsidRPr="00717C2C">
        <w:rPr>
          <w:i/>
          <w:lang w:val="pt-BR"/>
        </w:rPr>
        <w:t>m</w:t>
      </w:r>
      <w:r w:rsidR="0053237A" w:rsidRPr="00717C2C">
        <w:rPr>
          <w:lang w:val="pt-BR"/>
        </w:rPr>
        <w:t xml:space="preserve">. </w:t>
      </w:r>
      <w:r w:rsidR="0053237A" w:rsidRPr="00717C2C">
        <w:rPr>
          <w:b/>
          <w:lang w:val="pt-BR"/>
        </w:rPr>
        <w:t>E</w:t>
      </w:r>
      <w:r w:rsidR="0053237A" w:rsidRPr="00717C2C">
        <w:rPr>
          <w:b/>
          <w:vertAlign w:val="subscript"/>
          <w:lang w:val="pt-BR"/>
        </w:rPr>
        <w:t>T</w:t>
      </w:r>
      <w:r w:rsidR="0053237A" w:rsidRPr="00717C2C">
        <w:rPr>
          <w:lang w:val="pt-BR"/>
        </w:rPr>
        <w:t xml:space="preserve"> = </w:t>
      </w:r>
      <w:r w:rsidR="0053237A" w:rsidRPr="00717C2C">
        <w:rPr>
          <w:b/>
          <w:lang w:val="pt-BR"/>
        </w:rPr>
        <w:t>TE</w:t>
      </w:r>
    </w:p>
    <w:p w14:paraId="6E4B0F39" w14:textId="77777777" w:rsidR="0053237A" w:rsidRPr="00757FEA" w:rsidRDefault="00DC0BD4" w:rsidP="0053237A">
      <w:pPr>
        <w:rPr>
          <w:lang w:val="es-CL"/>
        </w:rPr>
      </w:pPr>
      <m:oMath>
        <m:sSub>
          <m:sSubPr>
            <m:ctrlPr>
              <w:rPr>
                <w:rFonts w:ascii="Cambria Math" w:hAnsi="Cambria Math"/>
                <w:b/>
                <w:bCs/>
                <w:iCs/>
                <w:lang w:val="pt-BR"/>
              </w:rPr>
            </m:ctrlPr>
          </m:sSubPr>
          <m:e>
            <m:r>
              <m:rPr>
                <m:sty m:val="b"/>
              </m:rPr>
              <w:rPr>
                <w:rFonts w:ascii="Cambria Math" w:hAnsi="Cambria Math"/>
                <w:lang w:val="pt-BR"/>
              </w:rPr>
              <m:t>F</m:t>
            </m:r>
          </m:e>
          <m:sub>
            <m:r>
              <m:rPr>
                <m:sty m:val="b"/>
              </m:rPr>
              <w:rPr>
                <w:rFonts w:ascii="Cambria Math" w:hAnsi="Cambria Math"/>
                <w:lang w:val="pt-BR"/>
              </w:rPr>
              <m:t>T</m:t>
            </m:r>
          </m:sub>
        </m:sSub>
      </m:oMath>
      <w:r w:rsidR="0053237A" w:rsidRPr="00757FEA">
        <w:rPr>
          <w:b/>
          <w:lang w:val="es-CL"/>
        </w:rPr>
        <w:tab/>
      </w:r>
      <w:r w:rsidR="0053237A" w:rsidRPr="00757FEA">
        <w:rPr>
          <w:lang w:val="es-CL"/>
        </w:rPr>
        <w:tab/>
        <w:t xml:space="preserve">: matriz de parámetros transformada mediante </w:t>
      </w:r>
      <w:r w:rsidR="0053237A">
        <w:rPr>
          <w:b/>
          <w:lang w:val="es-CL"/>
        </w:rPr>
        <w:t>T</w:t>
      </w:r>
      <w:r w:rsidR="0053237A" w:rsidRPr="00757FEA">
        <w:rPr>
          <w:lang w:val="es-CL"/>
        </w:rPr>
        <w:t xml:space="preserve"> de dimensión </w:t>
      </w:r>
      <w:r w:rsidR="0053237A" w:rsidRPr="00757FEA">
        <w:rPr>
          <w:i/>
          <w:lang w:val="es-CL"/>
        </w:rPr>
        <w:t>q</w:t>
      </w:r>
      <w:r w:rsidR="0053237A" w:rsidRPr="00757FEA">
        <w:rPr>
          <w:lang w:val="es-CL"/>
        </w:rPr>
        <w:t>·</w:t>
      </w:r>
      <w:r w:rsidR="0053237A" w:rsidRPr="00757FEA">
        <w:rPr>
          <w:i/>
          <w:lang w:val="es-CL"/>
        </w:rPr>
        <w:t>m</w:t>
      </w:r>
      <w:r w:rsidR="0053237A" w:rsidRPr="00757FEA">
        <w:rPr>
          <w:lang w:val="es-CL"/>
        </w:rPr>
        <w:t xml:space="preserve">. </w:t>
      </w:r>
      <w:r w:rsidR="0053237A" w:rsidRPr="00757FEA">
        <w:rPr>
          <w:b/>
          <w:lang w:val="es-CL"/>
        </w:rPr>
        <w:t>F</w:t>
      </w:r>
      <w:r w:rsidR="0053237A" w:rsidRPr="00757FEA">
        <w:rPr>
          <w:b/>
          <w:vertAlign w:val="subscript"/>
          <w:lang w:val="es-CL"/>
        </w:rPr>
        <w:t>T</w:t>
      </w:r>
      <w:r w:rsidR="0053237A" w:rsidRPr="00757FEA">
        <w:rPr>
          <w:lang w:val="es-CL"/>
        </w:rPr>
        <w:t xml:space="preserve"> = </w:t>
      </w:r>
      <w:r w:rsidR="0053237A" w:rsidRPr="00757FEA">
        <w:rPr>
          <w:b/>
          <w:lang w:val="es-CL"/>
        </w:rPr>
        <w:t>F</w:t>
      </w:r>
    </w:p>
    <w:p w14:paraId="50940301" w14:textId="77777777" w:rsidR="0053237A" w:rsidRPr="00757FEA" w:rsidRDefault="00DC0BD4" w:rsidP="0053237A">
      <w:pPr>
        <w:rPr>
          <w:lang w:val="es-CL"/>
        </w:rPr>
      </w:pPr>
      <m:oMath>
        <m:sSub>
          <m:sSubPr>
            <m:ctrlPr>
              <w:rPr>
                <w:rFonts w:ascii="Cambria Math" w:hAnsi="Cambria Math"/>
                <w:b/>
                <w:bCs/>
                <w:iCs/>
                <w:lang w:val="pt-BR"/>
              </w:rPr>
            </m:ctrlPr>
          </m:sSubPr>
          <m:e>
            <m:r>
              <m:rPr>
                <m:sty m:val="b"/>
              </m:rPr>
              <w:rPr>
                <w:rFonts w:ascii="Cambria Math" w:hAnsi="Cambria Math"/>
                <w:lang w:val="pt-BR"/>
              </w:rPr>
              <m:t>T</m:t>
            </m:r>
          </m:e>
          <m:sub>
            <m:r>
              <w:rPr>
                <w:rFonts w:ascii="Cambria Math" w:hAnsi="Cambria Math"/>
                <w:lang w:val="pt-BR"/>
              </w:rPr>
              <m:t>abc</m:t>
            </m:r>
            <m:r>
              <m:rPr>
                <m:sty m:val="p"/>
              </m:rPr>
              <w:rPr>
                <w:rFonts w:ascii="Cambria Math" w:hAnsi="Cambria Math"/>
                <w:lang w:val="pt-BR"/>
              </w:rPr>
              <m:t>-αβ0</m:t>
            </m:r>
          </m:sub>
        </m:sSub>
      </m:oMath>
      <w:r w:rsidR="0053237A">
        <w:rPr>
          <w:lang w:val="es-CL"/>
        </w:rPr>
        <w:tab/>
      </w:r>
      <w:r w:rsidR="0053237A" w:rsidRPr="00757FEA">
        <w:rPr>
          <w:lang w:val="es-CL"/>
        </w:rPr>
        <w:t xml:space="preserve">: matriz de transformación de ejes </w:t>
      </w:r>
      <w:r w:rsidR="0053237A" w:rsidRPr="00757FEA">
        <w:rPr>
          <w:i/>
          <w:lang w:val="es-CL"/>
        </w:rPr>
        <w:t>abc</w:t>
      </w:r>
      <w:r w:rsidR="0053237A" w:rsidRPr="00757FEA">
        <w:rPr>
          <w:lang w:val="es-CL"/>
        </w:rPr>
        <w:t xml:space="preserve"> a </w:t>
      </w:r>
      <w:r w:rsidR="0053237A" w:rsidRPr="00757FEA">
        <w:rPr>
          <w:lang w:val="es-CL"/>
        </w:rPr>
        <w:sym w:font="Symbol" w:char="F061"/>
      </w:r>
      <w:r w:rsidR="0053237A" w:rsidRPr="00757FEA">
        <w:rPr>
          <w:lang w:val="es-CL"/>
        </w:rPr>
        <w:sym w:font="Symbol" w:char="F062"/>
      </w:r>
      <w:r w:rsidR="0053237A" w:rsidRPr="00757FEA">
        <w:rPr>
          <w:lang w:val="es-CL"/>
        </w:rPr>
        <w:t>0, dimensión 3·3.</w:t>
      </w:r>
    </w:p>
    <w:p w14:paraId="59441C99" w14:textId="77777777" w:rsidR="0053237A" w:rsidRPr="00757FEA" w:rsidRDefault="00DC0BD4" w:rsidP="0053237A">
      <w:pPr>
        <w:rPr>
          <w:lang w:val="es-CL"/>
        </w:rPr>
      </w:pPr>
      <m:oMath>
        <m:sSub>
          <m:sSubPr>
            <m:ctrlPr>
              <w:rPr>
                <w:rFonts w:ascii="Cambria Math" w:hAnsi="Cambria Math"/>
                <w:b/>
                <w:bCs/>
                <w:iCs/>
                <w:lang w:val="pt-BR"/>
              </w:rPr>
            </m:ctrlPr>
          </m:sSubPr>
          <m:e>
            <m:r>
              <m:rPr>
                <m:sty m:val="b"/>
              </m:rPr>
              <w:rPr>
                <w:rFonts w:ascii="Cambria Math" w:hAnsi="Cambria Math"/>
                <w:lang w:val="pt-BR"/>
              </w:rPr>
              <m:t>T</m:t>
            </m:r>
          </m:e>
          <m:sub>
            <m:r>
              <m:rPr>
                <m:sty m:val="p"/>
              </m:rPr>
              <w:rPr>
                <w:rFonts w:ascii="Cambria Math" w:hAnsi="Cambria Math"/>
                <w:lang w:val="pt-BR"/>
              </w:rPr>
              <m:t>αβ0-</m:t>
            </m:r>
            <m:r>
              <w:rPr>
                <w:rFonts w:ascii="Cambria Math" w:hAnsi="Cambria Math"/>
                <w:lang w:val="pt-BR"/>
              </w:rPr>
              <m:t>abc</m:t>
            </m:r>
          </m:sub>
        </m:sSub>
      </m:oMath>
      <w:r w:rsidR="0053237A">
        <w:rPr>
          <w:lang w:val="es-CL"/>
        </w:rPr>
        <w:tab/>
      </w:r>
      <w:r w:rsidR="0053237A" w:rsidRPr="00757FEA">
        <w:rPr>
          <w:lang w:val="es-CL"/>
        </w:rPr>
        <w:t xml:space="preserve">: matriz de transformación de ejes </w:t>
      </w:r>
      <w:r w:rsidR="0053237A" w:rsidRPr="00757FEA">
        <w:rPr>
          <w:lang w:val="es-CL"/>
        </w:rPr>
        <w:sym w:font="Symbol" w:char="F061"/>
      </w:r>
      <w:r w:rsidR="0053237A" w:rsidRPr="00757FEA">
        <w:rPr>
          <w:lang w:val="es-CL"/>
        </w:rPr>
        <w:sym w:font="Symbol" w:char="F062"/>
      </w:r>
      <w:r w:rsidR="0053237A" w:rsidRPr="00757FEA">
        <w:rPr>
          <w:lang w:val="es-CL"/>
        </w:rPr>
        <w:t xml:space="preserve">0 a </w:t>
      </w:r>
      <w:r w:rsidR="0053237A" w:rsidRPr="00757FEA">
        <w:rPr>
          <w:i/>
          <w:lang w:val="es-CL"/>
        </w:rPr>
        <w:t>abc</w:t>
      </w:r>
      <w:r w:rsidR="0053237A" w:rsidRPr="00757FEA">
        <w:rPr>
          <w:lang w:val="es-CL"/>
        </w:rPr>
        <w:t>, dimensión 3·3.</w:t>
      </w:r>
    </w:p>
    <w:p w14:paraId="2509EE41" w14:textId="77777777" w:rsidR="0053237A" w:rsidRPr="00757FEA" w:rsidRDefault="00DC0BD4" w:rsidP="0053237A">
      <w:pPr>
        <w:rPr>
          <w:lang w:val="es-CL"/>
        </w:rPr>
      </w:pPr>
      <m:oMath>
        <m:sSub>
          <m:sSubPr>
            <m:ctrlPr>
              <w:rPr>
                <w:rFonts w:ascii="Cambria Math" w:hAnsi="Cambria Math"/>
                <w:b/>
                <w:bCs/>
                <w:iCs/>
                <w:lang w:val="pt-BR"/>
              </w:rPr>
            </m:ctrlPr>
          </m:sSubPr>
          <m:e>
            <m:r>
              <m:rPr>
                <m:sty m:val="b"/>
              </m:rPr>
              <w:rPr>
                <w:rFonts w:ascii="Cambria Math" w:hAnsi="Cambria Math"/>
                <w:lang w:val="pt-BR"/>
              </w:rPr>
              <m:t>T</m:t>
            </m:r>
          </m:e>
          <m:sub>
            <m:r>
              <m:rPr>
                <m:sty m:val="p"/>
              </m:rPr>
              <w:rPr>
                <w:rFonts w:ascii="Cambria Math" w:hAnsi="Cambria Math"/>
                <w:lang w:val="pt-BR"/>
              </w:rPr>
              <m:t>αβ0-</m:t>
            </m:r>
            <m:r>
              <w:rPr>
                <w:rFonts w:ascii="Cambria Math" w:hAnsi="Cambria Math"/>
                <w:lang w:val="pt-BR"/>
              </w:rPr>
              <m:t>dq0</m:t>
            </m:r>
          </m:sub>
        </m:sSub>
      </m:oMath>
      <w:r w:rsidR="0053237A" w:rsidRPr="00757FEA">
        <w:rPr>
          <w:lang w:val="es-CL"/>
        </w:rPr>
        <w:tab/>
        <w:t xml:space="preserve">: matriz de transformación de ejes </w:t>
      </w:r>
      <w:r w:rsidR="0053237A" w:rsidRPr="00757FEA">
        <w:rPr>
          <w:lang w:val="es-CL"/>
        </w:rPr>
        <w:sym w:font="Symbol" w:char="F061"/>
      </w:r>
      <w:r w:rsidR="0053237A" w:rsidRPr="00757FEA">
        <w:rPr>
          <w:lang w:val="es-CL"/>
        </w:rPr>
        <w:sym w:font="Symbol" w:char="F062"/>
      </w:r>
      <w:r w:rsidR="0053237A" w:rsidRPr="00757FEA">
        <w:rPr>
          <w:lang w:val="es-CL"/>
        </w:rPr>
        <w:t xml:space="preserve">0 a </w:t>
      </w:r>
      <w:r w:rsidR="0053237A" w:rsidRPr="00757FEA">
        <w:rPr>
          <w:i/>
          <w:lang w:val="es-CL"/>
        </w:rPr>
        <w:t>dq</w:t>
      </w:r>
      <w:r w:rsidR="0053237A" w:rsidRPr="00757FEA">
        <w:rPr>
          <w:lang w:val="es-CL"/>
        </w:rPr>
        <w:t>0, dimensión 3·3.</w:t>
      </w:r>
    </w:p>
    <w:p w14:paraId="0905F0D5" w14:textId="77777777" w:rsidR="0053237A" w:rsidRPr="00757FEA" w:rsidRDefault="00DC0BD4" w:rsidP="0053237A">
      <w:pPr>
        <w:rPr>
          <w:lang w:val="es-CL"/>
        </w:rPr>
      </w:pPr>
      <m:oMath>
        <m:sSub>
          <m:sSubPr>
            <m:ctrlPr>
              <w:rPr>
                <w:rFonts w:ascii="Cambria Math" w:hAnsi="Cambria Math"/>
                <w:b/>
                <w:bCs/>
                <w:iCs/>
                <w:lang w:val="pt-BR"/>
              </w:rPr>
            </m:ctrlPr>
          </m:sSubPr>
          <m:e>
            <m:r>
              <m:rPr>
                <m:sty m:val="b"/>
              </m:rPr>
              <w:rPr>
                <w:rFonts w:ascii="Cambria Math" w:hAnsi="Cambria Math"/>
                <w:lang w:val="pt-BR"/>
              </w:rPr>
              <m:t>T</m:t>
            </m:r>
          </m:e>
          <m:sub>
            <m:r>
              <w:rPr>
                <w:rFonts w:ascii="Cambria Math" w:hAnsi="Cambria Math"/>
                <w:lang w:val="pt-BR"/>
              </w:rPr>
              <m:t>dq0</m:t>
            </m:r>
            <m:r>
              <m:rPr>
                <m:sty m:val="p"/>
              </m:rPr>
              <w:rPr>
                <w:rFonts w:ascii="Cambria Math" w:hAnsi="Cambria Math"/>
                <w:lang w:val="pt-BR"/>
              </w:rPr>
              <m:t>-αβ0</m:t>
            </m:r>
          </m:sub>
        </m:sSub>
      </m:oMath>
      <w:r w:rsidR="0053237A" w:rsidRPr="00757FEA">
        <w:rPr>
          <w:lang w:val="es-CL"/>
        </w:rPr>
        <w:tab/>
        <w:t xml:space="preserve">: matriz de transformación de ejes </w:t>
      </w:r>
      <w:r w:rsidR="0053237A" w:rsidRPr="00757FEA">
        <w:rPr>
          <w:i/>
          <w:lang w:val="es-CL"/>
        </w:rPr>
        <w:t>dq</w:t>
      </w:r>
      <w:r w:rsidR="0053237A" w:rsidRPr="00757FEA">
        <w:rPr>
          <w:lang w:val="es-CL"/>
        </w:rPr>
        <w:t xml:space="preserve">0 a </w:t>
      </w:r>
      <w:r w:rsidR="0053237A" w:rsidRPr="00757FEA">
        <w:rPr>
          <w:lang w:val="es-CL"/>
        </w:rPr>
        <w:sym w:font="Symbol" w:char="F061"/>
      </w:r>
      <w:r w:rsidR="0053237A" w:rsidRPr="00757FEA">
        <w:rPr>
          <w:lang w:val="es-CL"/>
        </w:rPr>
        <w:sym w:font="Symbol" w:char="F062"/>
      </w:r>
      <w:r w:rsidR="0053237A" w:rsidRPr="00757FEA">
        <w:rPr>
          <w:lang w:val="es-CL"/>
        </w:rPr>
        <w:t>0, dimensión 3·3.</w:t>
      </w:r>
    </w:p>
    <w:p w14:paraId="43F4DE37" w14:textId="77777777" w:rsidR="0053237A" w:rsidRPr="00757FEA" w:rsidRDefault="00DC0BD4" w:rsidP="0053237A">
      <w:pPr>
        <w:rPr>
          <w:lang w:val="es-CL"/>
        </w:rPr>
      </w:pPr>
      <m:oMath>
        <m:sSub>
          <m:sSubPr>
            <m:ctrlPr>
              <w:rPr>
                <w:rFonts w:ascii="Cambria Math" w:hAnsi="Cambria Math"/>
                <w:b/>
                <w:bCs/>
                <w:iCs/>
                <w:lang w:val="pt-BR"/>
              </w:rPr>
            </m:ctrlPr>
          </m:sSubPr>
          <m:e>
            <m:r>
              <m:rPr>
                <m:sty m:val="b"/>
              </m:rPr>
              <w:rPr>
                <w:rFonts w:ascii="Cambria Math" w:hAnsi="Cambria Math"/>
                <w:lang w:val="pt-BR"/>
              </w:rPr>
              <m:t>T</m:t>
            </m:r>
          </m:e>
          <m:sub>
            <m:r>
              <w:rPr>
                <w:rFonts w:ascii="Cambria Math" w:hAnsi="Cambria Math"/>
                <w:lang w:val="pt-BR"/>
              </w:rPr>
              <m:t>abc-dq0</m:t>
            </m:r>
          </m:sub>
        </m:sSub>
      </m:oMath>
      <w:r w:rsidR="0053237A" w:rsidRPr="00757FEA">
        <w:rPr>
          <w:lang w:val="es-CL"/>
        </w:rPr>
        <w:tab/>
        <w:t xml:space="preserve">: matriz de transformación de ejes </w:t>
      </w:r>
      <w:r w:rsidR="0053237A" w:rsidRPr="00757FEA">
        <w:rPr>
          <w:i/>
          <w:lang w:val="es-CL"/>
        </w:rPr>
        <w:t>abc</w:t>
      </w:r>
      <w:r w:rsidR="0053237A" w:rsidRPr="00757FEA">
        <w:rPr>
          <w:lang w:val="es-CL"/>
        </w:rPr>
        <w:t xml:space="preserve"> a </w:t>
      </w:r>
      <w:r w:rsidR="0053237A" w:rsidRPr="00757FEA">
        <w:rPr>
          <w:i/>
          <w:lang w:val="es-CL"/>
        </w:rPr>
        <w:t>dq</w:t>
      </w:r>
      <w:r w:rsidR="0053237A" w:rsidRPr="00757FEA">
        <w:rPr>
          <w:lang w:val="es-CL"/>
        </w:rPr>
        <w:t>0, dimensión 3·3.</w:t>
      </w:r>
    </w:p>
    <w:p w14:paraId="23FDBEB8" w14:textId="77777777" w:rsidR="0053237A" w:rsidRPr="00757FEA" w:rsidRDefault="00DC0BD4" w:rsidP="0053237A">
      <w:pPr>
        <w:rPr>
          <w:lang w:val="es-CL"/>
        </w:rPr>
      </w:pPr>
      <m:oMath>
        <m:sSub>
          <m:sSubPr>
            <m:ctrlPr>
              <w:rPr>
                <w:rFonts w:ascii="Cambria Math" w:hAnsi="Cambria Math"/>
                <w:b/>
                <w:bCs/>
                <w:iCs/>
                <w:lang w:val="pt-BR"/>
              </w:rPr>
            </m:ctrlPr>
          </m:sSubPr>
          <m:e>
            <m:r>
              <m:rPr>
                <m:sty m:val="b"/>
              </m:rPr>
              <w:rPr>
                <w:rFonts w:ascii="Cambria Math" w:hAnsi="Cambria Math"/>
                <w:lang w:val="pt-BR"/>
              </w:rPr>
              <m:t>T</m:t>
            </m:r>
          </m:e>
          <m:sub>
            <m:r>
              <w:rPr>
                <w:rFonts w:ascii="Cambria Math" w:hAnsi="Cambria Math"/>
                <w:lang w:val="pt-BR"/>
              </w:rPr>
              <m:t>dq0</m:t>
            </m:r>
            <m:r>
              <m:rPr>
                <m:sty m:val="p"/>
              </m:rPr>
              <w:rPr>
                <w:rFonts w:ascii="Cambria Math" w:hAnsi="Cambria Math"/>
                <w:lang w:val="pt-BR"/>
              </w:rPr>
              <m:t>-abc</m:t>
            </m:r>
          </m:sub>
        </m:sSub>
      </m:oMath>
      <w:r w:rsidR="0053237A" w:rsidRPr="00757FEA">
        <w:rPr>
          <w:lang w:val="es-CL"/>
        </w:rPr>
        <w:tab/>
        <w:t xml:space="preserve">: matriz de transformación de ejes </w:t>
      </w:r>
      <w:r w:rsidR="0053237A" w:rsidRPr="00757FEA">
        <w:rPr>
          <w:i/>
          <w:lang w:val="es-CL"/>
        </w:rPr>
        <w:t>dq</w:t>
      </w:r>
      <w:r w:rsidR="0053237A" w:rsidRPr="00757FEA">
        <w:rPr>
          <w:lang w:val="es-CL"/>
        </w:rPr>
        <w:t xml:space="preserve">0 a </w:t>
      </w:r>
      <w:r w:rsidR="0053237A" w:rsidRPr="00757FEA">
        <w:rPr>
          <w:i/>
          <w:lang w:val="es-CL"/>
        </w:rPr>
        <w:t>abc</w:t>
      </w:r>
      <w:r w:rsidR="0053237A" w:rsidRPr="00757FEA">
        <w:rPr>
          <w:lang w:val="es-CL"/>
        </w:rPr>
        <w:t>, dimensión 3·3.</w:t>
      </w:r>
    </w:p>
    <w:p w14:paraId="588A7168" w14:textId="77777777" w:rsidR="0053237A" w:rsidRPr="00717C2C" w:rsidRDefault="0053237A" w:rsidP="0053237A">
      <w:pPr>
        <w:rPr>
          <w:lang w:val="pt-BR"/>
        </w:rPr>
      </w:pPr>
      <m:oMath>
        <m:r>
          <m:rPr>
            <m:sty m:val="b"/>
          </m:rPr>
          <w:rPr>
            <w:rFonts w:ascii="Cambria Math" w:hAnsi="Cambria Math"/>
            <w:lang w:val="pt-BR"/>
          </w:rPr>
          <m:t>H</m:t>
        </m:r>
        <m:r>
          <m:rPr>
            <m:sty m:val="p"/>
          </m:rPr>
          <w:rPr>
            <w:rFonts w:ascii="Cambria Math" w:hAnsi="Cambria Math"/>
            <w:lang w:val="pt-BR"/>
          </w:rPr>
          <m:t>(</m:t>
        </m:r>
        <m:r>
          <w:rPr>
            <w:rFonts w:ascii="Cambria Math" w:hAnsi="Cambria Math"/>
            <w:lang w:val="pt-BR"/>
          </w:rPr>
          <m:t>s</m:t>
        </m:r>
        <m:r>
          <m:rPr>
            <m:sty m:val="p"/>
          </m:rPr>
          <w:rPr>
            <w:rFonts w:ascii="Cambria Math" w:hAnsi="Cambria Math"/>
            <w:lang w:val="pt-BR"/>
          </w:rPr>
          <m:t>)</m:t>
        </m:r>
      </m:oMath>
      <w:r w:rsidRPr="00717C2C">
        <w:rPr>
          <w:lang w:val="pt-BR"/>
        </w:rPr>
        <w:tab/>
      </w:r>
      <w:r w:rsidRPr="00717C2C">
        <w:rPr>
          <w:lang w:val="pt-BR"/>
        </w:rPr>
        <w:tab/>
        <w:t xml:space="preserve">: matriz de transferencia. </w:t>
      </w:r>
      <m:oMath>
        <m:r>
          <m:rPr>
            <m:sty m:val="b"/>
          </m:rPr>
          <w:rPr>
            <w:rFonts w:ascii="Cambria Math" w:hAnsi="Cambria Math"/>
            <w:lang w:val="pt-BR"/>
          </w:rPr>
          <m:t>H</m:t>
        </m:r>
        <m:d>
          <m:dPr>
            <m:ctrlPr>
              <w:rPr>
                <w:rFonts w:ascii="Cambria Math" w:hAnsi="Cambria Math"/>
                <w:i/>
                <w:iCs/>
                <w:lang w:val="pt-BR"/>
              </w:rPr>
            </m:ctrlPr>
          </m:dPr>
          <m:e>
            <m:r>
              <w:rPr>
                <w:rFonts w:ascii="Cambria Math" w:hAnsi="Cambria Math"/>
                <w:lang w:val="pt-BR"/>
              </w:rPr>
              <m:t>s</m:t>
            </m:r>
          </m:e>
        </m:d>
        <m:r>
          <w:rPr>
            <w:rFonts w:ascii="Cambria Math" w:hAnsi="Cambria Math"/>
            <w:lang w:val="pt-BR"/>
          </w:rPr>
          <m:t>=</m:t>
        </m:r>
        <m:r>
          <m:rPr>
            <m:sty m:val="b"/>
          </m:rPr>
          <w:rPr>
            <w:rFonts w:ascii="Cambria Math" w:hAnsi="Cambria Math"/>
            <w:lang w:val="pt-BR"/>
          </w:rPr>
          <m:t>C</m:t>
        </m:r>
        <m:sSup>
          <m:sSupPr>
            <m:ctrlPr>
              <w:rPr>
                <w:rFonts w:ascii="Cambria Math" w:hAnsi="Cambria Math"/>
                <w:i/>
                <w:iCs/>
                <w:lang w:val="pt-BR"/>
              </w:rPr>
            </m:ctrlPr>
          </m:sSupPr>
          <m:e>
            <m:d>
              <m:dPr>
                <m:ctrlPr>
                  <w:rPr>
                    <w:rFonts w:ascii="Cambria Math" w:hAnsi="Cambria Math"/>
                    <w:i/>
                    <w:iCs/>
                    <w:lang w:val="pt-BR"/>
                  </w:rPr>
                </m:ctrlPr>
              </m:dPr>
              <m:e>
                <m:r>
                  <w:rPr>
                    <w:rFonts w:ascii="Cambria Math" w:hAnsi="Cambria Math"/>
                    <w:lang w:val="pt-BR"/>
                  </w:rPr>
                  <m:t>s</m:t>
                </m:r>
                <m:r>
                  <m:rPr>
                    <m:sty m:val="b"/>
                  </m:rPr>
                  <w:rPr>
                    <w:rFonts w:ascii="Cambria Math" w:hAnsi="Cambria Math"/>
                    <w:lang w:val="pt-BR"/>
                  </w:rPr>
                  <m:t>I</m:t>
                </m:r>
                <m:r>
                  <m:rPr>
                    <m:sty m:val="p"/>
                  </m:rPr>
                  <w:rPr>
                    <w:rFonts w:ascii="Cambria Math" w:hAnsi="Cambria Math"/>
                    <w:lang w:val="pt-BR"/>
                  </w:rPr>
                  <m:t>-</m:t>
                </m:r>
                <m:r>
                  <m:rPr>
                    <m:sty m:val="b"/>
                  </m:rPr>
                  <w:rPr>
                    <w:rFonts w:ascii="Cambria Math" w:hAnsi="Cambria Math"/>
                    <w:lang w:val="pt-BR"/>
                  </w:rPr>
                  <m:t>A</m:t>
                </m:r>
              </m:e>
            </m:d>
          </m:e>
          <m:sup>
            <m:r>
              <w:rPr>
                <w:rFonts w:ascii="Cambria Math" w:hAnsi="Cambria Math"/>
                <w:lang w:val="pt-BR"/>
              </w:rPr>
              <m:t>-1</m:t>
            </m:r>
          </m:sup>
        </m:sSup>
        <m:r>
          <m:rPr>
            <m:sty m:val="b"/>
          </m:rPr>
          <w:rPr>
            <w:rFonts w:ascii="Cambria Math" w:hAnsi="Cambria Math"/>
            <w:lang w:val="pt-BR"/>
          </w:rPr>
          <m:t>B</m:t>
        </m:r>
        <m:r>
          <w:rPr>
            <w:rFonts w:ascii="Cambria Math" w:hAnsi="Cambria Math"/>
            <w:lang w:val="pt-BR"/>
          </w:rPr>
          <m:t>+</m:t>
        </m:r>
        <m:r>
          <m:rPr>
            <m:sty m:val="b"/>
          </m:rPr>
          <w:rPr>
            <w:rFonts w:ascii="Cambria Math" w:hAnsi="Cambria Math"/>
            <w:lang w:val="pt-BR"/>
          </w:rPr>
          <m:t>D</m:t>
        </m:r>
      </m:oMath>
      <w:r w:rsidRPr="00717C2C">
        <w:rPr>
          <w:lang w:val="pt-BR"/>
        </w:rPr>
        <w:t>.</w:t>
      </w:r>
    </w:p>
    <w:p w14:paraId="522D9772" w14:textId="77777777" w:rsidR="0053237A" w:rsidRPr="00717C2C" w:rsidRDefault="00DC0BD4" w:rsidP="0053237A">
      <w:pPr>
        <w:rPr>
          <w:lang w:val="pt-BR"/>
        </w:rPr>
      </w:pPr>
      <m:oMath>
        <m:sSup>
          <m:sSupPr>
            <m:ctrlPr>
              <w:rPr>
                <w:rFonts w:ascii="Cambria Math" w:hAnsi="Cambria Math"/>
                <w:b/>
                <w:bCs/>
                <w:iCs/>
                <w:lang w:val="pt-BR"/>
              </w:rPr>
            </m:ctrlPr>
          </m:sSupPr>
          <m:e>
            <m:r>
              <m:rPr>
                <m:sty m:val="b"/>
              </m:rPr>
              <w:rPr>
                <w:rFonts w:ascii="Cambria Math" w:hAnsi="Cambria Math"/>
                <w:lang w:val="pt-BR"/>
              </w:rPr>
              <m:t>H</m:t>
            </m:r>
          </m:e>
          <m:sup>
            <m:r>
              <m:rPr>
                <m:sty m:val="p"/>
              </m:rPr>
              <w:rPr>
                <w:rFonts w:ascii="Cambria Math" w:hAnsi="Cambria Math"/>
                <w:lang w:val="pt-BR"/>
              </w:rPr>
              <m:t>†</m:t>
            </m:r>
          </m:sup>
        </m:sSup>
        <m:r>
          <m:rPr>
            <m:sty m:val="p"/>
          </m:rPr>
          <w:rPr>
            <w:rFonts w:ascii="Cambria Math" w:hAnsi="Cambria Math"/>
            <w:lang w:val="pt-BR"/>
          </w:rPr>
          <m:t>(</m:t>
        </m:r>
        <m:r>
          <w:rPr>
            <w:rFonts w:ascii="Cambria Math" w:hAnsi="Cambria Math"/>
            <w:lang w:val="pt-BR"/>
          </w:rPr>
          <m:t>s</m:t>
        </m:r>
        <m:r>
          <m:rPr>
            <m:sty m:val="p"/>
          </m:rPr>
          <w:rPr>
            <w:rFonts w:ascii="Cambria Math" w:hAnsi="Cambria Math"/>
            <w:lang w:val="pt-BR"/>
          </w:rPr>
          <m:t>)</m:t>
        </m:r>
      </m:oMath>
      <w:r w:rsidR="0053237A" w:rsidRPr="00717C2C">
        <w:rPr>
          <w:lang w:val="pt-BR"/>
        </w:rPr>
        <w:tab/>
      </w:r>
      <w:r w:rsidR="0053237A" w:rsidRPr="00717C2C">
        <w:rPr>
          <w:lang w:val="pt-BR"/>
        </w:rPr>
        <w:tab/>
        <w:t xml:space="preserve">: matriz de transferencia </w:t>
      </w:r>
      <w:r w:rsidR="0053237A">
        <w:rPr>
          <w:lang w:val="pt-BR"/>
        </w:rPr>
        <w:t xml:space="preserve">pseudo </w:t>
      </w:r>
      <w:r w:rsidR="0053237A" w:rsidRPr="00717C2C">
        <w:rPr>
          <w:lang w:val="pt-BR"/>
        </w:rPr>
        <w:t xml:space="preserve">inversa. </w:t>
      </w:r>
      <m:oMath>
        <m:sSup>
          <m:sSupPr>
            <m:ctrlPr>
              <w:rPr>
                <w:rFonts w:ascii="Cambria Math" w:hAnsi="Cambria Math"/>
                <w:b/>
                <w:bCs/>
                <w:iCs/>
                <w:lang w:val="pt-BR"/>
              </w:rPr>
            </m:ctrlPr>
          </m:sSupPr>
          <m:e>
            <m:r>
              <m:rPr>
                <m:sty m:val="b"/>
              </m:rPr>
              <w:rPr>
                <w:rFonts w:ascii="Cambria Math" w:hAnsi="Cambria Math"/>
                <w:lang w:val="pt-BR"/>
              </w:rPr>
              <m:t>H</m:t>
            </m:r>
          </m:e>
          <m:sup>
            <m:r>
              <m:rPr>
                <m:sty m:val="p"/>
              </m:rPr>
              <w:rPr>
                <w:rFonts w:ascii="Cambria Math" w:hAnsi="Cambria Math"/>
                <w:lang w:val="pt-BR"/>
              </w:rPr>
              <m:t>†</m:t>
            </m:r>
          </m:sup>
        </m:sSup>
        <m:d>
          <m:dPr>
            <m:ctrlPr>
              <w:rPr>
                <w:rFonts w:ascii="Cambria Math" w:hAnsi="Cambria Math"/>
                <w:iCs/>
                <w:lang w:val="pt-BR"/>
              </w:rPr>
            </m:ctrlPr>
          </m:dPr>
          <m:e>
            <m:r>
              <w:rPr>
                <w:rFonts w:ascii="Cambria Math" w:hAnsi="Cambria Math"/>
                <w:lang w:val="pt-BR"/>
              </w:rPr>
              <m:t>s</m:t>
            </m:r>
          </m:e>
        </m:d>
        <m:r>
          <m:rPr>
            <m:sty m:val="p"/>
          </m:rPr>
          <w:rPr>
            <w:rFonts w:ascii="Cambria Math" w:hAnsi="Cambria Math"/>
            <w:lang w:val="pt-BR"/>
          </w:rPr>
          <m:t>=</m:t>
        </m:r>
        <m:sSup>
          <m:sSupPr>
            <m:ctrlPr>
              <w:rPr>
                <w:rFonts w:ascii="Cambria Math" w:hAnsi="Cambria Math"/>
                <w:iCs/>
                <w:lang w:val="pt-BR"/>
              </w:rPr>
            </m:ctrlPr>
          </m:sSupPr>
          <m:e>
            <m:r>
              <m:rPr>
                <m:sty m:val="b"/>
              </m:rPr>
              <w:rPr>
                <w:rFonts w:ascii="Cambria Math" w:hAnsi="Cambria Math"/>
                <w:lang w:val="pt-BR"/>
              </w:rPr>
              <m:t>H</m:t>
            </m:r>
            <m:r>
              <w:rPr>
                <w:rFonts w:ascii="Cambria Math" w:hAnsi="Cambria Math"/>
                <w:lang w:val="pt-BR"/>
              </w:rPr>
              <m:t>(s)</m:t>
            </m:r>
          </m:e>
          <m:sup>
            <m:r>
              <w:rPr>
                <w:rFonts w:ascii="Cambria Math" w:hAnsi="Cambria Math"/>
                <w:lang w:val="pt-BR"/>
              </w:rPr>
              <m:t>-1</m:t>
            </m:r>
          </m:sup>
        </m:sSup>
      </m:oMath>
      <w:r w:rsidR="0053237A">
        <w:rPr>
          <w:iCs/>
          <w:lang w:val="pt-BR"/>
        </w:rPr>
        <w:t xml:space="preserve"> si </w:t>
      </w:r>
      <m:oMath>
        <m:r>
          <m:rPr>
            <m:sty m:val="b"/>
          </m:rPr>
          <w:rPr>
            <w:rFonts w:ascii="Cambria Math" w:hAnsi="Cambria Math"/>
            <w:lang w:val="pt-BR"/>
          </w:rPr>
          <m:t>H</m:t>
        </m:r>
        <m:r>
          <w:rPr>
            <w:rFonts w:ascii="Cambria Math" w:hAnsi="Cambria Math"/>
            <w:lang w:val="pt-BR"/>
          </w:rPr>
          <m:t>(s)</m:t>
        </m:r>
      </m:oMath>
      <w:r w:rsidR="0053237A">
        <w:rPr>
          <w:iCs/>
          <w:lang w:val="pt-BR"/>
        </w:rPr>
        <w:t xml:space="preserve"> es cuadrada</w:t>
      </w:r>
      <w:r w:rsidR="0053237A" w:rsidRPr="00717C2C">
        <w:rPr>
          <w:lang w:val="pt-BR"/>
        </w:rPr>
        <w:t>.</w:t>
      </w:r>
    </w:p>
    <w:p w14:paraId="3A17C323" w14:textId="77777777" w:rsidR="0053237A" w:rsidRPr="00717C2C" w:rsidRDefault="00DC0BD4" w:rsidP="0053237A">
      <w:pPr>
        <w:rPr>
          <w:lang w:val="pt-BR"/>
        </w:rPr>
      </w:pPr>
      <m:oMath>
        <m:sSup>
          <m:sSupPr>
            <m:ctrlPr>
              <w:rPr>
                <w:rFonts w:ascii="Cambria Math" w:hAnsi="Cambria Math"/>
                <w:iCs/>
                <w:lang w:val="pt-BR"/>
              </w:rPr>
            </m:ctrlPr>
          </m:sSupPr>
          <m:e>
            <m:r>
              <m:rPr>
                <m:sty m:val="b"/>
              </m:rPr>
              <w:rPr>
                <w:rFonts w:ascii="Cambria Math" w:hAnsi="Cambria Math"/>
                <w:lang w:val="pt-BR"/>
              </w:rPr>
              <m:t>H</m:t>
            </m:r>
            <m:r>
              <w:rPr>
                <w:rFonts w:ascii="Cambria Math" w:hAnsi="Cambria Math"/>
                <w:lang w:val="pt-BR"/>
              </w:rPr>
              <m:t>(s)</m:t>
            </m:r>
          </m:e>
          <m:sup>
            <m:r>
              <w:rPr>
                <w:rFonts w:ascii="Cambria Math" w:hAnsi="Cambria Math"/>
                <w:lang w:val="pt-BR"/>
              </w:rPr>
              <m:t>H</m:t>
            </m:r>
          </m:sup>
        </m:sSup>
      </m:oMath>
      <w:r w:rsidR="0053237A" w:rsidRPr="00717C2C">
        <w:rPr>
          <w:lang w:val="pt-BR"/>
        </w:rPr>
        <w:tab/>
      </w:r>
      <w:r w:rsidR="0053237A" w:rsidRPr="00717C2C">
        <w:rPr>
          <w:lang w:val="pt-BR"/>
        </w:rPr>
        <w:tab/>
        <w:t xml:space="preserve">: matriz conjugada transpuesta de </w:t>
      </w:r>
      <m:oMath>
        <m:r>
          <m:rPr>
            <m:sty m:val="b"/>
          </m:rPr>
          <w:rPr>
            <w:rFonts w:ascii="Cambria Math" w:hAnsi="Cambria Math"/>
            <w:lang w:val="pt-BR"/>
          </w:rPr>
          <m:t>H</m:t>
        </m:r>
        <m:d>
          <m:dPr>
            <m:ctrlPr>
              <w:rPr>
                <w:rFonts w:ascii="Cambria Math" w:hAnsi="Cambria Math"/>
                <w:i/>
                <w:lang w:val="pt-BR"/>
              </w:rPr>
            </m:ctrlPr>
          </m:dPr>
          <m:e>
            <m:r>
              <w:rPr>
                <w:rFonts w:ascii="Cambria Math" w:hAnsi="Cambria Math"/>
                <w:lang w:val="pt-BR"/>
              </w:rPr>
              <m:t>s</m:t>
            </m:r>
          </m:e>
        </m:d>
      </m:oMath>
      <w:r w:rsidR="0053237A" w:rsidRPr="00717C2C">
        <w:rPr>
          <w:lang w:val="pt-BR"/>
        </w:rPr>
        <w:t xml:space="preserve">. </w:t>
      </w:r>
      <m:oMath>
        <m:sSup>
          <m:sSupPr>
            <m:ctrlPr>
              <w:rPr>
                <w:rFonts w:ascii="Cambria Math" w:hAnsi="Cambria Math"/>
                <w:iCs/>
                <w:lang w:val="pt-BR"/>
              </w:rPr>
            </m:ctrlPr>
          </m:sSupPr>
          <m:e>
            <m:r>
              <m:rPr>
                <m:sty m:val="b"/>
              </m:rPr>
              <w:rPr>
                <w:rFonts w:ascii="Cambria Math" w:hAnsi="Cambria Math"/>
                <w:lang w:val="pt-BR"/>
              </w:rPr>
              <m:t>H</m:t>
            </m:r>
            <m:r>
              <w:rPr>
                <w:rFonts w:ascii="Cambria Math" w:hAnsi="Cambria Math"/>
                <w:lang w:val="pt-BR"/>
              </w:rPr>
              <m:t>(s)</m:t>
            </m:r>
          </m:e>
          <m:sup>
            <m:r>
              <w:rPr>
                <w:rFonts w:ascii="Cambria Math" w:hAnsi="Cambria Math"/>
                <w:lang w:val="pt-BR"/>
              </w:rPr>
              <m:t>H</m:t>
            </m:r>
          </m:sup>
        </m:sSup>
        <m:r>
          <w:rPr>
            <w:rFonts w:ascii="Cambria Math" w:hAnsi="Cambria Math"/>
            <w:lang w:val="pt-BR"/>
          </w:rPr>
          <m:t>=</m:t>
        </m:r>
        <m:sSup>
          <m:sSupPr>
            <m:ctrlPr>
              <w:rPr>
                <w:rFonts w:ascii="Cambria Math" w:hAnsi="Cambria Math"/>
                <w:iCs/>
                <w:lang w:val="pt-BR"/>
              </w:rPr>
            </m:ctrlPr>
          </m:sSupPr>
          <m:e>
            <m:r>
              <m:rPr>
                <m:sty m:val="b"/>
              </m:rPr>
              <w:rPr>
                <w:rFonts w:ascii="Cambria Math" w:hAnsi="Cambria Math"/>
                <w:lang w:val="pt-BR"/>
              </w:rPr>
              <m:t>(</m:t>
            </m:r>
            <m:sSup>
              <m:sSupPr>
                <m:ctrlPr>
                  <w:rPr>
                    <w:rFonts w:ascii="Cambria Math" w:hAnsi="Cambria Math"/>
                    <w:b/>
                    <w:bCs/>
                    <w:lang w:val="pt-BR"/>
                  </w:rPr>
                </m:ctrlPr>
              </m:sSupPr>
              <m:e>
                <m:r>
                  <m:rPr>
                    <m:sty m:val="b"/>
                  </m:rPr>
                  <w:rPr>
                    <w:rFonts w:ascii="Cambria Math" w:hAnsi="Cambria Math"/>
                    <w:lang w:val="pt-BR"/>
                  </w:rPr>
                  <m:t>H</m:t>
                </m:r>
                <m:r>
                  <w:rPr>
                    <w:rFonts w:ascii="Cambria Math" w:hAnsi="Cambria Math"/>
                    <w:lang w:val="pt-BR"/>
                  </w:rPr>
                  <m:t>(s)</m:t>
                </m:r>
              </m:e>
              <m:sup>
                <m:r>
                  <m:rPr>
                    <m:sty m:val="bi"/>
                  </m:rPr>
                  <w:rPr>
                    <w:rFonts w:ascii="Cambria Math" w:hAnsi="Cambria Math"/>
                    <w:lang w:val="pt-BR"/>
                  </w:rPr>
                  <m:t>*</m:t>
                </m:r>
              </m:sup>
            </m:sSup>
            <m:r>
              <w:rPr>
                <w:rFonts w:ascii="Cambria Math" w:hAnsi="Cambria Math"/>
                <w:lang w:val="pt-BR"/>
              </w:rPr>
              <m:t>)</m:t>
            </m:r>
          </m:e>
          <m:sup>
            <m:r>
              <w:rPr>
                <w:rFonts w:ascii="Cambria Math" w:hAnsi="Cambria Math"/>
                <w:lang w:val="pt-BR"/>
              </w:rPr>
              <m:t>T</m:t>
            </m:r>
          </m:sup>
        </m:sSup>
      </m:oMath>
      <w:r w:rsidR="0053237A" w:rsidRPr="00717C2C">
        <w:rPr>
          <w:lang w:val="pt-BR"/>
        </w:rPr>
        <w:t>.</w:t>
      </w:r>
    </w:p>
    <w:p w14:paraId="3CA5DD92" w14:textId="77777777" w:rsidR="0053237A" w:rsidRPr="00717C2C" w:rsidRDefault="0053237A" w:rsidP="0053237A">
      <w:pPr>
        <w:rPr>
          <w:lang w:val="pt-BR"/>
        </w:rPr>
      </w:pPr>
      <m:oMath>
        <m:r>
          <m:rPr>
            <m:scr m:val="script"/>
            <m:sty m:val="b"/>
          </m:rPr>
          <w:rPr>
            <w:rFonts w:ascii="Cambria Math" w:hAnsi="Cambria Math"/>
            <w:lang w:val="pt-BR"/>
          </w:rPr>
          <m:t>C</m:t>
        </m:r>
      </m:oMath>
      <w:r w:rsidRPr="00717C2C">
        <w:rPr>
          <w:lang w:val="pt-BR"/>
        </w:rPr>
        <w:tab/>
      </w:r>
      <w:r w:rsidRPr="00717C2C">
        <w:rPr>
          <w:lang w:val="pt-BR"/>
        </w:rPr>
        <w:tab/>
        <w:t>: matriz de controlabilidad.</w:t>
      </w:r>
    </w:p>
    <w:p w14:paraId="42320B4C" w14:textId="77777777" w:rsidR="0053237A" w:rsidRPr="00717C2C" w:rsidRDefault="0053237A" w:rsidP="0053237A">
      <w:pPr>
        <w:rPr>
          <w:lang w:val="pt-BR"/>
        </w:rPr>
      </w:pPr>
      <m:oMath>
        <m:r>
          <m:rPr>
            <m:scr m:val="script"/>
            <m:sty m:val="b"/>
          </m:rPr>
          <w:rPr>
            <w:rFonts w:ascii="Cambria Math" w:hAnsi="Cambria Math"/>
            <w:lang w:val="pt-BR"/>
          </w:rPr>
          <m:t>O</m:t>
        </m:r>
      </m:oMath>
      <w:r w:rsidRPr="00717C2C">
        <w:rPr>
          <w:lang w:val="pt-BR"/>
        </w:rPr>
        <w:tab/>
      </w:r>
      <w:r w:rsidRPr="00717C2C">
        <w:rPr>
          <w:lang w:val="pt-BR"/>
        </w:rPr>
        <w:tab/>
        <w:t>: matriz de observabilidad.</w:t>
      </w:r>
    </w:p>
    <w:p w14:paraId="14E8339C" w14:textId="77777777" w:rsidR="0053237A" w:rsidRPr="00717C2C" w:rsidRDefault="0053237A" w:rsidP="0053237A">
      <w:pPr>
        <w:rPr>
          <w:lang w:val="pt-BR"/>
        </w:rPr>
      </w:pPr>
      <m:oMath>
        <m:r>
          <m:rPr>
            <m:sty m:val="b"/>
          </m:rPr>
          <w:rPr>
            <w:rFonts w:ascii="Cambria Math" w:hAnsi="Cambria Math"/>
            <w:lang w:val="pt-BR"/>
          </w:rPr>
          <m:t>L</m:t>
        </m:r>
        <m:r>
          <w:rPr>
            <w:rFonts w:ascii="Cambria Math" w:hAnsi="Cambria Math"/>
            <w:lang w:val="pt-BR"/>
          </w:rPr>
          <m:t>(s)</m:t>
        </m:r>
      </m:oMath>
      <w:r w:rsidRPr="00717C2C">
        <w:rPr>
          <w:lang w:val="pt-BR"/>
        </w:rPr>
        <w:tab/>
      </w:r>
      <w:r w:rsidRPr="00717C2C">
        <w:rPr>
          <w:lang w:val="pt-BR"/>
        </w:rPr>
        <w:tab/>
        <w:t>: matriz de transferencia en L.D.</w:t>
      </w:r>
    </w:p>
    <w:p w14:paraId="2B10A8B6" w14:textId="77777777" w:rsidR="0053237A" w:rsidRPr="00717C2C" w:rsidRDefault="0053237A" w:rsidP="0053237A">
      <w:pPr>
        <w:rPr>
          <w:lang w:val="pt-BR"/>
        </w:rPr>
      </w:pPr>
      <m:oMath>
        <m:r>
          <m:rPr>
            <m:sty m:val="b"/>
          </m:rPr>
          <w:rPr>
            <w:rFonts w:ascii="Cambria Math" w:hAnsi="Cambria Math"/>
            <w:lang w:val="pt-BR"/>
          </w:rPr>
          <m:t>Φ</m:t>
        </m:r>
        <m:r>
          <w:rPr>
            <w:rFonts w:ascii="Cambria Math" w:hAnsi="Cambria Math"/>
            <w:lang w:val="pt-BR"/>
          </w:rPr>
          <m:t>(t)</m:t>
        </m:r>
      </m:oMath>
      <w:r w:rsidRPr="00717C2C">
        <w:rPr>
          <w:lang w:val="pt-BR"/>
        </w:rPr>
        <w:tab/>
      </w:r>
      <w:r w:rsidRPr="00717C2C">
        <w:rPr>
          <w:lang w:val="pt-BR"/>
        </w:rPr>
        <w:tab/>
        <w:t>: matriz de transición.</w:t>
      </w:r>
    </w:p>
    <w:p w14:paraId="39251B12" w14:textId="77777777" w:rsidR="0053237A" w:rsidRPr="00717C2C" w:rsidRDefault="0053237A" w:rsidP="0053237A">
      <w:pPr>
        <w:rPr>
          <w:lang w:val="pt-BR"/>
        </w:rPr>
      </w:pPr>
      <m:oMath>
        <m:r>
          <m:rPr>
            <m:nor/>
          </m:rPr>
          <w:rPr>
            <w:rFonts w:ascii="Courier New" w:hAnsi="Courier New" w:cs="Courier New"/>
            <w:lang w:val="pt-BR"/>
          </w:rPr>
          <m:t>Adj</m:t>
        </m:r>
        <m:r>
          <m:rPr>
            <m:sty m:val="p"/>
          </m:rPr>
          <w:rPr>
            <w:rFonts w:ascii="Cambria Math" w:hAnsi="Cambria Math" w:cs="Arial"/>
            <w:lang w:val="pt-BR"/>
          </w:rPr>
          <m:t>{</m:t>
        </m:r>
        <m:r>
          <m:rPr>
            <m:sty m:val="b"/>
          </m:rPr>
          <w:rPr>
            <w:rFonts w:ascii="Cambria Math" w:hAnsi="Cambria Math" w:cs="Arial"/>
            <w:lang w:val="pt-BR"/>
          </w:rPr>
          <m:t>P</m:t>
        </m:r>
        <m:r>
          <m:rPr>
            <m:sty m:val="p"/>
          </m:rPr>
          <w:rPr>
            <w:rFonts w:ascii="Cambria Math" w:hAnsi="Cambria Math" w:cs="Arial"/>
            <w:lang w:val="pt-BR"/>
          </w:rPr>
          <m:t>}</m:t>
        </m:r>
      </m:oMath>
      <w:r w:rsidRPr="00717C2C">
        <w:rPr>
          <w:lang w:val="pt-BR"/>
        </w:rPr>
        <w:tab/>
        <w:t xml:space="preserve">: matriz adjunta de la matriz </w:t>
      </w:r>
      <m:oMath>
        <m:r>
          <m:rPr>
            <m:sty m:val="b"/>
          </m:rPr>
          <w:rPr>
            <w:rFonts w:ascii="Cambria Math" w:hAnsi="Cambria Math" w:cs="Arial"/>
            <w:lang w:val="pt-BR"/>
          </w:rPr>
          <m:t>P</m:t>
        </m:r>
      </m:oMath>
      <w:r w:rsidRPr="00717C2C">
        <w:rPr>
          <w:lang w:val="pt-BR"/>
        </w:rPr>
        <w:t>.</w:t>
      </w:r>
    </w:p>
    <w:p w14:paraId="5F8C49EB" w14:textId="77777777" w:rsidR="0053237A" w:rsidRPr="00757FEA" w:rsidRDefault="0053237A" w:rsidP="0053237A">
      <w:pPr>
        <w:rPr>
          <w:lang w:val="es-CL"/>
        </w:rPr>
      </w:pPr>
      <m:oMath>
        <m:r>
          <m:rPr>
            <m:nor/>
          </m:rPr>
          <w:rPr>
            <w:rFonts w:ascii="Courier New" w:hAnsi="Courier New" w:cs="Courier New"/>
            <w:lang w:val="pt-BR"/>
          </w:rPr>
          <m:t>diag</m:t>
        </m:r>
        <m:r>
          <m:rPr>
            <m:sty m:val="p"/>
          </m:rPr>
          <w:rPr>
            <w:rFonts w:ascii="Cambria Math" w:hAnsi="Cambria Math" w:cs="Arial"/>
            <w:lang w:val="pt-BR"/>
          </w:rPr>
          <m:t>{</m:t>
        </m:r>
        <m:sSub>
          <m:sSubPr>
            <m:ctrlPr>
              <w:rPr>
                <w:rFonts w:ascii="Cambria Math" w:hAnsi="Cambria Math" w:cs="Arial"/>
                <w:lang w:val="pt-BR"/>
              </w:rPr>
            </m:ctrlPr>
          </m:sSubPr>
          <m:e>
            <m:r>
              <w:rPr>
                <w:rFonts w:ascii="Cambria Math" w:hAnsi="Cambria Math" w:cs="Arial"/>
                <w:lang w:val="pt-BR"/>
              </w:rPr>
              <m:t>x</m:t>
            </m:r>
          </m:e>
          <m:sub>
            <m:r>
              <w:rPr>
                <w:rFonts w:ascii="Cambria Math" w:hAnsi="Cambria Math" w:cs="Arial"/>
                <w:lang w:val="pt-BR"/>
              </w:rPr>
              <m:t>1</m:t>
            </m:r>
          </m:sub>
        </m:sSub>
        <m:r>
          <m:rPr>
            <m:sty m:val="p"/>
          </m:rPr>
          <w:rPr>
            <w:rFonts w:ascii="Cambria Math" w:hAnsi="Cambria Math" w:cs="Arial"/>
            <w:lang w:val="pt-BR"/>
          </w:rPr>
          <m:t>,…}</m:t>
        </m:r>
      </m:oMath>
      <w:r w:rsidRPr="00757FEA">
        <w:rPr>
          <w:lang w:val="es-CL"/>
        </w:rPr>
        <w:tab/>
        <w:t xml:space="preserve">: matriz </w:t>
      </w:r>
      <w:r>
        <w:rPr>
          <w:lang w:val="es-CL"/>
        </w:rPr>
        <w:t xml:space="preserve">diagonal compuesta por los valores </w:t>
      </w:r>
      <m:oMath>
        <m:sSub>
          <m:sSubPr>
            <m:ctrlPr>
              <w:rPr>
                <w:rFonts w:ascii="Cambria Math" w:hAnsi="Cambria Math" w:cs="Arial"/>
                <w:lang w:val="pt-BR"/>
              </w:rPr>
            </m:ctrlPr>
          </m:sSubPr>
          <m:e>
            <m:r>
              <w:rPr>
                <w:rFonts w:ascii="Cambria Math" w:hAnsi="Cambria Math" w:cs="Arial"/>
                <w:lang w:val="pt-BR"/>
              </w:rPr>
              <m:t>x</m:t>
            </m:r>
          </m:e>
          <m:sub>
            <m:r>
              <w:rPr>
                <w:rFonts w:ascii="Cambria Math" w:hAnsi="Cambria Math" w:cs="Arial"/>
                <w:lang w:val="pt-BR"/>
              </w:rPr>
              <m:t>1</m:t>
            </m:r>
          </m:sub>
        </m:sSub>
      </m:oMath>
      <w:r>
        <w:rPr>
          <w:lang w:val="es-CL"/>
        </w:rPr>
        <w:t xml:space="preserve">, </w:t>
      </w:r>
      <m:oMath>
        <m:sSub>
          <m:sSubPr>
            <m:ctrlPr>
              <w:rPr>
                <w:rFonts w:ascii="Cambria Math" w:hAnsi="Cambria Math" w:cs="Arial"/>
                <w:lang w:val="pt-BR"/>
              </w:rPr>
            </m:ctrlPr>
          </m:sSubPr>
          <m:e>
            <m:r>
              <w:rPr>
                <w:rFonts w:ascii="Cambria Math" w:hAnsi="Cambria Math" w:cs="Arial"/>
                <w:lang w:val="pt-BR"/>
              </w:rPr>
              <m:t>x</m:t>
            </m:r>
          </m:e>
          <m:sub>
            <m:r>
              <w:rPr>
                <w:rFonts w:ascii="Cambria Math" w:hAnsi="Cambria Math" w:cs="Arial"/>
                <w:lang w:val="pt-BR"/>
              </w:rPr>
              <m:t>2</m:t>
            </m:r>
          </m:sub>
        </m:sSub>
      </m:oMath>
      <w:r>
        <w:rPr>
          <w:lang w:val="es-CL"/>
        </w:rPr>
        <w:t>, ….</w:t>
      </w:r>
    </w:p>
    <w:p w14:paraId="23FCA80C" w14:textId="77777777" w:rsidR="0053237A" w:rsidRPr="00757FEA" w:rsidRDefault="0053237A" w:rsidP="0053237A">
      <w:pPr>
        <w:rPr>
          <w:lang w:val="es-CL"/>
        </w:rPr>
      </w:pPr>
      <m:oMath>
        <m:r>
          <m:rPr>
            <m:scr m:val="fraktur"/>
            <m:sty m:val="p"/>
          </m:rPr>
          <w:rPr>
            <w:rFonts w:ascii="Cambria Math" w:hAnsi="Cambria Math" w:cs="Courier New"/>
            <w:lang w:val="pt-BR"/>
          </w:rPr>
          <m:t>R</m:t>
        </m:r>
        <m:r>
          <m:rPr>
            <m:sty m:val="p"/>
          </m:rPr>
          <w:rPr>
            <w:rFonts w:ascii="Cambria Math" w:hAnsi="Cambria Math" w:cs="Courier New"/>
            <w:lang w:val="pt-BR"/>
          </w:rPr>
          <m:t>e</m:t>
        </m:r>
        <m:r>
          <m:rPr>
            <m:sty m:val="p"/>
          </m:rPr>
          <w:rPr>
            <w:rFonts w:ascii="Cambria Math" w:hAnsi="Cambria Math" w:cs="Arial"/>
            <w:lang w:val="pt-BR"/>
          </w:rPr>
          <m:t>{</m:t>
        </m:r>
        <m:r>
          <m:rPr>
            <m:sty m:val="b"/>
          </m:rPr>
          <w:rPr>
            <w:rFonts w:ascii="Cambria Math" w:hAnsi="Cambria Math" w:cs="Arial"/>
            <w:lang w:val="pt-BR"/>
          </w:rPr>
          <m:t>X</m:t>
        </m:r>
        <m:r>
          <m:rPr>
            <m:sty m:val="p"/>
          </m:rPr>
          <w:rPr>
            <w:rFonts w:ascii="Cambria Math" w:hAnsi="Cambria Math" w:cs="Arial"/>
            <w:lang w:val="pt-BR"/>
          </w:rPr>
          <m:t>}</m:t>
        </m:r>
      </m:oMath>
      <w:r w:rsidRPr="00757FEA">
        <w:rPr>
          <w:lang w:val="es-CL"/>
        </w:rPr>
        <w:tab/>
      </w:r>
      <w:r w:rsidRPr="00757FEA">
        <w:rPr>
          <w:lang w:val="es-CL"/>
        </w:rPr>
        <w:tab/>
        <w:t xml:space="preserve">: matriz parte real de la matriz </w:t>
      </w:r>
      <m:oMath>
        <m:r>
          <m:rPr>
            <m:sty m:val="b"/>
          </m:rPr>
          <w:rPr>
            <w:rFonts w:ascii="Cambria Math" w:hAnsi="Cambria Math" w:cs="Arial"/>
            <w:lang w:val="pt-BR"/>
          </w:rPr>
          <m:t>X</m:t>
        </m:r>
      </m:oMath>
      <w:r w:rsidRPr="00757FEA">
        <w:rPr>
          <w:lang w:val="es-CL"/>
        </w:rPr>
        <w:t>.</w:t>
      </w:r>
    </w:p>
    <w:p w14:paraId="2EC78883" w14:textId="77777777" w:rsidR="0053237A" w:rsidRPr="00757FEA" w:rsidRDefault="0053237A" w:rsidP="0053237A">
      <w:pPr>
        <w:rPr>
          <w:lang w:val="es-CL"/>
        </w:rPr>
      </w:pPr>
      <m:oMath>
        <m:r>
          <m:rPr>
            <m:scr m:val="fraktur"/>
            <m:sty m:val="p"/>
          </m:rPr>
          <w:rPr>
            <w:rFonts w:ascii="Cambria Math" w:hAnsi="Cambria Math" w:cs="Courier New"/>
            <w:lang w:val="pt-BR"/>
          </w:rPr>
          <m:t>I</m:t>
        </m:r>
        <m:r>
          <m:rPr>
            <m:sty m:val="p"/>
          </m:rPr>
          <w:rPr>
            <w:rFonts w:ascii="Cambria Math" w:hAnsi="Cambria Math" w:cs="Courier New"/>
            <w:lang w:val="pt-BR"/>
          </w:rPr>
          <m:t>m</m:t>
        </m:r>
        <m:r>
          <m:rPr>
            <m:sty m:val="p"/>
          </m:rPr>
          <w:rPr>
            <w:rFonts w:ascii="Cambria Math" w:hAnsi="Cambria Math" w:cs="Arial"/>
            <w:lang w:val="pt-BR"/>
          </w:rPr>
          <m:t>{</m:t>
        </m:r>
        <m:r>
          <m:rPr>
            <m:sty m:val="b"/>
          </m:rPr>
          <w:rPr>
            <w:rFonts w:ascii="Cambria Math" w:hAnsi="Cambria Math" w:cs="Arial"/>
            <w:lang w:val="pt-BR"/>
          </w:rPr>
          <m:t>X</m:t>
        </m:r>
        <m:r>
          <m:rPr>
            <m:sty m:val="p"/>
          </m:rPr>
          <w:rPr>
            <w:rFonts w:ascii="Cambria Math" w:hAnsi="Cambria Math" w:cs="Arial"/>
            <w:lang w:val="pt-BR"/>
          </w:rPr>
          <m:t>}</m:t>
        </m:r>
      </m:oMath>
      <w:r w:rsidRPr="00757FEA">
        <w:rPr>
          <w:lang w:val="es-CL"/>
        </w:rPr>
        <w:tab/>
        <w:t xml:space="preserve">: matriz parte imaginaria de la matriz </w:t>
      </w:r>
      <m:oMath>
        <m:r>
          <m:rPr>
            <m:sty m:val="b"/>
          </m:rPr>
          <w:rPr>
            <w:rFonts w:ascii="Cambria Math" w:hAnsi="Cambria Math" w:cs="Arial"/>
            <w:lang w:val="pt-BR"/>
          </w:rPr>
          <m:t>X</m:t>
        </m:r>
      </m:oMath>
      <w:r w:rsidRPr="00757FEA">
        <w:rPr>
          <w:lang w:val="es-CL"/>
        </w:rPr>
        <w:t>.</w:t>
      </w:r>
    </w:p>
    <w:p w14:paraId="37CCCD40" w14:textId="77777777" w:rsidR="0053237A" w:rsidRPr="00757FEA" w:rsidRDefault="00DC0BD4" w:rsidP="0053237A">
      <w:pPr>
        <w:rPr>
          <w:lang w:val="es-CL"/>
        </w:rPr>
      </w:pPr>
      <m:oMath>
        <m:acc>
          <m:accPr>
            <m:chr m:val="⃗"/>
            <m:ctrlPr>
              <w:rPr>
                <w:rFonts w:ascii="Cambria Math" w:hAnsi="Cambria Math" w:cs="Arial"/>
                <w:b/>
                <w:bCs/>
                <w:lang w:val="pt-BR"/>
              </w:rPr>
            </m:ctrlPr>
          </m:accPr>
          <m:e>
            <m:r>
              <m:rPr>
                <m:sty m:val="b"/>
              </m:rPr>
              <w:rPr>
                <w:rFonts w:ascii="Cambria Math" w:hAnsi="Cambria Math" w:cs="Arial"/>
                <w:lang w:val="pt-BR"/>
              </w:rPr>
              <m:t>X</m:t>
            </m:r>
          </m:e>
        </m:acc>
      </m:oMath>
      <w:r w:rsidR="0053237A" w:rsidRPr="00757FEA">
        <w:rPr>
          <w:lang w:val="es-CL"/>
        </w:rPr>
        <w:tab/>
      </w:r>
      <w:r w:rsidR="0053237A">
        <w:rPr>
          <w:lang w:val="es-CL"/>
        </w:rPr>
        <w:tab/>
      </w:r>
      <w:r w:rsidR="0053237A" w:rsidRPr="00757FEA">
        <w:rPr>
          <w:lang w:val="es-CL"/>
        </w:rPr>
        <w:t xml:space="preserve">: matriz </w:t>
      </w:r>
      <w:r w:rsidR="0053237A">
        <w:rPr>
          <w:lang w:val="es-CL"/>
        </w:rPr>
        <w:t xml:space="preserve">compuesta por elementos </w:t>
      </w:r>
      <m:oMath>
        <m:sSub>
          <m:sSubPr>
            <m:ctrlPr>
              <w:rPr>
                <w:rFonts w:ascii="Cambria Math" w:hAnsi="Cambria Math"/>
                <w:i/>
                <w:lang w:val="es-CL"/>
              </w:rPr>
            </m:ctrlPr>
          </m:sSubPr>
          <m:e>
            <m:acc>
              <m:accPr>
                <m:chr m:val="⃗"/>
                <m:ctrlPr>
                  <w:rPr>
                    <w:rFonts w:ascii="Cambria Math" w:hAnsi="Cambria Math"/>
                    <w:i/>
                    <w:lang w:val="es-CL"/>
                  </w:rPr>
                </m:ctrlPr>
              </m:accPr>
              <m:e>
                <m:r>
                  <w:rPr>
                    <w:rFonts w:ascii="Cambria Math" w:hAnsi="Cambria Math"/>
                    <w:lang w:val="es-CL"/>
                  </w:rPr>
                  <m:t>x</m:t>
                </m:r>
              </m:e>
            </m:acc>
          </m:e>
          <m:sub>
            <m:r>
              <w:rPr>
                <w:rFonts w:ascii="Cambria Math" w:hAnsi="Cambria Math"/>
                <w:lang w:val="es-CL"/>
              </w:rPr>
              <m:t>ij</m:t>
            </m:r>
          </m:sub>
        </m:sSub>
      </m:oMath>
      <w:r w:rsidR="0053237A">
        <w:rPr>
          <w:lang w:val="es-CL"/>
        </w:rPr>
        <w:t xml:space="preserve"> </w:t>
      </w:r>
      <w:r w:rsidR="0053237A" w:rsidRPr="00E76142">
        <w:rPr>
          <w:lang w:val="es-CL"/>
        </w:rPr>
        <w:t>que</w:t>
      </w:r>
      <w:r w:rsidR="0053237A">
        <w:rPr>
          <w:lang w:val="es-CL"/>
        </w:rPr>
        <w:t xml:space="preserve"> son fasores</w:t>
      </w:r>
      <w:r w:rsidR="0053237A" w:rsidRPr="00757FEA">
        <w:rPr>
          <w:lang w:val="es-CL"/>
        </w:rPr>
        <w:t>.</w:t>
      </w:r>
    </w:p>
    <w:p w14:paraId="46EAEAEA" w14:textId="77777777" w:rsidR="0053237A" w:rsidRPr="000C7D28" w:rsidRDefault="0053237A" w:rsidP="0053237A">
      <w:pPr>
        <w:rPr>
          <w:b/>
          <w:lang w:val="es-CL"/>
        </w:rPr>
      </w:pPr>
    </w:p>
    <w:p w14:paraId="3D42E49B" w14:textId="77777777" w:rsidR="0053237A" w:rsidRPr="000C7D28" w:rsidRDefault="0053237A" w:rsidP="0053237A">
      <w:pPr>
        <w:spacing w:after="120"/>
        <w:rPr>
          <w:rFonts w:ascii="Arial" w:hAnsi="Arial" w:cs="Arial"/>
          <w:b/>
          <w:sz w:val="22"/>
          <w:szCs w:val="22"/>
          <w:lang w:val="es-CL"/>
        </w:rPr>
      </w:pPr>
      <w:r w:rsidRPr="000C7D28">
        <w:rPr>
          <w:rFonts w:ascii="Arial" w:hAnsi="Arial" w:cs="Arial"/>
          <w:b/>
          <w:sz w:val="22"/>
          <w:szCs w:val="22"/>
          <w:lang w:val="es-CL"/>
        </w:rPr>
        <w:t>Vectores</w:t>
      </w:r>
    </w:p>
    <w:p w14:paraId="4A48E0BB" w14:textId="77777777" w:rsidR="0053237A" w:rsidRPr="00757FEA" w:rsidRDefault="0053237A" w:rsidP="0053237A">
      <w:pPr>
        <w:rPr>
          <w:lang w:val="es-CL"/>
        </w:rPr>
      </w:pPr>
      <m:oMath>
        <m:r>
          <m:rPr>
            <m:sty m:val="b"/>
          </m:rPr>
          <w:rPr>
            <w:rFonts w:ascii="Cambria Math" w:hAnsi="Cambria Math" w:cs="Arial"/>
            <w:lang w:val="pt-BR"/>
          </w:rPr>
          <m:t>x</m:t>
        </m:r>
      </m:oMath>
      <w:r w:rsidRPr="00757FEA">
        <w:rPr>
          <w:lang w:val="es-CL"/>
        </w:rPr>
        <w:tab/>
      </w:r>
      <w:r w:rsidRPr="00757FEA">
        <w:rPr>
          <w:lang w:val="es-CL"/>
        </w:rPr>
        <w:tab/>
        <w:t xml:space="preserve">: vector de </w:t>
      </w:r>
      <w:r w:rsidRPr="00757FEA">
        <w:rPr>
          <w:i/>
          <w:lang w:val="es-CL"/>
        </w:rPr>
        <w:t>n</w:t>
      </w:r>
      <w:r w:rsidRPr="00757FEA">
        <w:rPr>
          <w:lang w:val="es-CL"/>
        </w:rPr>
        <w:t xml:space="preserve"> variables de estados, </w:t>
      </w:r>
      <m:oMath>
        <m:r>
          <m:rPr>
            <m:sty m:val="b"/>
          </m:rPr>
          <w:rPr>
            <w:rFonts w:ascii="Cambria Math" w:hAnsi="Cambria Math"/>
            <w:lang w:val="es-CL"/>
          </w:rPr>
          <m:t>x</m:t>
        </m:r>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r>
                  <w:rPr>
                    <w:rFonts w:ascii="Cambria Math" w:hAnsi="Cambria Math"/>
                    <w:lang w:val="es-CL"/>
                  </w:rPr>
                  <m:t>x</m:t>
                </m:r>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r>
                  <w:rPr>
                    <w:rFonts w:ascii="Cambria Math" w:hAnsi="Cambria Math"/>
                    <w:lang w:val="es-CL"/>
                  </w:rPr>
                  <m:t>x</m:t>
                </m:r>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r>
                  <w:rPr>
                    <w:rFonts w:ascii="Cambria Math" w:hAnsi="Cambria Math"/>
                    <w:lang w:val="es-CL"/>
                  </w:rPr>
                  <m:t>x</m:t>
                </m:r>
              </m:e>
              <m:sub>
                <m:r>
                  <w:rPr>
                    <w:rFonts w:ascii="Cambria Math" w:hAnsi="Cambria Math"/>
                    <w:lang w:val="es-CL"/>
                  </w:rPr>
                  <m:t>n</m:t>
                </m:r>
              </m:sub>
            </m:sSub>
            <m:r>
              <w:rPr>
                <w:rFonts w:ascii="Cambria Math" w:hAnsi="Cambria Math"/>
                <w:lang w:val="es-CL"/>
              </w:rPr>
              <m:t>]</m:t>
            </m:r>
          </m:e>
          <m:sup>
            <m:r>
              <w:rPr>
                <w:rFonts w:ascii="Cambria Math" w:hAnsi="Cambria Math"/>
                <w:lang w:val="es-CL"/>
              </w:rPr>
              <m:t>T</m:t>
            </m:r>
          </m:sup>
        </m:sSup>
      </m:oMath>
    </w:p>
    <w:p w14:paraId="68E23847" w14:textId="77777777" w:rsidR="0053237A" w:rsidRPr="00757FEA" w:rsidRDefault="0053237A" w:rsidP="0053237A">
      <w:pPr>
        <w:rPr>
          <w:lang w:val="es-CL"/>
        </w:rPr>
      </w:pPr>
      <m:oMath>
        <m:r>
          <m:rPr>
            <m:sty m:val="b"/>
          </m:rPr>
          <w:rPr>
            <w:rFonts w:ascii="Cambria Math" w:hAnsi="Cambria Math"/>
            <w:lang w:val="es-CL"/>
          </w:rPr>
          <m:t>u</m:t>
        </m:r>
      </m:oMath>
      <w:r w:rsidRPr="00757FEA">
        <w:rPr>
          <w:lang w:val="es-CL"/>
        </w:rPr>
        <w:tab/>
      </w:r>
      <w:r w:rsidRPr="00757FEA">
        <w:rPr>
          <w:lang w:val="es-CL"/>
        </w:rPr>
        <w:tab/>
        <w:t xml:space="preserve">: vector de </w:t>
      </w:r>
      <w:r w:rsidRPr="00757FEA">
        <w:rPr>
          <w:i/>
          <w:lang w:val="es-CL"/>
        </w:rPr>
        <w:t>p</w:t>
      </w:r>
      <w:r w:rsidRPr="00757FEA">
        <w:rPr>
          <w:lang w:val="es-CL"/>
        </w:rPr>
        <w:t xml:space="preserve"> variables de entrada, </w:t>
      </w:r>
      <m:oMath>
        <m:r>
          <m:rPr>
            <m:sty m:val="b"/>
          </m:rPr>
          <w:rPr>
            <w:rFonts w:ascii="Cambria Math" w:hAnsi="Cambria Math"/>
            <w:lang w:val="es-CL"/>
          </w:rPr>
          <m:t>u</m:t>
        </m:r>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r>
                  <w:rPr>
                    <w:rFonts w:ascii="Cambria Math" w:hAnsi="Cambria Math"/>
                    <w:lang w:val="es-CL"/>
                  </w:rPr>
                  <m:t>u</m:t>
                </m:r>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r>
                  <w:rPr>
                    <w:rFonts w:ascii="Cambria Math" w:hAnsi="Cambria Math"/>
                    <w:lang w:val="es-CL"/>
                  </w:rPr>
                  <m:t>u</m:t>
                </m:r>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r>
                  <w:rPr>
                    <w:rFonts w:ascii="Cambria Math" w:hAnsi="Cambria Math"/>
                    <w:lang w:val="es-CL"/>
                  </w:rPr>
                  <m:t>u</m:t>
                </m:r>
              </m:e>
              <m:sub>
                <m:r>
                  <w:rPr>
                    <w:rFonts w:ascii="Cambria Math" w:hAnsi="Cambria Math"/>
                    <w:lang w:val="es-CL"/>
                  </w:rPr>
                  <m:t>p</m:t>
                </m:r>
              </m:sub>
            </m:sSub>
            <m:r>
              <w:rPr>
                <w:rFonts w:ascii="Cambria Math" w:hAnsi="Cambria Math"/>
                <w:lang w:val="es-CL"/>
              </w:rPr>
              <m:t>]</m:t>
            </m:r>
          </m:e>
          <m:sup>
            <m:r>
              <w:rPr>
                <w:rFonts w:ascii="Cambria Math" w:hAnsi="Cambria Math"/>
                <w:lang w:val="es-CL"/>
              </w:rPr>
              <m:t>T</m:t>
            </m:r>
          </m:sup>
        </m:sSup>
      </m:oMath>
    </w:p>
    <w:p w14:paraId="4995ED89" w14:textId="77777777" w:rsidR="0053237A" w:rsidRPr="00757FEA" w:rsidRDefault="0053237A" w:rsidP="0053237A">
      <w:pPr>
        <w:rPr>
          <w:lang w:val="es-CL"/>
        </w:rPr>
      </w:pPr>
      <m:oMath>
        <m:r>
          <m:rPr>
            <m:sty m:val="b"/>
          </m:rPr>
          <w:rPr>
            <w:rFonts w:ascii="Cambria Math" w:hAnsi="Cambria Math"/>
            <w:lang w:val="es-CL"/>
          </w:rPr>
          <m:t>y</m:t>
        </m:r>
      </m:oMath>
      <w:r w:rsidRPr="00757FEA">
        <w:rPr>
          <w:lang w:val="es-CL"/>
        </w:rPr>
        <w:tab/>
      </w:r>
      <w:r w:rsidRPr="00757FEA">
        <w:rPr>
          <w:lang w:val="es-CL"/>
        </w:rPr>
        <w:tab/>
        <w:t xml:space="preserve">: vector de </w:t>
      </w:r>
      <w:r w:rsidRPr="00757FEA">
        <w:rPr>
          <w:i/>
          <w:lang w:val="es-CL"/>
        </w:rPr>
        <w:t>q</w:t>
      </w:r>
      <w:r w:rsidRPr="00757FEA">
        <w:rPr>
          <w:lang w:val="es-CL"/>
        </w:rPr>
        <w:t xml:space="preserve"> variables de salida, </w:t>
      </w:r>
      <m:oMath>
        <m:r>
          <m:rPr>
            <m:sty m:val="b"/>
          </m:rPr>
          <w:rPr>
            <w:rFonts w:ascii="Cambria Math" w:hAnsi="Cambria Math"/>
            <w:lang w:val="es-CL"/>
          </w:rPr>
          <m:t>y</m:t>
        </m:r>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r>
                  <w:rPr>
                    <w:rFonts w:ascii="Cambria Math" w:hAnsi="Cambria Math"/>
                    <w:lang w:val="es-CL"/>
                  </w:rPr>
                  <m:t>y</m:t>
                </m:r>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r>
                  <w:rPr>
                    <w:rFonts w:ascii="Cambria Math" w:hAnsi="Cambria Math"/>
                    <w:lang w:val="es-CL"/>
                  </w:rPr>
                  <m:t>y</m:t>
                </m:r>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r>
                  <w:rPr>
                    <w:rFonts w:ascii="Cambria Math" w:hAnsi="Cambria Math"/>
                    <w:lang w:val="es-CL"/>
                  </w:rPr>
                  <m:t>y</m:t>
                </m:r>
              </m:e>
              <m:sub>
                <m:r>
                  <w:rPr>
                    <w:rFonts w:ascii="Cambria Math" w:hAnsi="Cambria Math"/>
                    <w:lang w:val="es-CL"/>
                  </w:rPr>
                  <m:t>q</m:t>
                </m:r>
              </m:sub>
            </m:sSub>
            <m:r>
              <w:rPr>
                <w:rFonts w:ascii="Cambria Math" w:hAnsi="Cambria Math"/>
                <w:lang w:val="es-CL"/>
              </w:rPr>
              <m:t>]</m:t>
            </m:r>
          </m:e>
          <m:sup>
            <m:r>
              <w:rPr>
                <w:rFonts w:ascii="Cambria Math" w:hAnsi="Cambria Math"/>
                <w:lang w:val="es-CL"/>
              </w:rPr>
              <m:t>T</m:t>
            </m:r>
          </m:sup>
        </m:sSup>
      </m:oMath>
      <w:r w:rsidRPr="00757FEA">
        <w:rPr>
          <w:b/>
          <w:lang w:val="es-CL"/>
        </w:rPr>
        <w:t>y</w:t>
      </w:r>
      <w:r w:rsidRPr="00757FEA">
        <w:rPr>
          <w:lang w:val="es-CL"/>
        </w:rPr>
        <w:t xml:space="preserve"> = [</w:t>
      </w:r>
      <w:r w:rsidRPr="00757FEA">
        <w:rPr>
          <w:i/>
          <w:lang w:val="es-CL"/>
        </w:rPr>
        <w:t>y</w:t>
      </w:r>
      <w:r w:rsidRPr="00757FEA">
        <w:rPr>
          <w:vertAlign w:val="subscript"/>
          <w:lang w:val="es-CL"/>
        </w:rPr>
        <w:t>1</w:t>
      </w:r>
      <w:r w:rsidRPr="00757FEA">
        <w:rPr>
          <w:i/>
          <w:lang w:val="es-CL"/>
        </w:rPr>
        <w:t xml:space="preserve"> y</w:t>
      </w:r>
      <w:r w:rsidRPr="00757FEA">
        <w:rPr>
          <w:vertAlign w:val="subscript"/>
          <w:lang w:val="es-CL"/>
        </w:rPr>
        <w:t>2</w:t>
      </w:r>
      <w:r w:rsidRPr="00757FEA">
        <w:rPr>
          <w:lang w:val="es-CL"/>
        </w:rPr>
        <w:t xml:space="preserve"> ··· </w:t>
      </w:r>
      <w:r w:rsidRPr="00757FEA">
        <w:rPr>
          <w:i/>
          <w:lang w:val="es-CL"/>
        </w:rPr>
        <w:t>y</w:t>
      </w:r>
      <w:r w:rsidRPr="00757FEA">
        <w:rPr>
          <w:i/>
          <w:vertAlign w:val="subscript"/>
          <w:lang w:val="es-CL"/>
        </w:rPr>
        <w:t>q</w:t>
      </w:r>
      <w:r w:rsidRPr="00757FEA">
        <w:rPr>
          <w:lang w:val="es-CL"/>
        </w:rPr>
        <w:t>]</w:t>
      </w:r>
      <w:r w:rsidRPr="00757FEA">
        <w:rPr>
          <w:i/>
          <w:vertAlign w:val="superscript"/>
          <w:lang w:val="es-CL"/>
        </w:rPr>
        <w:t>T</w:t>
      </w:r>
    </w:p>
    <w:p w14:paraId="17C67045" w14:textId="77777777" w:rsidR="0053237A" w:rsidRPr="00757FEA" w:rsidRDefault="0053237A" w:rsidP="0053237A">
      <w:pPr>
        <w:rPr>
          <w:lang w:val="es-CL"/>
        </w:rPr>
      </w:pPr>
      <m:oMath>
        <m:r>
          <m:rPr>
            <m:sty m:val="b"/>
          </m:rPr>
          <w:rPr>
            <w:rFonts w:ascii="Cambria Math" w:hAnsi="Cambria Math"/>
            <w:lang w:val="es-CL"/>
          </w:rPr>
          <m:t>p</m:t>
        </m:r>
      </m:oMath>
      <w:r w:rsidRPr="00757FEA">
        <w:rPr>
          <w:lang w:val="es-CL"/>
        </w:rPr>
        <w:tab/>
      </w:r>
      <w:r w:rsidRPr="00757FEA">
        <w:rPr>
          <w:lang w:val="es-CL"/>
        </w:rPr>
        <w:tab/>
        <w:t xml:space="preserve">: vector de </w:t>
      </w:r>
      <w:r w:rsidRPr="00757FEA">
        <w:rPr>
          <w:i/>
          <w:lang w:val="es-CL"/>
        </w:rPr>
        <w:t>m</w:t>
      </w:r>
      <w:r w:rsidRPr="00757FEA">
        <w:rPr>
          <w:lang w:val="es-CL"/>
        </w:rPr>
        <w:t xml:space="preserve"> perturbaciones, </w:t>
      </w:r>
      <m:oMath>
        <m:r>
          <m:rPr>
            <m:sty m:val="b"/>
          </m:rPr>
          <w:rPr>
            <w:rFonts w:ascii="Cambria Math" w:hAnsi="Cambria Math"/>
            <w:lang w:val="es-CL"/>
          </w:rPr>
          <m:t>p</m:t>
        </m:r>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r>
                  <w:rPr>
                    <w:rFonts w:ascii="Cambria Math" w:hAnsi="Cambria Math"/>
                    <w:lang w:val="es-CL"/>
                  </w:rPr>
                  <m:t>p</m:t>
                </m:r>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r>
                  <w:rPr>
                    <w:rFonts w:ascii="Cambria Math" w:hAnsi="Cambria Math"/>
                    <w:lang w:val="es-CL"/>
                  </w:rPr>
                  <m:t>p</m:t>
                </m:r>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r>
                  <w:rPr>
                    <w:rFonts w:ascii="Cambria Math" w:hAnsi="Cambria Math"/>
                    <w:lang w:val="es-CL"/>
                  </w:rPr>
                  <m:t>p</m:t>
                </m:r>
              </m:e>
              <m:sub>
                <m:r>
                  <w:rPr>
                    <w:rFonts w:ascii="Cambria Math" w:hAnsi="Cambria Math"/>
                    <w:lang w:val="es-CL"/>
                  </w:rPr>
                  <m:t>m</m:t>
                </m:r>
              </m:sub>
            </m:sSub>
            <m:r>
              <w:rPr>
                <w:rFonts w:ascii="Cambria Math" w:hAnsi="Cambria Math"/>
                <w:lang w:val="es-CL"/>
              </w:rPr>
              <m:t>]</m:t>
            </m:r>
          </m:e>
          <m:sup>
            <m:r>
              <w:rPr>
                <w:rFonts w:ascii="Cambria Math" w:hAnsi="Cambria Math"/>
                <w:lang w:val="es-CL"/>
              </w:rPr>
              <m:t>T</m:t>
            </m:r>
          </m:sup>
        </m:sSup>
      </m:oMath>
    </w:p>
    <w:p w14:paraId="32CDD631" w14:textId="77777777" w:rsidR="0053237A" w:rsidRPr="00757FEA" w:rsidRDefault="00DC0BD4" w:rsidP="0053237A">
      <w:pPr>
        <w:rPr>
          <w:lang w:val="es-CL"/>
        </w:rPr>
      </w:pPr>
      <m:oMath>
        <m:acc>
          <m:accPr>
            <m:ctrlPr>
              <w:rPr>
                <w:rFonts w:ascii="Cambria Math" w:hAnsi="Cambria Math"/>
                <w:b/>
                <w:bCs/>
                <w:lang w:val="es-CL"/>
              </w:rPr>
            </m:ctrlPr>
          </m:accPr>
          <m:e>
            <m:r>
              <m:rPr>
                <m:sty m:val="b"/>
              </m:rPr>
              <w:rPr>
                <w:rFonts w:ascii="Cambria Math" w:hAnsi="Cambria Math"/>
                <w:lang w:val="es-CL"/>
              </w:rPr>
              <m:t>x</m:t>
            </m:r>
          </m:e>
        </m:acc>
      </m:oMath>
      <w:r w:rsidR="0053237A" w:rsidRPr="00757FEA">
        <w:rPr>
          <w:lang w:val="es-CL"/>
        </w:rPr>
        <w:tab/>
      </w:r>
      <w:r w:rsidR="0053237A" w:rsidRPr="00757FEA">
        <w:rPr>
          <w:lang w:val="es-CL"/>
        </w:rPr>
        <w:tab/>
        <w:t xml:space="preserve">: vector de </w:t>
      </w:r>
      <w:r w:rsidR="0053237A" w:rsidRPr="00757FEA">
        <w:rPr>
          <w:i/>
          <w:lang w:val="es-CL"/>
        </w:rPr>
        <w:t>n</w:t>
      </w:r>
      <w:r w:rsidR="0053237A" w:rsidRPr="00757FEA">
        <w:rPr>
          <w:lang w:val="es-CL"/>
        </w:rPr>
        <w:t xml:space="preserve"> variables de estados, </w:t>
      </w:r>
      <m:oMath>
        <m:acc>
          <m:accPr>
            <m:ctrlPr>
              <w:rPr>
                <w:rFonts w:ascii="Cambria Math" w:hAnsi="Cambria Math"/>
                <w:b/>
                <w:bCs/>
                <w:iCs/>
                <w:lang w:val="es-CL"/>
              </w:rPr>
            </m:ctrlPr>
          </m:accPr>
          <m:e>
            <m:r>
              <m:rPr>
                <m:sty m:val="b"/>
              </m:rPr>
              <w:rPr>
                <w:rFonts w:ascii="Cambria Math" w:hAnsi="Cambria Math"/>
                <w:lang w:val="es-CL"/>
              </w:rPr>
              <m:t>x</m:t>
            </m:r>
          </m:e>
        </m:acc>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acc>
                  <m:accPr>
                    <m:ctrlPr>
                      <w:rPr>
                        <w:rFonts w:ascii="Cambria Math" w:hAnsi="Cambria Math"/>
                        <w:i/>
                        <w:lang w:val="es-CL"/>
                      </w:rPr>
                    </m:ctrlPr>
                  </m:accPr>
                  <m:e>
                    <m:r>
                      <w:rPr>
                        <w:rFonts w:ascii="Cambria Math" w:hAnsi="Cambria Math"/>
                        <w:lang w:val="es-CL"/>
                      </w:rPr>
                      <m:t>x</m:t>
                    </m:r>
                  </m:e>
                </m:acc>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acc>
                  <m:accPr>
                    <m:ctrlPr>
                      <w:rPr>
                        <w:rFonts w:ascii="Cambria Math" w:hAnsi="Cambria Math"/>
                        <w:i/>
                        <w:lang w:val="es-CL"/>
                      </w:rPr>
                    </m:ctrlPr>
                  </m:accPr>
                  <m:e>
                    <m:r>
                      <w:rPr>
                        <w:rFonts w:ascii="Cambria Math" w:hAnsi="Cambria Math"/>
                        <w:lang w:val="es-CL"/>
                      </w:rPr>
                      <m:t>x</m:t>
                    </m:r>
                  </m:e>
                </m:acc>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acc>
                  <m:accPr>
                    <m:ctrlPr>
                      <w:rPr>
                        <w:rFonts w:ascii="Cambria Math" w:hAnsi="Cambria Math"/>
                        <w:i/>
                        <w:lang w:val="es-CL"/>
                      </w:rPr>
                    </m:ctrlPr>
                  </m:accPr>
                  <m:e>
                    <m:r>
                      <w:rPr>
                        <w:rFonts w:ascii="Cambria Math" w:hAnsi="Cambria Math"/>
                        <w:lang w:val="es-CL"/>
                      </w:rPr>
                      <m:t>x</m:t>
                    </m:r>
                  </m:e>
                </m:acc>
              </m:e>
              <m:sub>
                <m:r>
                  <w:rPr>
                    <w:rFonts w:ascii="Cambria Math" w:hAnsi="Cambria Math"/>
                    <w:lang w:val="es-CL"/>
                  </w:rPr>
                  <m:t>n</m:t>
                </m:r>
              </m:sub>
            </m:sSub>
            <m:r>
              <w:rPr>
                <w:rFonts w:ascii="Cambria Math" w:hAnsi="Cambria Math"/>
                <w:lang w:val="es-CL"/>
              </w:rPr>
              <m:t>]</m:t>
            </m:r>
          </m:e>
          <m:sup>
            <m:r>
              <w:rPr>
                <w:rFonts w:ascii="Cambria Math" w:hAnsi="Cambria Math"/>
                <w:lang w:val="es-CL"/>
              </w:rPr>
              <m:t>T</m:t>
            </m:r>
          </m:sup>
        </m:sSup>
      </m:oMath>
      <w:r w:rsidR="0053237A">
        <w:rPr>
          <w:lang w:val="es-CL"/>
        </w:rPr>
        <w:t xml:space="preserve"> (</w:t>
      </w:r>
      <w:r w:rsidR="0053237A" w:rsidRPr="00757FEA">
        <w:rPr>
          <w:lang w:val="es-CL"/>
        </w:rPr>
        <w:t xml:space="preserve">estimación de </w:t>
      </w:r>
      <m:oMath>
        <m:r>
          <m:rPr>
            <m:sty m:val="b"/>
          </m:rPr>
          <w:rPr>
            <w:rFonts w:ascii="Cambria Math" w:hAnsi="Cambria Math" w:cs="Arial"/>
            <w:lang w:val="pt-BR"/>
          </w:rPr>
          <m:t>x</m:t>
        </m:r>
      </m:oMath>
      <w:r w:rsidR="0053237A" w:rsidRPr="00757FEA">
        <w:rPr>
          <w:lang w:val="es-CL"/>
        </w:rPr>
        <w:t>).</w:t>
      </w:r>
    </w:p>
    <w:p w14:paraId="1D9EE873" w14:textId="77777777" w:rsidR="0053237A" w:rsidRPr="00757FEA" w:rsidRDefault="00DC0BD4" w:rsidP="0053237A">
      <w:pPr>
        <w:rPr>
          <w:lang w:val="es-CL"/>
        </w:rPr>
      </w:pPr>
      <m:oMath>
        <m:acc>
          <m:accPr>
            <m:ctrlPr>
              <w:rPr>
                <w:rFonts w:ascii="Cambria Math" w:hAnsi="Cambria Math"/>
                <w:b/>
                <w:bCs/>
                <w:lang w:val="es-CL"/>
              </w:rPr>
            </m:ctrlPr>
          </m:accPr>
          <m:e>
            <m:r>
              <m:rPr>
                <m:sty m:val="b"/>
              </m:rPr>
              <w:rPr>
                <w:rFonts w:ascii="Cambria Math" w:hAnsi="Cambria Math"/>
                <w:lang w:val="es-CL"/>
              </w:rPr>
              <m:t>y</m:t>
            </m:r>
          </m:e>
        </m:acc>
      </m:oMath>
      <w:r w:rsidR="0053237A" w:rsidRPr="00757FEA">
        <w:rPr>
          <w:lang w:val="es-CL"/>
        </w:rPr>
        <w:tab/>
      </w:r>
      <w:r w:rsidR="0053237A" w:rsidRPr="00757FEA">
        <w:rPr>
          <w:lang w:val="es-CL"/>
        </w:rPr>
        <w:tab/>
        <w:t xml:space="preserve">: vector de </w:t>
      </w:r>
      <w:r w:rsidR="0053237A">
        <w:rPr>
          <w:i/>
          <w:lang w:val="es-CL"/>
        </w:rPr>
        <w:t>q</w:t>
      </w:r>
      <w:r w:rsidR="0053237A" w:rsidRPr="00757FEA">
        <w:rPr>
          <w:lang w:val="es-CL"/>
        </w:rPr>
        <w:t xml:space="preserve"> variables de estados, </w:t>
      </w:r>
      <m:oMath>
        <m:acc>
          <m:accPr>
            <m:ctrlPr>
              <w:rPr>
                <w:rFonts w:ascii="Cambria Math" w:hAnsi="Cambria Math"/>
                <w:b/>
                <w:bCs/>
                <w:iCs/>
                <w:lang w:val="es-CL"/>
              </w:rPr>
            </m:ctrlPr>
          </m:accPr>
          <m:e>
            <m:r>
              <m:rPr>
                <m:sty m:val="b"/>
              </m:rPr>
              <w:rPr>
                <w:rFonts w:ascii="Cambria Math" w:hAnsi="Cambria Math"/>
                <w:lang w:val="es-CL"/>
              </w:rPr>
              <m:t>y</m:t>
            </m:r>
          </m:e>
        </m:acc>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acc>
                  <m:accPr>
                    <m:ctrlPr>
                      <w:rPr>
                        <w:rFonts w:ascii="Cambria Math" w:hAnsi="Cambria Math"/>
                        <w:i/>
                        <w:lang w:val="es-CL"/>
                      </w:rPr>
                    </m:ctrlPr>
                  </m:accPr>
                  <m:e>
                    <m:r>
                      <w:rPr>
                        <w:rFonts w:ascii="Cambria Math" w:hAnsi="Cambria Math"/>
                        <w:lang w:val="es-CL"/>
                      </w:rPr>
                      <m:t>y</m:t>
                    </m:r>
                  </m:e>
                </m:acc>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acc>
                  <m:accPr>
                    <m:ctrlPr>
                      <w:rPr>
                        <w:rFonts w:ascii="Cambria Math" w:hAnsi="Cambria Math"/>
                        <w:i/>
                        <w:lang w:val="es-CL"/>
                      </w:rPr>
                    </m:ctrlPr>
                  </m:accPr>
                  <m:e>
                    <m:r>
                      <w:rPr>
                        <w:rFonts w:ascii="Cambria Math" w:hAnsi="Cambria Math"/>
                        <w:lang w:val="es-CL"/>
                      </w:rPr>
                      <m:t>y</m:t>
                    </m:r>
                  </m:e>
                </m:acc>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acc>
                  <m:accPr>
                    <m:ctrlPr>
                      <w:rPr>
                        <w:rFonts w:ascii="Cambria Math" w:hAnsi="Cambria Math"/>
                        <w:i/>
                        <w:lang w:val="es-CL"/>
                      </w:rPr>
                    </m:ctrlPr>
                  </m:accPr>
                  <m:e>
                    <m:r>
                      <w:rPr>
                        <w:rFonts w:ascii="Cambria Math" w:hAnsi="Cambria Math"/>
                        <w:lang w:val="es-CL"/>
                      </w:rPr>
                      <m:t>y</m:t>
                    </m:r>
                  </m:e>
                </m:acc>
              </m:e>
              <m:sub>
                <m:r>
                  <w:rPr>
                    <w:rFonts w:ascii="Cambria Math" w:hAnsi="Cambria Math"/>
                    <w:lang w:val="es-CL"/>
                  </w:rPr>
                  <m:t>q</m:t>
                </m:r>
              </m:sub>
            </m:sSub>
            <m:r>
              <w:rPr>
                <w:rFonts w:ascii="Cambria Math" w:hAnsi="Cambria Math"/>
                <w:lang w:val="es-CL"/>
              </w:rPr>
              <m:t>]</m:t>
            </m:r>
          </m:e>
          <m:sup>
            <m:r>
              <w:rPr>
                <w:rFonts w:ascii="Cambria Math" w:hAnsi="Cambria Math"/>
                <w:lang w:val="es-CL"/>
              </w:rPr>
              <m:t>T</m:t>
            </m:r>
          </m:sup>
        </m:sSup>
      </m:oMath>
      <w:r w:rsidR="0053237A">
        <w:rPr>
          <w:lang w:val="es-CL"/>
        </w:rPr>
        <w:t xml:space="preserve"> (</w:t>
      </w:r>
      <w:r w:rsidR="0053237A" w:rsidRPr="00757FEA">
        <w:rPr>
          <w:lang w:val="es-CL"/>
        </w:rPr>
        <w:t xml:space="preserve">estimación de </w:t>
      </w:r>
      <m:oMath>
        <m:r>
          <m:rPr>
            <m:sty m:val="b"/>
          </m:rPr>
          <w:rPr>
            <w:rFonts w:ascii="Cambria Math" w:hAnsi="Cambria Math"/>
            <w:lang w:val="pt-BR"/>
          </w:rPr>
          <m:t>y</m:t>
        </m:r>
      </m:oMath>
      <w:r w:rsidR="0053237A" w:rsidRPr="00757FEA">
        <w:rPr>
          <w:lang w:val="es-CL"/>
        </w:rPr>
        <w:t>).</w:t>
      </w:r>
    </w:p>
    <w:p w14:paraId="744844AA" w14:textId="77777777" w:rsidR="0053237A" w:rsidRPr="00757FEA" w:rsidRDefault="00DC0BD4" w:rsidP="0053237A">
      <w:pPr>
        <w:rPr>
          <w:lang w:val="es-CL"/>
        </w:rPr>
      </w:pPr>
      <m:oMath>
        <m:acc>
          <m:accPr>
            <m:chr m:val="̃"/>
            <m:ctrlPr>
              <w:rPr>
                <w:rFonts w:ascii="Cambria Math" w:hAnsi="Cambria Math"/>
                <w:b/>
                <w:bCs/>
                <w:lang w:val="es-CL"/>
              </w:rPr>
            </m:ctrlPr>
          </m:accPr>
          <m:e>
            <m:r>
              <m:rPr>
                <m:sty m:val="b"/>
              </m:rPr>
              <w:rPr>
                <w:rFonts w:ascii="Cambria Math" w:hAnsi="Cambria Math"/>
                <w:lang w:val="es-CL"/>
              </w:rPr>
              <m:t>x</m:t>
            </m:r>
          </m:e>
        </m:acc>
      </m:oMath>
      <w:r w:rsidR="0053237A" w:rsidRPr="00757FEA">
        <w:rPr>
          <w:lang w:val="es-CL"/>
        </w:rPr>
        <w:tab/>
      </w:r>
      <w:r w:rsidR="0053237A" w:rsidRPr="00757FEA">
        <w:rPr>
          <w:lang w:val="es-CL"/>
        </w:rPr>
        <w:tab/>
        <w:t xml:space="preserve">: vector de </w:t>
      </w:r>
      <w:r w:rsidR="0053237A" w:rsidRPr="00757FEA">
        <w:rPr>
          <w:i/>
          <w:lang w:val="es-CL"/>
        </w:rPr>
        <w:t>n</w:t>
      </w:r>
      <w:r w:rsidR="0053237A" w:rsidRPr="00757FEA">
        <w:rPr>
          <w:lang w:val="es-CL"/>
        </w:rPr>
        <w:t xml:space="preserve"> variables de estados, </w:t>
      </w:r>
      <m:oMath>
        <m:acc>
          <m:accPr>
            <m:chr m:val="̃"/>
            <m:ctrlPr>
              <w:rPr>
                <w:rFonts w:ascii="Cambria Math" w:hAnsi="Cambria Math"/>
                <w:b/>
                <w:bCs/>
                <w:iCs/>
                <w:lang w:val="es-CL"/>
              </w:rPr>
            </m:ctrlPr>
          </m:accPr>
          <m:e>
            <m:r>
              <m:rPr>
                <m:sty m:val="b"/>
              </m:rPr>
              <w:rPr>
                <w:rFonts w:ascii="Cambria Math" w:hAnsi="Cambria Math"/>
                <w:lang w:val="es-CL"/>
              </w:rPr>
              <m:t>x</m:t>
            </m:r>
          </m:e>
        </m:acc>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acc>
                  <m:accPr>
                    <m:chr m:val="̃"/>
                    <m:ctrlPr>
                      <w:rPr>
                        <w:rFonts w:ascii="Cambria Math" w:hAnsi="Cambria Math"/>
                        <w:b/>
                        <w:bCs/>
                        <w:iCs/>
                        <w:lang w:val="es-CL"/>
                      </w:rPr>
                    </m:ctrlPr>
                  </m:accPr>
                  <m:e>
                    <m:r>
                      <w:rPr>
                        <w:rFonts w:ascii="Cambria Math" w:hAnsi="Cambria Math"/>
                        <w:lang w:val="es-CL"/>
                      </w:rPr>
                      <m:t>x</m:t>
                    </m:r>
                  </m:e>
                </m:acc>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acc>
                  <m:accPr>
                    <m:chr m:val="̃"/>
                    <m:ctrlPr>
                      <w:rPr>
                        <w:rFonts w:ascii="Cambria Math" w:hAnsi="Cambria Math"/>
                        <w:b/>
                        <w:bCs/>
                        <w:iCs/>
                        <w:lang w:val="es-CL"/>
                      </w:rPr>
                    </m:ctrlPr>
                  </m:accPr>
                  <m:e>
                    <m:r>
                      <w:rPr>
                        <w:rFonts w:ascii="Cambria Math" w:hAnsi="Cambria Math"/>
                        <w:lang w:val="es-CL"/>
                      </w:rPr>
                      <m:t>x</m:t>
                    </m:r>
                  </m:e>
                </m:acc>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acc>
                  <m:accPr>
                    <m:chr m:val="̃"/>
                    <m:ctrlPr>
                      <w:rPr>
                        <w:rFonts w:ascii="Cambria Math" w:hAnsi="Cambria Math"/>
                        <w:b/>
                        <w:bCs/>
                        <w:iCs/>
                        <w:lang w:val="es-CL"/>
                      </w:rPr>
                    </m:ctrlPr>
                  </m:accPr>
                  <m:e>
                    <m:r>
                      <w:rPr>
                        <w:rFonts w:ascii="Cambria Math" w:hAnsi="Cambria Math"/>
                        <w:lang w:val="es-CL"/>
                      </w:rPr>
                      <m:t>x</m:t>
                    </m:r>
                  </m:e>
                </m:acc>
              </m:e>
              <m:sub>
                <m:r>
                  <w:rPr>
                    <w:rFonts w:ascii="Cambria Math" w:hAnsi="Cambria Math"/>
                    <w:lang w:val="es-CL"/>
                  </w:rPr>
                  <m:t>n</m:t>
                </m:r>
              </m:sub>
            </m:sSub>
            <m:r>
              <w:rPr>
                <w:rFonts w:ascii="Cambria Math" w:hAnsi="Cambria Math"/>
                <w:lang w:val="es-CL"/>
              </w:rPr>
              <m:t>]</m:t>
            </m:r>
          </m:e>
          <m:sup>
            <m:r>
              <w:rPr>
                <w:rFonts w:ascii="Cambria Math" w:hAnsi="Cambria Math"/>
                <w:lang w:val="es-CL"/>
              </w:rPr>
              <m:t>T</m:t>
            </m:r>
          </m:sup>
        </m:sSup>
      </m:oMath>
      <w:r w:rsidR="0053237A">
        <w:rPr>
          <w:lang w:val="es-CL"/>
        </w:rPr>
        <w:t xml:space="preserve"> (error </w:t>
      </w:r>
      <m:oMath>
        <m:acc>
          <m:accPr>
            <m:chr m:val="̃"/>
            <m:ctrlPr>
              <w:rPr>
                <w:rFonts w:ascii="Cambria Math" w:hAnsi="Cambria Math"/>
                <w:b/>
                <w:bCs/>
                <w:iCs/>
                <w:lang w:val="es-CL"/>
              </w:rPr>
            </m:ctrlPr>
          </m:accPr>
          <m:e>
            <m:r>
              <m:rPr>
                <m:sty m:val="b"/>
              </m:rPr>
              <w:rPr>
                <w:rFonts w:ascii="Cambria Math" w:hAnsi="Cambria Math"/>
                <w:lang w:val="es-CL"/>
              </w:rPr>
              <m:t>x</m:t>
            </m:r>
          </m:e>
        </m:acc>
        <m:r>
          <w:rPr>
            <w:rFonts w:ascii="Cambria Math" w:hAnsi="Cambria Math"/>
            <w:lang w:val="es-CL"/>
          </w:rPr>
          <m:t>=</m:t>
        </m:r>
        <m:r>
          <m:rPr>
            <m:sty m:val="b"/>
          </m:rPr>
          <w:rPr>
            <w:rFonts w:ascii="Cambria Math" w:hAnsi="Cambria Math"/>
            <w:lang w:val="es-CL"/>
          </w:rPr>
          <m:t>x</m:t>
        </m:r>
        <m:r>
          <w:rPr>
            <w:rFonts w:ascii="Cambria Math" w:hAnsi="Cambria Math"/>
            <w:lang w:val="es-CL"/>
          </w:rPr>
          <m:t>-</m:t>
        </m:r>
        <m:acc>
          <m:accPr>
            <m:ctrlPr>
              <w:rPr>
                <w:rFonts w:ascii="Cambria Math" w:hAnsi="Cambria Math"/>
                <w:i/>
                <w:lang w:val="es-CL"/>
              </w:rPr>
            </m:ctrlPr>
          </m:accPr>
          <m:e>
            <m:r>
              <m:rPr>
                <m:sty m:val="b"/>
              </m:rPr>
              <w:rPr>
                <w:rFonts w:ascii="Cambria Math" w:hAnsi="Cambria Math"/>
                <w:lang w:val="es-CL"/>
              </w:rPr>
              <m:t>x</m:t>
            </m:r>
          </m:e>
        </m:acc>
      </m:oMath>
      <w:r w:rsidR="0053237A" w:rsidRPr="00757FEA">
        <w:rPr>
          <w:lang w:val="es-CL"/>
        </w:rPr>
        <w:t>).</w:t>
      </w:r>
    </w:p>
    <w:p w14:paraId="137F1324" w14:textId="77777777" w:rsidR="0053237A" w:rsidRPr="00757FEA" w:rsidRDefault="00DC0BD4" w:rsidP="0053237A">
      <w:pPr>
        <w:rPr>
          <w:lang w:val="es-CL"/>
        </w:rPr>
      </w:pPr>
      <m:oMath>
        <m:sSup>
          <m:sSupPr>
            <m:ctrlPr>
              <w:rPr>
                <w:rFonts w:ascii="Cambria Math" w:hAnsi="Cambria Math"/>
                <w:b/>
                <w:i/>
                <w:lang w:val="es-CL"/>
              </w:rPr>
            </m:ctrlPr>
          </m:sSupPr>
          <m:e>
            <m:r>
              <m:rPr>
                <m:sty m:val="b"/>
              </m:rPr>
              <w:rPr>
                <w:rFonts w:ascii="Cambria Math" w:hAnsi="Cambria Math"/>
                <w:lang w:val="es-CL"/>
              </w:rPr>
              <m:t>x</m:t>
            </m:r>
          </m:e>
          <m:sup>
            <m:r>
              <w:rPr>
                <w:rFonts w:ascii="Cambria Math" w:hAnsi="Cambria Math"/>
                <w:lang w:val="es-CL"/>
              </w:rPr>
              <m:t>abc</m:t>
            </m:r>
          </m:sup>
        </m:sSup>
      </m:oMath>
      <w:r w:rsidR="0053237A" w:rsidRPr="00757FEA">
        <w:rPr>
          <w:lang w:val="es-CL"/>
        </w:rPr>
        <w:tab/>
      </w:r>
      <w:r w:rsidR="0053237A" w:rsidRPr="00757FEA">
        <w:rPr>
          <w:lang w:val="es-CL"/>
        </w:rPr>
        <w:tab/>
        <w:t>: vector de tres variables de estados,</w:t>
      </w:r>
      <w:r w:rsidR="0053237A">
        <w:rPr>
          <w:lang w:val="es-CL"/>
        </w:rPr>
        <w:t xml:space="preserve"> </w:t>
      </w:r>
      <m:oMath>
        <m:sSup>
          <m:sSupPr>
            <m:ctrlPr>
              <w:rPr>
                <w:rFonts w:ascii="Cambria Math" w:hAnsi="Cambria Math"/>
                <w:b/>
                <w:i/>
                <w:lang w:val="es-CL"/>
              </w:rPr>
            </m:ctrlPr>
          </m:sSupPr>
          <m:e>
            <m:r>
              <m:rPr>
                <m:sty m:val="b"/>
              </m:rPr>
              <w:rPr>
                <w:rFonts w:ascii="Cambria Math" w:hAnsi="Cambria Math"/>
                <w:lang w:val="es-CL"/>
              </w:rPr>
              <m:t>x</m:t>
            </m:r>
          </m:e>
          <m:sup>
            <m:r>
              <w:rPr>
                <w:rFonts w:ascii="Cambria Math" w:hAnsi="Cambria Math"/>
                <w:lang w:val="es-CL"/>
              </w:rPr>
              <m:t>abc</m:t>
            </m:r>
          </m:sup>
        </m:sSup>
        <m:r>
          <m:rPr>
            <m:sty m:val="bi"/>
          </m:rPr>
          <w:rPr>
            <w:rFonts w:ascii="Cambria Math" w:hAnsi="Cambria Math"/>
            <w:lang w:val="es-CL"/>
          </w:rPr>
          <m:t>=</m:t>
        </m:r>
        <m:sSup>
          <m:sSupPr>
            <m:ctrlPr>
              <w:rPr>
                <w:rFonts w:ascii="Cambria Math" w:hAnsi="Cambria Math"/>
                <w:b/>
                <w:i/>
                <w:lang w:val="es-CL"/>
              </w:rPr>
            </m:ctrlPr>
          </m:sSupPr>
          <m:e>
            <m:r>
              <m:rPr>
                <m:sty m:val="bi"/>
              </m:rPr>
              <w:rPr>
                <w:rFonts w:ascii="Cambria Math" w:hAnsi="Cambria Math"/>
                <w:lang w:val="es-CL"/>
              </w:rPr>
              <m:t>[</m:t>
            </m:r>
            <m:sSup>
              <m:sSupPr>
                <m:ctrlPr>
                  <w:rPr>
                    <w:rFonts w:ascii="Cambria Math" w:hAnsi="Cambria Math"/>
                    <w:b/>
                    <w:i/>
                    <w:lang w:val="es-CL"/>
                  </w:rPr>
                </m:ctrlPr>
              </m:sSupPr>
              <m:e>
                <m:r>
                  <w:rPr>
                    <w:rFonts w:ascii="Cambria Math" w:hAnsi="Cambria Math"/>
                    <w:lang w:val="es-CL"/>
                  </w:rPr>
                  <m:t>x</m:t>
                </m:r>
              </m:e>
              <m:sup>
                <m:r>
                  <w:rPr>
                    <w:rFonts w:ascii="Cambria Math" w:hAnsi="Cambria Math"/>
                    <w:lang w:val="es-CL"/>
                  </w:rPr>
                  <m:t>a</m:t>
                </m:r>
              </m:sup>
            </m:sSup>
            <m:r>
              <m:rPr>
                <m:sty m:val="bi"/>
              </m:rPr>
              <w:rPr>
                <w:rFonts w:ascii="Cambria Math" w:hAnsi="Cambria Math"/>
                <w:lang w:val="es-CL"/>
              </w:rPr>
              <m:t xml:space="preserve"> </m:t>
            </m:r>
            <m:sSup>
              <m:sSupPr>
                <m:ctrlPr>
                  <w:rPr>
                    <w:rFonts w:ascii="Cambria Math" w:hAnsi="Cambria Math"/>
                    <w:b/>
                    <w:i/>
                    <w:lang w:val="es-CL"/>
                  </w:rPr>
                </m:ctrlPr>
              </m:sSupPr>
              <m:e>
                <m:r>
                  <w:rPr>
                    <w:rFonts w:ascii="Cambria Math" w:hAnsi="Cambria Math"/>
                    <w:lang w:val="es-CL"/>
                  </w:rPr>
                  <m:t>x</m:t>
                </m:r>
              </m:e>
              <m:sup>
                <m:r>
                  <w:rPr>
                    <w:rFonts w:ascii="Cambria Math" w:hAnsi="Cambria Math"/>
                    <w:lang w:val="es-CL"/>
                  </w:rPr>
                  <m:t>b</m:t>
                </m:r>
              </m:sup>
            </m:sSup>
            <m:r>
              <m:rPr>
                <m:sty m:val="bi"/>
              </m:rPr>
              <w:rPr>
                <w:rFonts w:ascii="Cambria Math" w:hAnsi="Cambria Math"/>
                <w:lang w:val="es-CL"/>
              </w:rPr>
              <m:t xml:space="preserve"> </m:t>
            </m:r>
            <m:sSup>
              <m:sSupPr>
                <m:ctrlPr>
                  <w:rPr>
                    <w:rFonts w:ascii="Cambria Math" w:hAnsi="Cambria Math"/>
                    <w:b/>
                    <w:i/>
                    <w:lang w:val="es-CL"/>
                  </w:rPr>
                </m:ctrlPr>
              </m:sSupPr>
              <m:e>
                <m:r>
                  <w:rPr>
                    <w:rFonts w:ascii="Cambria Math" w:hAnsi="Cambria Math"/>
                    <w:lang w:val="es-CL"/>
                  </w:rPr>
                  <m:t>x</m:t>
                </m:r>
              </m:e>
              <m:sup>
                <m:r>
                  <w:rPr>
                    <w:rFonts w:ascii="Cambria Math" w:hAnsi="Cambria Math"/>
                    <w:lang w:val="es-CL"/>
                  </w:rPr>
                  <m:t>c</m:t>
                </m:r>
              </m:sup>
            </m:sSup>
            <m:r>
              <m:rPr>
                <m:sty m:val="bi"/>
              </m:rPr>
              <w:rPr>
                <w:rFonts w:ascii="Cambria Math" w:hAnsi="Cambria Math"/>
                <w:lang w:val="es-CL"/>
              </w:rPr>
              <m:t>]</m:t>
            </m:r>
          </m:e>
          <m:sup>
            <m:r>
              <w:rPr>
                <w:rFonts w:ascii="Cambria Math" w:hAnsi="Cambria Math"/>
                <w:lang w:val="es-CL"/>
              </w:rPr>
              <m:t>T</m:t>
            </m:r>
          </m:sup>
        </m:sSup>
      </m:oMath>
      <w:r w:rsidR="0053237A" w:rsidRPr="00757FEA">
        <w:rPr>
          <w:lang w:val="es-CL"/>
        </w:rPr>
        <w:t xml:space="preserve"> (ejes estacionarios </w:t>
      </w:r>
      <w:r w:rsidR="0053237A" w:rsidRPr="00757FEA">
        <w:rPr>
          <w:i/>
          <w:lang w:val="es-CL"/>
        </w:rPr>
        <w:t>abc</w:t>
      </w:r>
      <w:r w:rsidR="0053237A" w:rsidRPr="00757FEA">
        <w:rPr>
          <w:lang w:val="es-CL"/>
        </w:rPr>
        <w:t>).</w:t>
      </w:r>
    </w:p>
    <w:p w14:paraId="0D0DF66B" w14:textId="77777777" w:rsidR="0053237A" w:rsidRPr="00757FEA" w:rsidRDefault="00DC0BD4" w:rsidP="0053237A">
      <w:pPr>
        <w:rPr>
          <w:lang w:val="es-CL"/>
        </w:rPr>
      </w:pPr>
      <m:oMath>
        <m:sSup>
          <m:sSupPr>
            <m:ctrlPr>
              <w:rPr>
                <w:rFonts w:ascii="Cambria Math" w:hAnsi="Cambria Math"/>
                <w:b/>
                <w:i/>
                <w:lang w:val="es-CL"/>
              </w:rPr>
            </m:ctrlPr>
          </m:sSupPr>
          <m:e>
            <m:r>
              <m:rPr>
                <m:sty m:val="b"/>
              </m:rPr>
              <w:rPr>
                <w:rFonts w:ascii="Cambria Math" w:hAnsi="Cambria Math"/>
                <w:lang w:val="es-CL"/>
              </w:rPr>
              <m:t>x</m:t>
            </m:r>
          </m:e>
          <m:sup>
            <m:r>
              <m:rPr>
                <m:sty m:val="p"/>
              </m:rPr>
              <w:rPr>
                <w:rFonts w:ascii="Cambria Math" w:hAnsi="Cambria Math"/>
                <w:lang w:val="es-CL"/>
              </w:rPr>
              <m:t>αβ</m:t>
            </m:r>
            <m:r>
              <w:rPr>
                <w:rFonts w:ascii="Cambria Math" w:hAnsi="Cambria Math"/>
                <w:lang w:val="es-CL"/>
              </w:rPr>
              <m:t>0</m:t>
            </m:r>
          </m:sup>
        </m:sSup>
      </m:oMath>
      <w:r w:rsidR="0053237A" w:rsidRPr="00757FEA">
        <w:rPr>
          <w:lang w:val="es-CL"/>
        </w:rPr>
        <w:tab/>
      </w:r>
      <w:r w:rsidR="0053237A" w:rsidRPr="00757FEA">
        <w:rPr>
          <w:lang w:val="es-CL"/>
        </w:rPr>
        <w:tab/>
        <w:t xml:space="preserve">: vector de tres variables de estados, </w:t>
      </w:r>
      <m:oMath>
        <m:sSup>
          <m:sSupPr>
            <m:ctrlPr>
              <w:rPr>
                <w:rFonts w:ascii="Cambria Math" w:hAnsi="Cambria Math"/>
                <w:b/>
                <w:i/>
                <w:lang w:val="es-CL"/>
              </w:rPr>
            </m:ctrlPr>
          </m:sSupPr>
          <m:e>
            <m:r>
              <m:rPr>
                <m:sty m:val="b"/>
              </m:rPr>
              <w:rPr>
                <w:rFonts w:ascii="Cambria Math" w:hAnsi="Cambria Math"/>
                <w:lang w:val="es-CL"/>
              </w:rPr>
              <m:t>x</m:t>
            </m:r>
          </m:e>
          <m:sup>
            <m:r>
              <m:rPr>
                <m:sty m:val="p"/>
              </m:rPr>
              <w:rPr>
                <w:rFonts w:ascii="Cambria Math" w:hAnsi="Cambria Math"/>
                <w:lang w:val="es-CL"/>
              </w:rPr>
              <m:t>αβ</m:t>
            </m:r>
            <m:r>
              <w:rPr>
                <w:rFonts w:ascii="Cambria Math" w:hAnsi="Cambria Math"/>
                <w:lang w:val="es-CL"/>
              </w:rPr>
              <m:t>0</m:t>
            </m:r>
          </m:sup>
        </m:sSup>
        <m:r>
          <m:rPr>
            <m:sty m:val="bi"/>
          </m:rPr>
          <w:rPr>
            <w:rFonts w:ascii="Cambria Math" w:hAnsi="Cambria Math"/>
            <w:lang w:val="es-CL"/>
          </w:rPr>
          <m:t>=</m:t>
        </m:r>
        <m:sSup>
          <m:sSupPr>
            <m:ctrlPr>
              <w:rPr>
                <w:rFonts w:ascii="Cambria Math" w:hAnsi="Cambria Math"/>
                <w:b/>
                <w:i/>
                <w:lang w:val="es-CL"/>
              </w:rPr>
            </m:ctrlPr>
          </m:sSupPr>
          <m:e>
            <m:r>
              <m:rPr>
                <m:sty m:val="bi"/>
              </m:rPr>
              <w:rPr>
                <w:rFonts w:ascii="Cambria Math" w:hAnsi="Cambria Math"/>
                <w:lang w:val="es-CL"/>
              </w:rPr>
              <m:t>[</m:t>
            </m:r>
            <m:sSup>
              <m:sSupPr>
                <m:ctrlPr>
                  <w:rPr>
                    <w:rFonts w:ascii="Cambria Math" w:hAnsi="Cambria Math"/>
                    <w:b/>
                    <w:i/>
                    <w:lang w:val="es-CL"/>
                  </w:rPr>
                </m:ctrlPr>
              </m:sSupPr>
              <m:e>
                <m:r>
                  <w:rPr>
                    <w:rFonts w:ascii="Cambria Math" w:hAnsi="Cambria Math"/>
                    <w:lang w:val="es-CL"/>
                  </w:rPr>
                  <m:t>x</m:t>
                </m:r>
              </m:e>
              <m:sup>
                <m:r>
                  <m:rPr>
                    <m:sty m:val="p"/>
                  </m:rPr>
                  <w:rPr>
                    <w:rFonts w:ascii="Cambria Math" w:hAnsi="Cambria Math"/>
                    <w:lang w:val="es-CL"/>
                  </w:rPr>
                  <m:t>α</m:t>
                </m:r>
              </m:sup>
            </m:sSup>
            <m:r>
              <m:rPr>
                <m:sty m:val="bi"/>
              </m:rPr>
              <w:rPr>
                <w:rFonts w:ascii="Cambria Math" w:hAnsi="Cambria Math"/>
                <w:lang w:val="es-CL"/>
              </w:rPr>
              <m:t xml:space="preserve"> </m:t>
            </m:r>
            <m:sSup>
              <m:sSupPr>
                <m:ctrlPr>
                  <w:rPr>
                    <w:rFonts w:ascii="Cambria Math" w:hAnsi="Cambria Math"/>
                    <w:b/>
                    <w:i/>
                    <w:lang w:val="es-CL"/>
                  </w:rPr>
                </m:ctrlPr>
              </m:sSupPr>
              <m:e>
                <m:r>
                  <w:rPr>
                    <w:rFonts w:ascii="Cambria Math" w:hAnsi="Cambria Math"/>
                    <w:lang w:val="es-CL"/>
                  </w:rPr>
                  <m:t>x</m:t>
                </m:r>
              </m:e>
              <m:sup>
                <m:r>
                  <m:rPr>
                    <m:sty m:val="p"/>
                  </m:rPr>
                  <w:rPr>
                    <w:rFonts w:ascii="Cambria Math" w:hAnsi="Cambria Math"/>
                    <w:lang w:val="es-CL"/>
                  </w:rPr>
                  <m:t>β</m:t>
                </m:r>
              </m:sup>
            </m:sSup>
            <m:r>
              <m:rPr>
                <m:sty m:val="bi"/>
              </m:rPr>
              <w:rPr>
                <w:rFonts w:ascii="Cambria Math" w:hAnsi="Cambria Math"/>
                <w:lang w:val="es-CL"/>
              </w:rPr>
              <m:t xml:space="preserve"> </m:t>
            </m:r>
            <m:sSup>
              <m:sSupPr>
                <m:ctrlPr>
                  <w:rPr>
                    <w:rFonts w:ascii="Cambria Math" w:hAnsi="Cambria Math"/>
                    <w:b/>
                    <w:i/>
                    <w:lang w:val="es-CL"/>
                  </w:rPr>
                </m:ctrlPr>
              </m:sSupPr>
              <m:e>
                <m:r>
                  <w:rPr>
                    <w:rFonts w:ascii="Cambria Math" w:hAnsi="Cambria Math"/>
                    <w:lang w:val="es-CL"/>
                  </w:rPr>
                  <m:t>x</m:t>
                </m:r>
              </m:e>
              <m:sup>
                <m:r>
                  <w:rPr>
                    <w:rFonts w:ascii="Cambria Math" w:hAnsi="Cambria Math"/>
                    <w:lang w:val="es-CL"/>
                  </w:rPr>
                  <m:t>0</m:t>
                </m:r>
              </m:sup>
            </m:sSup>
            <m:r>
              <m:rPr>
                <m:sty m:val="bi"/>
              </m:rPr>
              <w:rPr>
                <w:rFonts w:ascii="Cambria Math" w:hAnsi="Cambria Math"/>
                <w:lang w:val="es-CL"/>
              </w:rPr>
              <m:t>]</m:t>
            </m:r>
          </m:e>
          <m:sup>
            <m:r>
              <w:rPr>
                <w:rFonts w:ascii="Cambria Math" w:hAnsi="Cambria Math"/>
                <w:lang w:val="es-CL"/>
              </w:rPr>
              <m:t>T</m:t>
            </m:r>
          </m:sup>
        </m:sSup>
      </m:oMath>
      <w:r w:rsidR="0053237A" w:rsidRPr="00757FEA">
        <w:rPr>
          <w:lang w:val="es-CL"/>
        </w:rPr>
        <w:t xml:space="preserve"> (ejes estacionarios </w:t>
      </w:r>
      <w:r w:rsidR="0053237A" w:rsidRPr="00757FEA">
        <w:rPr>
          <w:lang w:val="es-CL"/>
        </w:rPr>
        <w:sym w:font="Symbol" w:char="F061"/>
      </w:r>
      <w:r w:rsidR="0053237A" w:rsidRPr="00757FEA">
        <w:rPr>
          <w:lang w:val="es-CL"/>
        </w:rPr>
        <w:sym w:font="Symbol" w:char="F062"/>
      </w:r>
      <w:r w:rsidR="0053237A" w:rsidRPr="00757FEA">
        <w:rPr>
          <w:lang w:val="es-CL"/>
        </w:rPr>
        <w:t>0).</w:t>
      </w:r>
    </w:p>
    <w:p w14:paraId="6BB30C08" w14:textId="77777777" w:rsidR="0053237A" w:rsidRPr="00757FEA" w:rsidRDefault="00DC0BD4" w:rsidP="0053237A">
      <w:pPr>
        <w:rPr>
          <w:lang w:val="es-CL"/>
        </w:rPr>
      </w:pPr>
      <m:oMath>
        <m:sSup>
          <m:sSupPr>
            <m:ctrlPr>
              <w:rPr>
                <w:rFonts w:ascii="Cambria Math" w:hAnsi="Cambria Math"/>
                <w:b/>
                <w:i/>
                <w:lang w:val="es-CL"/>
              </w:rPr>
            </m:ctrlPr>
          </m:sSupPr>
          <m:e>
            <m:r>
              <m:rPr>
                <m:sty m:val="b"/>
              </m:rPr>
              <w:rPr>
                <w:rFonts w:ascii="Cambria Math" w:hAnsi="Cambria Math"/>
                <w:lang w:val="es-CL"/>
              </w:rPr>
              <m:t>x</m:t>
            </m:r>
          </m:e>
          <m:sup>
            <m:r>
              <w:rPr>
                <w:rFonts w:ascii="Cambria Math" w:hAnsi="Cambria Math"/>
                <w:lang w:val="es-CL"/>
              </w:rPr>
              <m:t>dq0</m:t>
            </m:r>
          </m:sup>
        </m:sSup>
      </m:oMath>
      <w:r w:rsidR="0053237A" w:rsidRPr="00757FEA">
        <w:rPr>
          <w:lang w:val="es-CL"/>
        </w:rPr>
        <w:tab/>
      </w:r>
      <w:r w:rsidR="0053237A" w:rsidRPr="00757FEA">
        <w:rPr>
          <w:lang w:val="es-CL"/>
        </w:rPr>
        <w:tab/>
        <w:t xml:space="preserve">: vector de tres variables de estados, </w:t>
      </w:r>
      <m:oMath>
        <m:sSup>
          <m:sSupPr>
            <m:ctrlPr>
              <w:rPr>
                <w:rFonts w:ascii="Cambria Math" w:hAnsi="Cambria Math"/>
                <w:b/>
                <w:i/>
                <w:lang w:val="es-CL"/>
              </w:rPr>
            </m:ctrlPr>
          </m:sSupPr>
          <m:e>
            <m:r>
              <m:rPr>
                <m:sty m:val="b"/>
              </m:rPr>
              <w:rPr>
                <w:rFonts w:ascii="Cambria Math" w:hAnsi="Cambria Math"/>
                <w:lang w:val="es-CL"/>
              </w:rPr>
              <m:t>x</m:t>
            </m:r>
          </m:e>
          <m:sup>
            <m:r>
              <w:rPr>
                <w:rFonts w:ascii="Cambria Math" w:hAnsi="Cambria Math"/>
                <w:lang w:val="es-CL"/>
              </w:rPr>
              <m:t>dq0</m:t>
            </m:r>
          </m:sup>
        </m:sSup>
        <m:r>
          <m:rPr>
            <m:sty m:val="bi"/>
          </m:rPr>
          <w:rPr>
            <w:rFonts w:ascii="Cambria Math" w:hAnsi="Cambria Math"/>
            <w:lang w:val="es-CL"/>
          </w:rPr>
          <m:t>=</m:t>
        </m:r>
        <m:sSup>
          <m:sSupPr>
            <m:ctrlPr>
              <w:rPr>
                <w:rFonts w:ascii="Cambria Math" w:hAnsi="Cambria Math"/>
                <w:b/>
                <w:i/>
                <w:lang w:val="es-CL"/>
              </w:rPr>
            </m:ctrlPr>
          </m:sSupPr>
          <m:e>
            <m:r>
              <m:rPr>
                <m:sty m:val="bi"/>
              </m:rPr>
              <w:rPr>
                <w:rFonts w:ascii="Cambria Math" w:hAnsi="Cambria Math"/>
                <w:lang w:val="es-CL"/>
              </w:rPr>
              <m:t>[</m:t>
            </m:r>
            <m:sSup>
              <m:sSupPr>
                <m:ctrlPr>
                  <w:rPr>
                    <w:rFonts w:ascii="Cambria Math" w:hAnsi="Cambria Math"/>
                    <w:b/>
                    <w:i/>
                    <w:lang w:val="es-CL"/>
                  </w:rPr>
                </m:ctrlPr>
              </m:sSupPr>
              <m:e>
                <m:r>
                  <w:rPr>
                    <w:rFonts w:ascii="Cambria Math" w:hAnsi="Cambria Math"/>
                    <w:lang w:val="es-CL"/>
                  </w:rPr>
                  <m:t>x</m:t>
                </m:r>
              </m:e>
              <m:sup>
                <m:r>
                  <w:rPr>
                    <w:rFonts w:ascii="Cambria Math" w:hAnsi="Cambria Math"/>
                    <w:lang w:val="es-CL"/>
                  </w:rPr>
                  <m:t>d</m:t>
                </m:r>
              </m:sup>
            </m:sSup>
            <m:r>
              <m:rPr>
                <m:sty m:val="bi"/>
              </m:rPr>
              <w:rPr>
                <w:rFonts w:ascii="Cambria Math" w:hAnsi="Cambria Math"/>
                <w:lang w:val="es-CL"/>
              </w:rPr>
              <m:t xml:space="preserve"> </m:t>
            </m:r>
            <m:sSup>
              <m:sSupPr>
                <m:ctrlPr>
                  <w:rPr>
                    <w:rFonts w:ascii="Cambria Math" w:hAnsi="Cambria Math"/>
                    <w:b/>
                    <w:i/>
                    <w:lang w:val="es-CL"/>
                  </w:rPr>
                </m:ctrlPr>
              </m:sSupPr>
              <m:e>
                <m:r>
                  <w:rPr>
                    <w:rFonts w:ascii="Cambria Math" w:hAnsi="Cambria Math"/>
                    <w:lang w:val="es-CL"/>
                  </w:rPr>
                  <m:t>x</m:t>
                </m:r>
              </m:e>
              <m:sup>
                <m:r>
                  <w:rPr>
                    <w:rFonts w:ascii="Cambria Math" w:hAnsi="Cambria Math"/>
                    <w:lang w:val="es-CL"/>
                  </w:rPr>
                  <m:t>q</m:t>
                </m:r>
              </m:sup>
            </m:sSup>
            <m:r>
              <m:rPr>
                <m:sty m:val="bi"/>
              </m:rPr>
              <w:rPr>
                <w:rFonts w:ascii="Cambria Math" w:hAnsi="Cambria Math"/>
                <w:lang w:val="es-CL"/>
              </w:rPr>
              <m:t xml:space="preserve"> </m:t>
            </m:r>
            <m:sSup>
              <m:sSupPr>
                <m:ctrlPr>
                  <w:rPr>
                    <w:rFonts w:ascii="Cambria Math" w:hAnsi="Cambria Math"/>
                    <w:b/>
                    <w:i/>
                    <w:lang w:val="es-CL"/>
                  </w:rPr>
                </m:ctrlPr>
              </m:sSupPr>
              <m:e>
                <m:r>
                  <w:rPr>
                    <w:rFonts w:ascii="Cambria Math" w:hAnsi="Cambria Math"/>
                    <w:lang w:val="es-CL"/>
                  </w:rPr>
                  <m:t>x</m:t>
                </m:r>
              </m:e>
              <m:sup>
                <m:r>
                  <w:rPr>
                    <w:rFonts w:ascii="Cambria Math" w:hAnsi="Cambria Math"/>
                    <w:lang w:val="es-CL"/>
                  </w:rPr>
                  <m:t>0</m:t>
                </m:r>
              </m:sup>
            </m:sSup>
            <m:r>
              <m:rPr>
                <m:sty m:val="bi"/>
              </m:rPr>
              <w:rPr>
                <w:rFonts w:ascii="Cambria Math" w:hAnsi="Cambria Math"/>
                <w:lang w:val="es-CL"/>
              </w:rPr>
              <m:t>]</m:t>
            </m:r>
          </m:e>
          <m:sup>
            <m:r>
              <w:rPr>
                <w:rFonts w:ascii="Cambria Math" w:hAnsi="Cambria Math"/>
                <w:lang w:val="es-CL"/>
              </w:rPr>
              <m:t>T</m:t>
            </m:r>
          </m:sup>
        </m:sSup>
      </m:oMath>
      <w:r w:rsidR="0053237A" w:rsidRPr="00757FEA">
        <w:rPr>
          <w:lang w:val="es-CL"/>
        </w:rPr>
        <w:t xml:space="preserve"> (ejes rotatorios </w:t>
      </w:r>
      <w:r w:rsidR="0053237A" w:rsidRPr="00757FEA">
        <w:rPr>
          <w:i/>
          <w:lang w:val="es-CL"/>
        </w:rPr>
        <w:t>dq</w:t>
      </w:r>
      <w:r w:rsidR="0053237A" w:rsidRPr="00757FEA">
        <w:rPr>
          <w:lang w:val="es-CL"/>
        </w:rPr>
        <w:t>0).</w:t>
      </w:r>
    </w:p>
    <w:p w14:paraId="4EE192B4" w14:textId="77777777" w:rsidR="0053237A" w:rsidRPr="00757FEA" w:rsidRDefault="00DC0BD4" w:rsidP="0053237A">
      <w:pPr>
        <w:rPr>
          <w:lang w:val="es-CL"/>
        </w:rPr>
      </w:pPr>
      <m:oMath>
        <m:sSub>
          <m:sSubPr>
            <m:ctrlPr>
              <w:rPr>
                <w:rFonts w:ascii="Cambria Math" w:hAnsi="Cambria Math"/>
                <w:b/>
                <w:iCs/>
                <w:lang w:val="es-CL"/>
              </w:rPr>
            </m:ctrlPr>
          </m:sSubPr>
          <m:e>
            <m:r>
              <m:rPr>
                <m:sty m:val="b"/>
              </m:rPr>
              <w:rPr>
                <w:rFonts w:ascii="Cambria Math" w:hAnsi="Cambria Math"/>
                <w:lang w:val="es-CL"/>
              </w:rPr>
              <m:t>x</m:t>
            </m:r>
          </m:e>
          <m:sub>
            <m:r>
              <m:rPr>
                <m:sty m:val="bi"/>
              </m:rPr>
              <w:rPr>
                <w:rFonts w:ascii="Cambria Math" w:hAnsi="Cambria Math"/>
                <w:lang w:val="es-CL"/>
              </w:rPr>
              <m:t>0</m:t>
            </m:r>
          </m:sub>
        </m:sSub>
      </m:oMath>
      <w:r w:rsidR="0053237A" w:rsidRPr="00757FEA">
        <w:rPr>
          <w:lang w:val="es-CL"/>
        </w:rPr>
        <w:tab/>
      </w:r>
      <w:r w:rsidR="0053237A" w:rsidRPr="00757FEA">
        <w:rPr>
          <w:lang w:val="es-CL"/>
        </w:rPr>
        <w:tab/>
        <w:t xml:space="preserve">: condición inicial del vector de estados, </w:t>
      </w:r>
      <m:oMath>
        <m:sSub>
          <m:sSubPr>
            <m:ctrlPr>
              <w:rPr>
                <w:rFonts w:ascii="Cambria Math" w:hAnsi="Cambria Math"/>
                <w:b/>
                <w:iCs/>
                <w:lang w:val="es-CL"/>
              </w:rPr>
            </m:ctrlPr>
          </m:sSubPr>
          <m:e>
            <m:r>
              <m:rPr>
                <m:sty m:val="b"/>
              </m:rPr>
              <w:rPr>
                <w:rFonts w:ascii="Cambria Math" w:hAnsi="Cambria Math"/>
                <w:lang w:val="es-CL"/>
              </w:rPr>
              <m:t>x</m:t>
            </m:r>
          </m:e>
          <m:sub>
            <m:r>
              <m:rPr>
                <m:sty m:val="bi"/>
              </m:rPr>
              <w:rPr>
                <w:rFonts w:ascii="Cambria Math" w:hAnsi="Cambria Math"/>
                <w:lang w:val="es-CL"/>
              </w:rPr>
              <m:t>0</m:t>
            </m:r>
          </m:sub>
        </m:sSub>
        <m:r>
          <m:rPr>
            <m:sty m:val="bi"/>
          </m:rPr>
          <w:rPr>
            <w:rFonts w:ascii="Cambria Math" w:hAnsi="Cambria Math"/>
            <w:lang w:val="es-CL"/>
          </w:rPr>
          <m:t>=</m:t>
        </m:r>
        <m:sSup>
          <m:sSupPr>
            <m:ctrlPr>
              <w:rPr>
                <w:rFonts w:ascii="Cambria Math" w:hAnsi="Cambria Math"/>
                <w:b/>
                <w:i/>
                <w:iCs/>
                <w:lang w:val="es-CL"/>
              </w:rPr>
            </m:ctrlPr>
          </m:sSupPr>
          <m:e>
            <m:r>
              <m:rPr>
                <m:sty m:val="bi"/>
              </m:rPr>
              <w:rPr>
                <w:rFonts w:ascii="Cambria Math" w:hAnsi="Cambria Math"/>
                <w:lang w:val="es-CL"/>
              </w:rPr>
              <m:t>[</m:t>
            </m:r>
            <m:sSub>
              <m:sSubPr>
                <m:ctrlPr>
                  <w:rPr>
                    <w:rFonts w:ascii="Cambria Math" w:hAnsi="Cambria Math"/>
                    <w:bCs/>
                    <w:i/>
                    <w:iCs/>
                    <w:lang w:val="es-CL"/>
                  </w:rPr>
                </m:ctrlPr>
              </m:sSubPr>
              <m:e>
                <m:r>
                  <w:rPr>
                    <w:rFonts w:ascii="Cambria Math" w:hAnsi="Cambria Math"/>
                    <w:lang w:val="es-CL"/>
                  </w:rPr>
                  <m:t>x</m:t>
                </m:r>
              </m:e>
              <m:sub>
                <m:r>
                  <w:rPr>
                    <w:rFonts w:ascii="Cambria Math" w:hAnsi="Cambria Math"/>
                    <w:lang w:val="es-CL"/>
                  </w:rPr>
                  <m:t>10</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x</m:t>
                </m:r>
              </m:e>
              <m:sub>
                <m:r>
                  <w:rPr>
                    <w:rFonts w:ascii="Cambria Math" w:hAnsi="Cambria Math"/>
                    <w:lang w:val="es-CL"/>
                  </w:rPr>
                  <m:t>20</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x</m:t>
                </m:r>
              </m:e>
              <m:sub>
                <m:r>
                  <w:rPr>
                    <w:rFonts w:ascii="Cambria Math" w:hAnsi="Cambria Math"/>
                    <w:lang w:val="es-CL"/>
                  </w:rPr>
                  <m:t>n0</m:t>
                </m:r>
              </m:sub>
            </m:sSub>
            <m:r>
              <m:rPr>
                <m:sty m:val="bi"/>
              </m:rPr>
              <w:rPr>
                <w:rFonts w:ascii="Cambria Math" w:hAnsi="Cambria Math"/>
                <w:lang w:val="es-CL"/>
              </w:rPr>
              <m:t>]</m:t>
            </m:r>
          </m:e>
          <m:sup>
            <m:r>
              <w:rPr>
                <w:rFonts w:ascii="Cambria Math" w:hAnsi="Cambria Math"/>
                <w:lang w:val="es-CL"/>
              </w:rPr>
              <m:t>T</m:t>
            </m:r>
          </m:sup>
        </m:sSup>
      </m:oMath>
    </w:p>
    <w:p w14:paraId="3EC5F0B6" w14:textId="77777777" w:rsidR="0053237A" w:rsidRPr="00757FEA" w:rsidRDefault="00DC0BD4" w:rsidP="0053237A">
      <w:pPr>
        <w:rPr>
          <w:lang w:val="es-CL"/>
        </w:rPr>
      </w:pPr>
      <m:oMath>
        <m:sSub>
          <m:sSubPr>
            <m:ctrlPr>
              <w:rPr>
                <w:rFonts w:ascii="Cambria Math" w:hAnsi="Cambria Math"/>
                <w:b/>
                <w:iCs/>
                <w:lang w:val="es-CL"/>
              </w:rPr>
            </m:ctrlPr>
          </m:sSubPr>
          <m:e>
            <m:r>
              <m:rPr>
                <m:sty m:val="b"/>
              </m:rPr>
              <w:rPr>
                <w:rFonts w:ascii="Cambria Math" w:hAnsi="Cambria Math"/>
                <w:lang w:val="es-CL"/>
              </w:rPr>
              <m:t>x</m:t>
            </m:r>
          </m:e>
          <m:sub>
            <m:r>
              <m:rPr>
                <m:sty m:val="b"/>
              </m:rPr>
              <w:rPr>
                <w:rFonts w:ascii="Cambria Math" w:hAnsi="Cambria Math"/>
                <w:lang w:val="es-CL"/>
              </w:rPr>
              <m:t>o</m:t>
            </m:r>
          </m:sub>
        </m:sSub>
      </m:oMath>
      <w:r w:rsidR="0053237A" w:rsidRPr="00757FEA">
        <w:rPr>
          <w:lang w:val="es-CL"/>
        </w:rPr>
        <w:tab/>
      </w:r>
      <w:r w:rsidR="0053237A" w:rsidRPr="00757FEA">
        <w:rPr>
          <w:lang w:val="es-CL"/>
        </w:rPr>
        <w:tab/>
        <w:t xml:space="preserve">: condición inicial del vector de estados, </w:t>
      </w:r>
      <m:oMath>
        <m:sSub>
          <m:sSubPr>
            <m:ctrlPr>
              <w:rPr>
                <w:rFonts w:ascii="Cambria Math" w:hAnsi="Cambria Math"/>
                <w:b/>
                <w:iCs/>
                <w:lang w:val="es-CL"/>
              </w:rPr>
            </m:ctrlPr>
          </m:sSubPr>
          <m:e>
            <m:r>
              <m:rPr>
                <m:sty m:val="b"/>
              </m:rPr>
              <w:rPr>
                <w:rFonts w:ascii="Cambria Math" w:hAnsi="Cambria Math"/>
                <w:lang w:val="es-CL"/>
              </w:rPr>
              <m:t>x</m:t>
            </m:r>
          </m:e>
          <m:sub>
            <m:r>
              <m:rPr>
                <m:sty m:val="b"/>
              </m:rPr>
              <w:rPr>
                <w:rFonts w:ascii="Cambria Math" w:hAnsi="Cambria Math"/>
                <w:lang w:val="es-CL"/>
              </w:rPr>
              <m:t>o</m:t>
            </m:r>
          </m:sub>
        </m:sSub>
        <m:r>
          <m:rPr>
            <m:sty m:val="bi"/>
          </m:rPr>
          <w:rPr>
            <w:rFonts w:ascii="Cambria Math" w:hAnsi="Cambria Math"/>
            <w:lang w:val="es-CL"/>
          </w:rPr>
          <m:t>=</m:t>
        </m:r>
        <m:sSup>
          <m:sSupPr>
            <m:ctrlPr>
              <w:rPr>
                <w:rFonts w:ascii="Cambria Math" w:hAnsi="Cambria Math"/>
                <w:b/>
                <w:i/>
                <w:iCs/>
                <w:lang w:val="es-CL"/>
              </w:rPr>
            </m:ctrlPr>
          </m:sSupPr>
          <m:e>
            <m:r>
              <m:rPr>
                <m:sty m:val="bi"/>
              </m:rPr>
              <w:rPr>
                <w:rFonts w:ascii="Cambria Math" w:hAnsi="Cambria Math"/>
                <w:lang w:val="es-CL"/>
              </w:rPr>
              <m:t>[</m:t>
            </m:r>
            <m:sSub>
              <m:sSubPr>
                <m:ctrlPr>
                  <w:rPr>
                    <w:rFonts w:ascii="Cambria Math" w:hAnsi="Cambria Math"/>
                    <w:bCs/>
                    <w:i/>
                    <w:iCs/>
                    <w:lang w:val="es-CL"/>
                  </w:rPr>
                </m:ctrlPr>
              </m:sSubPr>
              <m:e>
                <m:r>
                  <w:rPr>
                    <w:rFonts w:ascii="Cambria Math" w:hAnsi="Cambria Math"/>
                    <w:lang w:val="es-CL"/>
                  </w:rPr>
                  <m:t>x</m:t>
                </m:r>
              </m:e>
              <m:sub>
                <m:r>
                  <w:rPr>
                    <w:rFonts w:ascii="Cambria Math" w:hAnsi="Cambria Math"/>
                    <w:lang w:val="es-CL"/>
                  </w:rPr>
                  <m:t>1o</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x</m:t>
                </m:r>
              </m:e>
              <m:sub>
                <m:r>
                  <w:rPr>
                    <w:rFonts w:ascii="Cambria Math" w:hAnsi="Cambria Math"/>
                    <w:lang w:val="es-CL"/>
                  </w:rPr>
                  <m:t>2o</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x</m:t>
                </m:r>
              </m:e>
              <m:sub>
                <m:r>
                  <w:rPr>
                    <w:rFonts w:ascii="Cambria Math" w:hAnsi="Cambria Math"/>
                    <w:lang w:val="es-CL"/>
                  </w:rPr>
                  <m:t>no</m:t>
                </m:r>
              </m:sub>
            </m:sSub>
            <m:r>
              <m:rPr>
                <m:sty m:val="bi"/>
              </m:rPr>
              <w:rPr>
                <w:rFonts w:ascii="Cambria Math" w:hAnsi="Cambria Math"/>
                <w:lang w:val="es-CL"/>
              </w:rPr>
              <m:t>]</m:t>
            </m:r>
          </m:e>
          <m:sup>
            <m:r>
              <w:rPr>
                <w:rFonts w:ascii="Cambria Math" w:hAnsi="Cambria Math"/>
                <w:lang w:val="es-CL"/>
              </w:rPr>
              <m:t>T</m:t>
            </m:r>
          </m:sup>
        </m:sSup>
      </m:oMath>
    </w:p>
    <w:p w14:paraId="4AB0507B" w14:textId="77777777" w:rsidR="0053237A" w:rsidRPr="00757FEA" w:rsidRDefault="00DC0BD4" w:rsidP="0053237A">
      <w:pPr>
        <w:rPr>
          <w:lang w:val="es-CL"/>
        </w:rPr>
      </w:pPr>
      <m:oMath>
        <m:sSub>
          <m:sSubPr>
            <m:ctrlPr>
              <w:rPr>
                <w:rFonts w:ascii="Cambria Math" w:hAnsi="Cambria Math"/>
                <w:b/>
                <w:iCs/>
                <w:lang w:val="es-CL"/>
              </w:rPr>
            </m:ctrlPr>
          </m:sSubPr>
          <m:e>
            <m:r>
              <m:rPr>
                <m:sty m:val="b"/>
              </m:rPr>
              <w:rPr>
                <w:rFonts w:ascii="Cambria Math" w:hAnsi="Cambria Math"/>
                <w:lang w:val="es-CL"/>
              </w:rPr>
              <m:t>u</m:t>
            </m:r>
          </m:e>
          <m:sub>
            <m:r>
              <m:rPr>
                <m:sty m:val="b"/>
              </m:rPr>
              <w:rPr>
                <w:rFonts w:ascii="Cambria Math" w:hAnsi="Cambria Math"/>
                <w:lang w:val="es-CL"/>
              </w:rPr>
              <m:t>o</m:t>
            </m:r>
          </m:sub>
        </m:sSub>
      </m:oMath>
      <w:r w:rsidR="0053237A" w:rsidRPr="00757FEA">
        <w:rPr>
          <w:lang w:val="es-CL"/>
        </w:rPr>
        <w:tab/>
      </w:r>
      <w:r w:rsidR="0053237A" w:rsidRPr="00757FEA">
        <w:rPr>
          <w:lang w:val="es-CL"/>
        </w:rPr>
        <w:tab/>
        <w:t xml:space="preserve">: vector de entradas en el punto de operación, </w:t>
      </w:r>
      <m:oMath>
        <m:sSub>
          <m:sSubPr>
            <m:ctrlPr>
              <w:rPr>
                <w:rFonts w:ascii="Cambria Math" w:hAnsi="Cambria Math"/>
                <w:b/>
                <w:iCs/>
                <w:lang w:val="es-CL"/>
              </w:rPr>
            </m:ctrlPr>
          </m:sSubPr>
          <m:e>
            <m:r>
              <m:rPr>
                <m:sty m:val="b"/>
              </m:rPr>
              <w:rPr>
                <w:rFonts w:ascii="Cambria Math" w:hAnsi="Cambria Math"/>
                <w:lang w:val="es-CL"/>
              </w:rPr>
              <m:t>u</m:t>
            </m:r>
          </m:e>
          <m:sub>
            <m:r>
              <m:rPr>
                <m:sty m:val="b"/>
              </m:rPr>
              <w:rPr>
                <w:rFonts w:ascii="Cambria Math" w:hAnsi="Cambria Math"/>
                <w:lang w:val="es-CL"/>
              </w:rPr>
              <m:t>o</m:t>
            </m:r>
          </m:sub>
        </m:sSub>
        <m:r>
          <m:rPr>
            <m:sty m:val="bi"/>
          </m:rPr>
          <w:rPr>
            <w:rFonts w:ascii="Cambria Math" w:hAnsi="Cambria Math"/>
            <w:lang w:val="es-CL"/>
          </w:rPr>
          <m:t>=</m:t>
        </m:r>
        <m:sSup>
          <m:sSupPr>
            <m:ctrlPr>
              <w:rPr>
                <w:rFonts w:ascii="Cambria Math" w:hAnsi="Cambria Math"/>
                <w:b/>
                <w:i/>
                <w:iCs/>
                <w:lang w:val="es-CL"/>
              </w:rPr>
            </m:ctrlPr>
          </m:sSupPr>
          <m:e>
            <m:r>
              <m:rPr>
                <m:sty m:val="bi"/>
              </m:rPr>
              <w:rPr>
                <w:rFonts w:ascii="Cambria Math" w:hAnsi="Cambria Math"/>
                <w:lang w:val="es-CL"/>
              </w:rPr>
              <m:t>[</m:t>
            </m:r>
            <m:sSub>
              <m:sSubPr>
                <m:ctrlPr>
                  <w:rPr>
                    <w:rFonts w:ascii="Cambria Math" w:hAnsi="Cambria Math"/>
                    <w:bCs/>
                    <w:i/>
                    <w:iCs/>
                    <w:lang w:val="es-CL"/>
                  </w:rPr>
                </m:ctrlPr>
              </m:sSubPr>
              <m:e>
                <m:r>
                  <w:rPr>
                    <w:rFonts w:ascii="Cambria Math" w:hAnsi="Cambria Math"/>
                    <w:lang w:val="es-CL"/>
                  </w:rPr>
                  <m:t>u</m:t>
                </m:r>
              </m:e>
              <m:sub>
                <m:r>
                  <w:rPr>
                    <w:rFonts w:ascii="Cambria Math" w:hAnsi="Cambria Math"/>
                    <w:lang w:val="es-CL"/>
                  </w:rPr>
                  <m:t>o1</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u</m:t>
                </m:r>
              </m:e>
              <m:sub>
                <m:r>
                  <w:rPr>
                    <w:rFonts w:ascii="Cambria Math" w:hAnsi="Cambria Math"/>
                    <w:lang w:val="es-CL"/>
                  </w:rPr>
                  <m:t>o2</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u</m:t>
                </m:r>
              </m:e>
              <m:sub>
                <m:r>
                  <w:rPr>
                    <w:rFonts w:ascii="Cambria Math" w:hAnsi="Cambria Math"/>
                    <w:lang w:val="es-CL"/>
                  </w:rPr>
                  <m:t>op</m:t>
                </m:r>
              </m:sub>
            </m:sSub>
            <m:r>
              <m:rPr>
                <m:sty m:val="bi"/>
              </m:rPr>
              <w:rPr>
                <w:rFonts w:ascii="Cambria Math" w:hAnsi="Cambria Math"/>
                <w:lang w:val="es-CL"/>
              </w:rPr>
              <m:t>]</m:t>
            </m:r>
          </m:e>
          <m:sup>
            <m:r>
              <w:rPr>
                <w:rFonts w:ascii="Cambria Math" w:hAnsi="Cambria Math"/>
                <w:lang w:val="es-CL"/>
              </w:rPr>
              <m:t>T</m:t>
            </m:r>
          </m:sup>
        </m:sSup>
      </m:oMath>
    </w:p>
    <w:p w14:paraId="690C5AC5" w14:textId="77777777" w:rsidR="0053237A" w:rsidRPr="00757FEA" w:rsidRDefault="00DC0BD4" w:rsidP="0053237A">
      <w:pPr>
        <w:rPr>
          <w:lang w:val="es-CL"/>
        </w:rPr>
      </w:pPr>
      <m:oMath>
        <m:sSub>
          <m:sSubPr>
            <m:ctrlPr>
              <w:rPr>
                <w:rFonts w:ascii="Cambria Math" w:hAnsi="Cambria Math"/>
                <w:b/>
                <w:iCs/>
                <w:lang w:val="es-CL"/>
              </w:rPr>
            </m:ctrlPr>
          </m:sSubPr>
          <m:e>
            <m:r>
              <m:rPr>
                <m:sty m:val="b"/>
              </m:rPr>
              <w:rPr>
                <w:rFonts w:ascii="Cambria Math" w:hAnsi="Cambria Math"/>
                <w:lang w:val="es-CL"/>
              </w:rPr>
              <m:t>y</m:t>
            </m:r>
          </m:e>
          <m:sub>
            <m:r>
              <m:rPr>
                <m:sty m:val="b"/>
              </m:rPr>
              <w:rPr>
                <w:rFonts w:ascii="Cambria Math" w:hAnsi="Cambria Math"/>
                <w:lang w:val="es-CL"/>
              </w:rPr>
              <m:t>o</m:t>
            </m:r>
          </m:sub>
        </m:sSub>
      </m:oMath>
      <w:r w:rsidR="0053237A" w:rsidRPr="00757FEA">
        <w:rPr>
          <w:lang w:val="es-CL"/>
        </w:rPr>
        <w:tab/>
      </w:r>
      <w:r w:rsidR="0053237A" w:rsidRPr="00757FEA">
        <w:rPr>
          <w:lang w:val="es-CL"/>
        </w:rPr>
        <w:tab/>
        <w:t xml:space="preserve">: vector de </w:t>
      </w:r>
      <w:r w:rsidR="0053237A">
        <w:rPr>
          <w:lang w:val="es-CL"/>
        </w:rPr>
        <w:t xml:space="preserve">salidas </w:t>
      </w:r>
      <w:r w:rsidR="0053237A" w:rsidRPr="00757FEA">
        <w:rPr>
          <w:lang w:val="es-CL"/>
        </w:rPr>
        <w:t xml:space="preserve">en el punto de operación, </w:t>
      </w:r>
      <m:oMath>
        <m:sSub>
          <m:sSubPr>
            <m:ctrlPr>
              <w:rPr>
                <w:rFonts w:ascii="Cambria Math" w:hAnsi="Cambria Math"/>
                <w:b/>
                <w:iCs/>
                <w:lang w:val="es-CL"/>
              </w:rPr>
            </m:ctrlPr>
          </m:sSubPr>
          <m:e>
            <m:r>
              <m:rPr>
                <m:sty m:val="b"/>
              </m:rPr>
              <w:rPr>
                <w:rFonts w:ascii="Cambria Math" w:hAnsi="Cambria Math"/>
                <w:lang w:val="es-CL"/>
              </w:rPr>
              <m:t>y</m:t>
            </m:r>
          </m:e>
          <m:sub>
            <m:r>
              <m:rPr>
                <m:sty m:val="b"/>
              </m:rPr>
              <w:rPr>
                <w:rFonts w:ascii="Cambria Math" w:hAnsi="Cambria Math"/>
                <w:lang w:val="es-CL"/>
              </w:rPr>
              <m:t>o</m:t>
            </m:r>
          </m:sub>
        </m:sSub>
        <m:r>
          <m:rPr>
            <m:sty m:val="bi"/>
          </m:rPr>
          <w:rPr>
            <w:rFonts w:ascii="Cambria Math" w:hAnsi="Cambria Math"/>
            <w:lang w:val="es-CL"/>
          </w:rPr>
          <m:t>=</m:t>
        </m:r>
        <m:sSup>
          <m:sSupPr>
            <m:ctrlPr>
              <w:rPr>
                <w:rFonts w:ascii="Cambria Math" w:hAnsi="Cambria Math"/>
                <w:b/>
                <w:i/>
                <w:iCs/>
                <w:lang w:val="es-CL"/>
              </w:rPr>
            </m:ctrlPr>
          </m:sSupPr>
          <m:e>
            <m:r>
              <m:rPr>
                <m:sty m:val="bi"/>
              </m:rPr>
              <w:rPr>
                <w:rFonts w:ascii="Cambria Math" w:hAnsi="Cambria Math"/>
                <w:lang w:val="es-CL"/>
              </w:rPr>
              <m:t>[</m:t>
            </m:r>
            <m:sSub>
              <m:sSubPr>
                <m:ctrlPr>
                  <w:rPr>
                    <w:rFonts w:ascii="Cambria Math" w:hAnsi="Cambria Math"/>
                    <w:bCs/>
                    <w:i/>
                    <w:iCs/>
                    <w:lang w:val="es-CL"/>
                  </w:rPr>
                </m:ctrlPr>
              </m:sSubPr>
              <m:e>
                <m:r>
                  <w:rPr>
                    <w:rFonts w:ascii="Cambria Math" w:hAnsi="Cambria Math"/>
                    <w:lang w:val="es-CL"/>
                  </w:rPr>
                  <m:t>y</m:t>
                </m:r>
              </m:e>
              <m:sub>
                <m:r>
                  <w:rPr>
                    <w:rFonts w:ascii="Cambria Math" w:hAnsi="Cambria Math"/>
                    <w:lang w:val="es-CL"/>
                  </w:rPr>
                  <m:t>o1</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y</m:t>
                </m:r>
              </m:e>
              <m:sub>
                <m:r>
                  <w:rPr>
                    <w:rFonts w:ascii="Cambria Math" w:hAnsi="Cambria Math"/>
                    <w:lang w:val="es-CL"/>
                  </w:rPr>
                  <m:t>o2</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y</m:t>
                </m:r>
              </m:e>
              <m:sub>
                <m:r>
                  <w:rPr>
                    <w:rFonts w:ascii="Cambria Math" w:hAnsi="Cambria Math"/>
                    <w:lang w:val="es-CL"/>
                  </w:rPr>
                  <m:t>oq</m:t>
                </m:r>
              </m:sub>
            </m:sSub>
            <m:r>
              <m:rPr>
                <m:sty m:val="bi"/>
              </m:rPr>
              <w:rPr>
                <w:rFonts w:ascii="Cambria Math" w:hAnsi="Cambria Math"/>
                <w:lang w:val="es-CL"/>
              </w:rPr>
              <m:t>]</m:t>
            </m:r>
          </m:e>
          <m:sup>
            <m:r>
              <w:rPr>
                <w:rFonts w:ascii="Cambria Math" w:hAnsi="Cambria Math"/>
                <w:lang w:val="es-CL"/>
              </w:rPr>
              <m:t>T</m:t>
            </m:r>
          </m:sup>
        </m:sSup>
      </m:oMath>
    </w:p>
    <w:p w14:paraId="1A031A79" w14:textId="77777777" w:rsidR="0053237A" w:rsidRPr="00757FEA" w:rsidRDefault="00DC0BD4" w:rsidP="0053237A">
      <w:pPr>
        <w:rPr>
          <w:lang w:val="es-CL"/>
        </w:rPr>
      </w:pPr>
      <m:oMath>
        <m:sSub>
          <m:sSubPr>
            <m:ctrlPr>
              <w:rPr>
                <w:rFonts w:ascii="Cambria Math" w:hAnsi="Cambria Math"/>
                <w:b/>
                <w:iCs/>
                <w:lang w:val="es-CL"/>
              </w:rPr>
            </m:ctrlPr>
          </m:sSubPr>
          <m:e>
            <m:r>
              <m:rPr>
                <m:sty m:val="b"/>
              </m:rPr>
              <w:rPr>
                <w:rFonts w:ascii="Cambria Math" w:hAnsi="Cambria Math"/>
                <w:lang w:val="es-CL"/>
              </w:rPr>
              <m:t>y</m:t>
            </m:r>
          </m:e>
          <m:sub>
            <m:r>
              <m:rPr>
                <m:sty m:val="b"/>
              </m:rPr>
              <w:rPr>
                <w:rFonts w:ascii="Cambria Math" w:hAnsi="Cambria Math"/>
                <w:lang w:val="es-CL"/>
              </w:rPr>
              <m:t>d</m:t>
            </m:r>
          </m:sub>
        </m:sSub>
      </m:oMath>
      <w:r w:rsidR="0053237A" w:rsidRPr="00757FEA">
        <w:rPr>
          <w:lang w:val="es-CL"/>
        </w:rPr>
        <w:tab/>
      </w:r>
      <w:r w:rsidR="0053237A" w:rsidRPr="00757FEA">
        <w:rPr>
          <w:lang w:val="es-CL"/>
        </w:rPr>
        <w:tab/>
        <w:t xml:space="preserve">: vector deseado (referencia) de </w:t>
      </w:r>
      <w:r w:rsidR="0053237A" w:rsidRPr="00757FEA">
        <w:rPr>
          <w:i/>
          <w:lang w:val="es-CL"/>
        </w:rPr>
        <w:t>q</w:t>
      </w:r>
      <w:r w:rsidR="0053237A" w:rsidRPr="00757FEA">
        <w:rPr>
          <w:lang w:val="es-CL"/>
        </w:rPr>
        <w:t xml:space="preserve"> variables de salida, </w:t>
      </w:r>
      <m:oMath>
        <m:sSub>
          <m:sSubPr>
            <m:ctrlPr>
              <w:rPr>
                <w:rFonts w:ascii="Cambria Math" w:hAnsi="Cambria Math"/>
                <w:b/>
                <w:iCs/>
                <w:lang w:val="es-CL"/>
              </w:rPr>
            </m:ctrlPr>
          </m:sSubPr>
          <m:e>
            <m:r>
              <m:rPr>
                <m:sty m:val="b"/>
              </m:rPr>
              <w:rPr>
                <w:rFonts w:ascii="Cambria Math" w:hAnsi="Cambria Math"/>
                <w:lang w:val="es-CL"/>
              </w:rPr>
              <m:t>y</m:t>
            </m:r>
          </m:e>
          <m:sub>
            <m:r>
              <m:rPr>
                <m:sty m:val="b"/>
              </m:rPr>
              <w:rPr>
                <w:rFonts w:ascii="Cambria Math" w:hAnsi="Cambria Math"/>
                <w:lang w:val="es-CL"/>
              </w:rPr>
              <m:t>d</m:t>
            </m:r>
          </m:sub>
        </m:sSub>
        <m:r>
          <m:rPr>
            <m:sty m:val="bi"/>
          </m:rPr>
          <w:rPr>
            <w:rFonts w:ascii="Cambria Math" w:hAnsi="Cambria Math"/>
            <w:lang w:val="es-CL"/>
          </w:rPr>
          <m:t>=</m:t>
        </m:r>
        <m:sSup>
          <m:sSupPr>
            <m:ctrlPr>
              <w:rPr>
                <w:rFonts w:ascii="Cambria Math" w:hAnsi="Cambria Math"/>
                <w:b/>
                <w:i/>
                <w:iCs/>
                <w:lang w:val="es-CL"/>
              </w:rPr>
            </m:ctrlPr>
          </m:sSupPr>
          <m:e>
            <m:r>
              <m:rPr>
                <m:sty m:val="bi"/>
              </m:rPr>
              <w:rPr>
                <w:rFonts w:ascii="Cambria Math" w:hAnsi="Cambria Math"/>
                <w:lang w:val="es-CL"/>
              </w:rPr>
              <m:t>[</m:t>
            </m:r>
            <m:sSub>
              <m:sSubPr>
                <m:ctrlPr>
                  <w:rPr>
                    <w:rFonts w:ascii="Cambria Math" w:hAnsi="Cambria Math"/>
                    <w:bCs/>
                    <w:i/>
                    <w:iCs/>
                    <w:lang w:val="es-CL"/>
                  </w:rPr>
                </m:ctrlPr>
              </m:sSubPr>
              <m:e>
                <m:r>
                  <w:rPr>
                    <w:rFonts w:ascii="Cambria Math" w:hAnsi="Cambria Math"/>
                    <w:lang w:val="es-CL"/>
                  </w:rPr>
                  <m:t>y</m:t>
                </m:r>
              </m:e>
              <m:sub>
                <m:r>
                  <w:rPr>
                    <w:rFonts w:ascii="Cambria Math" w:hAnsi="Cambria Math"/>
                    <w:lang w:val="es-CL"/>
                  </w:rPr>
                  <m:t>d1</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y</m:t>
                </m:r>
              </m:e>
              <m:sub>
                <m:r>
                  <w:rPr>
                    <w:rFonts w:ascii="Cambria Math" w:hAnsi="Cambria Math"/>
                    <w:lang w:val="es-CL"/>
                  </w:rPr>
                  <m:t>d2</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y</m:t>
                </m:r>
              </m:e>
              <m:sub>
                <m:r>
                  <w:rPr>
                    <w:rFonts w:ascii="Cambria Math" w:hAnsi="Cambria Math"/>
                    <w:lang w:val="es-CL"/>
                  </w:rPr>
                  <m:t>dq</m:t>
                </m:r>
              </m:sub>
            </m:sSub>
            <m:r>
              <m:rPr>
                <m:sty m:val="bi"/>
              </m:rPr>
              <w:rPr>
                <w:rFonts w:ascii="Cambria Math" w:hAnsi="Cambria Math"/>
                <w:lang w:val="es-CL"/>
              </w:rPr>
              <m:t>]</m:t>
            </m:r>
          </m:e>
          <m:sup>
            <m:r>
              <w:rPr>
                <w:rFonts w:ascii="Cambria Math" w:hAnsi="Cambria Math"/>
                <w:lang w:val="es-CL"/>
              </w:rPr>
              <m:t>T</m:t>
            </m:r>
          </m:sup>
        </m:sSup>
      </m:oMath>
    </w:p>
    <w:p w14:paraId="041B64CF" w14:textId="77777777" w:rsidR="0053237A" w:rsidRPr="00757FEA" w:rsidRDefault="00DC0BD4" w:rsidP="0053237A">
      <w:pPr>
        <w:rPr>
          <w:lang w:val="es-CL"/>
        </w:rPr>
      </w:pPr>
      <m:oMath>
        <m:sSub>
          <m:sSubPr>
            <m:ctrlPr>
              <w:rPr>
                <w:rFonts w:ascii="Cambria Math" w:hAnsi="Cambria Math"/>
                <w:b/>
                <w:iCs/>
                <w:lang w:val="es-CL"/>
              </w:rPr>
            </m:ctrlPr>
          </m:sSubPr>
          <m:e>
            <m:r>
              <m:rPr>
                <m:sty m:val="b"/>
              </m:rPr>
              <w:rPr>
                <w:rFonts w:ascii="Cambria Math" w:hAnsi="Cambria Math"/>
                <w:lang w:val="es-CL"/>
              </w:rPr>
              <m:t>p</m:t>
            </m:r>
          </m:e>
          <m:sub>
            <m:r>
              <m:rPr>
                <m:sty m:val="b"/>
              </m:rPr>
              <w:rPr>
                <w:rFonts w:ascii="Cambria Math" w:hAnsi="Cambria Math"/>
                <w:lang w:val="es-CL"/>
              </w:rPr>
              <m:t>o</m:t>
            </m:r>
          </m:sub>
        </m:sSub>
      </m:oMath>
      <w:r w:rsidR="0053237A" w:rsidRPr="00757FEA">
        <w:rPr>
          <w:lang w:val="es-CL"/>
        </w:rPr>
        <w:tab/>
      </w:r>
      <w:r w:rsidR="0053237A" w:rsidRPr="00757FEA">
        <w:rPr>
          <w:lang w:val="es-CL"/>
        </w:rPr>
        <w:tab/>
        <w:t xml:space="preserve">: vector de perturbaciones en el punto de operación, </w:t>
      </w:r>
      <m:oMath>
        <m:sSub>
          <m:sSubPr>
            <m:ctrlPr>
              <w:rPr>
                <w:rFonts w:ascii="Cambria Math" w:hAnsi="Cambria Math"/>
                <w:b/>
                <w:iCs/>
                <w:lang w:val="es-CL"/>
              </w:rPr>
            </m:ctrlPr>
          </m:sSubPr>
          <m:e>
            <m:r>
              <m:rPr>
                <m:sty m:val="b"/>
              </m:rPr>
              <w:rPr>
                <w:rFonts w:ascii="Cambria Math" w:hAnsi="Cambria Math"/>
                <w:lang w:val="es-CL"/>
              </w:rPr>
              <m:t>p</m:t>
            </m:r>
          </m:e>
          <m:sub>
            <m:r>
              <m:rPr>
                <m:sty m:val="b"/>
              </m:rPr>
              <w:rPr>
                <w:rFonts w:ascii="Cambria Math" w:hAnsi="Cambria Math"/>
                <w:lang w:val="es-CL"/>
              </w:rPr>
              <m:t>o</m:t>
            </m:r>
          </m:sub>
        </m:sSub>
        <m:r>
          <m:rPr>
            <m:sty m:val="bi"/>
          </m:rPr>
          <w:rPr>
            <w:rFonts w:ascii="Cambria Math" w:hAnsi="Cambria Math"/>
            <w:lang w:val="es-CL"/>
          </w:rPr>
          <m:t>=</m:t>
        </m:r>
        <m:sSup>
          <m:sSupPr>
            <m:ctrlPr>
              <w:rPr>
                <w:rFonts w:ascii="Cambria Math" w:hAnsi="Cambria Math"/>
                <w:b/>
                <w:i/>
                <w:iCs/>
                <w:lang w:val="es-CL"/>
              </w:rPr>
            </m:ctrlPr>
          </m:sSupPr>
          <m:e>
            <m:r>
              <m:rPr>
                <m:sty m:val="bi"/>
              </m:rPr>
              <w:rPr>
                <w:rFonts w:ascii="Cambria Math" w:hAnsi="Cambria Math"/>
                <w:lang w:val="es-CL"/>
              </w:rPr>
              <m:t>[</m:t>
            </m:r>
            <m:sSub>
              <m:sSubPr>
                <m:ctrlPr>
                  <w:rPr>
                    <w:rFonts w:ascii="Cambria Math" w:hAnsi="Cambria Math"/>
                    <w:bCs/>
                    <w:i/>
                    <w:iCs/>
                    <w:lang w:val="es-CL"/>
                  </w:rPr>
                </m:ctrlPr>
              </m:sSubPr>
              <m:e>
                <m:r>
                  <w:rPr>
                    <w:rFonts w:ascii="Cambria Math" w:hAnsi="Cambria Math"/>
                    <w:lang w:val="es-CL"/>
                  </w:rPr>
                  <m:t>p</m:t>
                </m:r>
              </m:e>
              <m:sub>
                <m:r>
                  <w:rPr>
                    <w:rFonts w:ascii="Cambria Math" w:hAnsi="Cambria Math"/>
                    <w:lang w:val="es-CL"/>
                  </w:rPr>
                  <m:t>o1</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p</m:t>
                </m:r>
              </m:e>
              <m:sub>
                <m:r>
                  <w:rPr>
                    <w:rFonts w:ascii="Cambria Math" w:hAnsi="Cambria Math"/>
                    <w:lang w:val="es-CL"/>
                  </w:rPr>
                  <m:t>o2</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p</m:t>
                </m:r>
              </m:e>
              <m:sub>
                <m:r>
                  <w:rPr>
                    <w:rFonts w:ascii="Cambria Math" w:hAnsi="Cambria Math"/>
                    <w:lang w:val="es-CL"/>
                  </w:rPr>
                  <m:t>oq</m:t>
                </m:r>
              </m:sub>
            </m:sSub>
            <m:r>
              <m:rPr>
                <m:sty m:val="bi"/>
              </m:rPr>
              <w:rPr>
                <w:rFonts w:ascii="Cambria Math" w:hAnsi="Cambria Math"/>
                <w:lang w:val="es-CL"/>
              </w:rPr>
              <m:t>]</m:t>
            </m:r>
          </m:e>
          <m:sup>
            <m:r>
              <w:rPr>
                <w:rFonts w:ascii="Cambria Math" w:hAnsi="Cambria Math"/>
                <w:lang w:val="es-CL"/>
              </w:rPr>
              <m:t>T</m:t>
            </m:r>
          </m:sup>
        </m:sSup>
      </m:oMath>
    </w:p>
    <w:p w14:paraId="29F70C4D" w14:textId="77777777" w:rsidR="0053237A" w:rsidRPr="00757FEA" w:rsidRDefault="0053237A" w:rsidP="0053237A">
      <w:pPr>
        <w:rPr>
          <w:lang w:val="es-CL"/>
        </w:rPr>
      </w:pPr>
      <m:oMath>
        <m:r>
          <m:rPr>
            <m:sty m:val="b"/>
          </m:rPr>
          <w:rPr>
            <w:rFonts w:ascii="Cambria Math" w:hAnsi="Cambria Math" w:cs="Arial"/>
            <w:lang w:val="pt-BR"/>
          </w:rPr>
          <m:t>Δx</m:t>
        </m:r>
      </m:oMath>
      <w:r w:rsidRPr="00757FEA">
        <w:rPr>
          <w:lang w:val="es-CL"/>
        </w:rPr>
        <w:tab/>
      </w:r>
      <w:r w:rsidRPr="00757FEA">
        <w:rPr>
          <w:lang w:val="es-CL"/>
        </w:rPr>
        <w:tab/>
        <w:t>: variación del vector de estados</w:t>
      </w:r>
      <w:r w:rsidRPr="00757FEA">
        <w:rPr>
          <w:b/>
          <w:lang w:val="es-CL"/>
        </w:rPr>
        <w:t xml:space="preserve"> </w:t>
      </w:r>
      <m:oMath>
        <m:r>
          <m:rPr>
            <m:sty m:val="b"/>
          </m:rPr>
          <w:rPr>
            <w:rFonts w:ascii="Cambria Math" w:hAnsi="Cambria Math"/>
            <w:lang w:val="es-CL"/>
          </w:rPr>
          <m:t>x</m:t>
        </m:r>
      </m:oMath>
      <w:r w:rsidRPr="00757FEA">
        <w:rPr>
          <w:lang w:val="es-CL"/>
        </w:rPr>
        <w:t xml:space="preserve"> en torno a</w:t>
      </w:r>
      <w:r>
        <w:rPr>
          <w:lang w:val="es-CL"/>
        </w:rPr>
        <w:t xml:space="preserve"> </w:t>
      </w:r>
      <m:oMath>
        <m:sSub>
          <m:sSubPr>
            <m:ctrlPr>
              <w:rPr>
                <w:rFonts w:ascii="Cambria Math" w:hAnsi="Cambria Math"/>
                <w:b/>
                <w:iCs/>
                <w:lang w:val="es-CL"/>
              </w:rPr>
            </m:ctrlPr>
          </m:sSubPr>
          <m:e>
            <m:r>
              <m:rPr>
                <m:sty m:val="b"/>
              </m:rPr>
              <w:rPr>
                <w:rFonts w:ascii="Cambria Math" w:hAnsi="Cambria Math"/>
                <w:lang w:val="es-CL"/>
              </w:rPr>
              <m:t>x</m:t>
            </m:r>
          </m:e>
          <m:sub>
            <m:r>
              <m:rPr>
                <m:sty m:val="b"/>
              </m:rPr>
              <w:rPr>
                <w:rFonts w:ascii="Cambria Math" w:hAnsi="Cambria Math"/>
                <w:lang w:val="es-CL"/>
              </w:rPr>
              <m:t>o</m:t>
            </m:r>
          </m:sub>
        </m:sSub>
      </m:oMath>
      <w:r w:rsidRPr="00757FEA">
        <w:rPr>
          <w:lang w:val="es-CL"/>
        </w:rPr>
        <w:t xml:space="preserve">, </w:t>
      </w:r>
      <m:oMath>
        <m:r>
          <m:rPr>
            <m:sty m:val="b"/>
          </m:rPr>
          <w:rPr>
            <w:rFonts w:ascii="Cambria Math" w:hAnsi="Cambria Math" w:cs="Arial"/>
            <w:lang w:val="pt-BR"/>
          </w:rPr>
          <m:t>Δ</m:t>
        </m:r>
        <m:r>
          <m:rPr>
            <m:sty m:val="b"/>
          </m:rPr>
          <w:rPr>
            <w:rFonts w:ascii="Cambria Math" w:hAnsi="Cambria Math"/>
            <w:lang w:val="es-CL"/>
          </w:rPr>
          <m:t>x</m:t>
        </m:r>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x</m:t>
                </m:r>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x</m:t>
                </m:r>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x</m:t>
                </m:r>
              </m:e>
              <m:sub>
                <m:r>
                  <w:rPr>
                    <w:rFonts w:ascii="Cambria Math" w:hAnsi="Cambria Math"/>
                    <w:lang w:val="es-CL"/>
                  </w:rPr>
                  <m:t>n</m:t>
                </m:r>
              </m:sub>
            </m:sSub>
            <m:r>
              <w:rPr>
                <w:rFonts w:ascii="Cambria Math" w:hAnsi="Cambria Math"/>
                <w:lang w:val="es-CL"/>
              </w:rPr>
              <m:t>]</m:t>
            </m:r>
          </m:e>
          <m:sup>
            <m:r>
              <w:rPr>
                <w:rFonts w:ascii="Cambria Math" w:hAnsi="Cambria Math"/>
                <w:lang w:val="es-CL"/>
              </w:rPr>
              <m:t>T</m:t>
            </m:r>
          </m:sup>
        </m:sSup>
      </m:oMath>
    </w:p>
    <w:p w14:paraId="059FBB2C" w14:textId="77777777" w:rsidR="0053237A" w:rsidRPr="00757FEA" w:rsidRDefault="0053237A" w:rsidP="0053237A">
      <w:pPr>
        <w:rPr>
          <w:lang w:val="es-CL"/>
        </w:rPr>
      </w:pPr>
      <m:oMath>
        <m:r>
          <m:rPr>
            <m:sty m:val="b"/>
          </m:rPr>
          <w:rPr>
            <w:rFonts w:ascii="Cambria Math" w:hAnsi="Cambria Math" w:cs="Arial"/>
            <w:lang w:val="pt-BR"/>
          </w:rPr>
          <m:t>Δu</m:t>
        </m:r>
      </m:oMath>
      <w:r w:rsidRPr="00757FEA">
        <w:rPr>
          <w:lang w:val="es-CL"/>
        </w:rPr>
        <w:tab/>
      </w:r>
      <w:r w:rsidRPr="00757FEA">
        <w:rPr>
          <w:lang w:val="es-CL"/>
        </w:rPr>
        <w:tab/>
        <w:t xml:space="preserve">: variación del vector de </w:t>
      </w:r>
      <w:r>
        <w:rPr>
          <w:lang w:val="es-CL"/>
        </w:rPr>
        <w:t xml:space="preserve">entradas </w:t>
      </w:r>
      <m:oMath>
        <m:r>
          <m:rPr>
            <m:sty m:val="b"/>
          </m:rPr>
          <w:rPr>
            <w:rFonts w:ascii="Cambria Math" w:hAnsi="Cambria Math"/>
            <w:lang w:val="es-CL"/>
          </w:rPr>
          <m:t>u</m:t>
        </m:r>
      </m:oMath>
      <w:r w:rsidRPr="00757FEA">
        <w:rPr>
          <w:lang w:val="es-CL"/>
        </w:rPr>
        <w:t xml:space="preserve"> en torno a</w:t>
      </w:r>
      <w:r>
        <w:rPr>
          <w:lang w:val="es-CL"/>
        </w:rPr>
        <w:t xml:space="preserve"> </w:t>
      </w:r>
      <m:oMath>
        <m:sSub>
          <m:sSubPr>
            <m:ctrlPr>
              <w:rPr>
                <w:rFonts w:ascii="Cambria Math" w:hAnsi="Cambria Math"/>
                <w:b/>
                <w:iCs/>
                <w:lang w:val="es-CL"/>
              </w:rPr>
            </m:ctrlPr>
          </m:sSubPr>
          <m:e>
            <m:r>
              <m:rPr>
                <m:sty m:val="b"/>
              </m:rPr>
              <w:rPr>
                <w:rFonts w:ascii="Cambria Math" w:hAnsi="Cambria Math"/>
                <w:lang w:val="es-CL"/>
              </w:rPr>
              <m:t>u</m:t>
            </m:r>
          </m:e>
          <m:sub>
            <m:r>
              <m:rPr>
                <m:sty m:val="b"/>
              </m:rPr>
              <w:rPr>
                <w:rFonts w:ascii="Cambria Math" w:hAnsi="Cambria Math"/>
                <w:lang w:val="es-CL"/>
              </w:rPr>
              <m:t>o</m:t>
            </m:r>
          </m:sub>
        </m:sSub>
      </m:oMath>
      <w:r w:rsidRPr="00757FEA">
        <w:rPr>
          <w:lang w:val="es-CL"/>
        </w:rPr>
        <w:t xml:space="preserve">, </w:t>
      </w:r>
      <m:oMath>
        <m:r>
          <m:rPr>
            <m:sty m:val="b"/>
          </m:rPr>
          <w:rPr>
            <w:rFonts w:ascii="Cambria Math" w:hAnsi="Cambria Math" w:cs="Arial"/>
            <w:lang w:val="pt-BR"/>
          </w:rPr>
          <m:t>Δ</m:t>
        </m:r>
        <m:r>
          <m:rPr>
            <m:sty m:val="b"/>
          </m:rPr>
          <w:rPr>
            <w:rFonts w:ascii="Cambria Math" w:hAnsi="Cambria Math"/>
            <w:lang w:val="es-CL"/>
          </w:rPr>
          <m:t>u</m:t>
        </m:r>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u</m:t>
                </m:r>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u</m:t>
                </m:r>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u</m:t>
                </m:r>
              </m:e>
              <m:sub>
                <m:r>
                  <w:rPr>
                    <w:rFonts w:ascii="Cambria Math" w:hAnsi="Cambria Math"/>
                    <w:lang w:val="es-CL"/>
                  </w:rPr>
                  <m:t>p</m:t>
                </m:r>
              </m:sub>
            </m:sSub>
            <m:r>
              <w:rPr>
                <w:rFonts w:ascii="Cambria Math" w:hAnsi="Cambria Math"/>
                <w:lang w:val="es-CL"/>
              </w:rPr>
              <m:t>]</m:t>
            </m:r>
          </m:e>
          <m:sup>
            <m:r>
              <w:rPr>
                <w:rFonts w:ascii="Cambria Math" w:hAnsi="Cambria Math"/>
                <w:lang w:val="es-CL"/>
              </w:rPr>
              <m:t>T</m:t>
            </m:r>
          </m:sup>
        </m:sSup>
      </m:oMath>
    </w:p>
    <w:p w14:paraId="5BDC2840" w14:textId="77777777" w:rsidR="0053237A" w:rsidRPr="00757FEA" w:rsidRDefault="0053237A" w:rsidP="0053237A">
      <w:pPr>
        <w:rPr>
          <w:lang w:val="es-CL"/>
        </w:rPr>
      </w:pPr>
      <m:oMath>
        <m:r>
          <m:rPr>
            <m:sty m:val="b"/>
          </m:rPr>
          <w:rPr>
            <w:rFonts w:ascii="Cambria Math" w:hAnsi="Cambria Math" w:cs="Arial"/>
            <w:lang w:val="pt-BR"/>
          </w:rPr>
          <m:t>Δy</m:t>
        </m:r>
      </m:oMath>
      <w:r w:rsidRPr="00757FEA">
        <w:rPr>
          <w:lang w:val="es-CL"/>
        </w:rPr>
        <w:tab/>
      </w:r>
      <w:r w:rsidRPr="00757FEA">
        <w:rPr>
          <w:lang w:val="es-CL"/>
        </w:rPr>
        <w:tab/>
        <w:t xml:space="preserve">: variación del vector de </w:t>
      </w:r>
      <w:r>
        <w:rPr>
          <w:lang w:val="es-CL"/>
        </w:rPr>
        <w:t xml:space="preserve">salidas </w:t>
      </w:r>
      <m:oMath>
        <m:r>
          <m:rPr>
            <m:sty m:val="b"/>
          </m:rPr>
          <w:rPr>
            <w:rFonts w:ascii="Cambria Math" w:hAnsi="Cambria Math"/>
            <w:lang w:val="es-CL"/>
          </w:rPr>
          <m:t>y</m:t>
        </m:r>
      </m:oMath>
      <w:r w:rsidRPr="00757FEA">
        <w:rPr>
          <w:lang w:val="es-CL"/>
        </w:rPr>
        <w:t xml:space="preserve"> en torno a</w:t>
      </w:r>
      <w:r>
        <w:rPr>
          <w:lang w:val="es-CL"/>
        </w:rPr>
        <w:t xml:space="preserve"> </w:t>
      </w:r>
      <m:oMath>
        <m:sSub>
          <m:sSubPr>
            <m:ctrlPr>
              <w:rPr>
                <w:rFonts w:ascii="Cambria Math" w:hAnsi="Cambria Math"/>
                <w:b/>
                <w:iCs/>
                <w:lang w:val="es-CL"/>
              </w:rPr>
            </m:ctrlPr>
          </m:sSubPr>
          <m:e>
            <m:r>
              <m:rPr>
                <m:sty m:val="b"/>
              </m:rPr>
              <w:rPr>
                <w:rFonts w:ascii="Cambria Math" w:hAnsi="Cambria Math"/>
                <w:lang w:val="es-CL"/>
              </w:rPr>
              <m:t>y</m:t>
            </m:r>
          </m:e>
          <m:sub>
            <m:r>
              <m:rPr>
                <m:sty m:val="b"/>
              </m:rPr>
              <w:rPr>
                <w:rFonts w:ascii="Cambria Math" w:hAnsi="Cambria Math"/>
                <w:lang w:val="es-CL"/>
              </w:rPr>
              <m:t>o</m:t>
            </m:r>
          </m:sub>
        </m:sSub>
      </m:oMath>
      <w:r w:rsidRPr="00757FEA">
        <w:rPr>
          <w:lang w:val="es-CL"/>
        </w:rPr>
        <w:t xml:space="preserve">, </w:t>
      </w:r>
      <m:oMath>
        <m:r>
          <m:rPr>
            <m:sty m:val="b"/>
          </m:rPr>
          <w:rPr>
            <w:rFonts w:ascii="Cambria Math" w:hAnsi="Cambria Math" w:cs="Arial"/>
            <w:lang w:val="pt-BR"/>
          </w:rPr>
          <m:t>Δ</m:t>
        </m:r>
        <m:r>
          <m:rPr>
            <m:sty m:val="b"/>
          </m:rPr>
          <w:rPr>
            <w:rFonts w:ascii="Cambria Math" w:hAnsi="Cambria Math"/>
            <w:lang w:val="es-CL"/>
          </w:rPr>
          <m:t>y</m:t>
        </m:r>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y</m:t>
                </m:r>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y</m:t>
                </m:r>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y</m:t>
                </m:r>
              </m:e>
              <m:sub>
                <m:r>
                  <w:rPr>
                    <w:rFonts w:ascii="Cambria Math" w:hAnsi="Cambria Math"/>
                    <w:lang w:val="es-CL"/>
                  </w:rPr>
                  <m:t>q</m:t>
                </m:r>
              </m:sub>
            </m:sSub>
            <m:r>
              <w:rPr>
                <w:rFonts w:ascii="Cambria Math" w:hAnsi="Cambria Math"/>
                <w:lang w:val="es-CL"/>
              </w:rPr>
              <m:t>]</m:t>
            </m:r>
          </m:e>
          <m:sup>
            <m:r>
              <w:rPr>
                <w:rFonts w:ascii="Cambria Math" w:hAnsi="Cambria Math"/>
                <w:lang w:val="es-CL"/>
              </w:rPr>
              <m:t>T</m:t>
            </m:r>
          </m:sup>
        </m:sSup>
      </m:oMath>
    </w:p>
    <w:p w14:paraId="280111F8" w14:textId="77777777" w:rsidR="0053237A" w:rsidRPr="00757FEA" w:rsidRDefault="0053237A" w:rsidP="0053237A">
      <w:pPr>
        <w:rPr>
          <w:lang w:val="es-CL"/>
        </w:rPr>
      </w:pPr>
      <m:oMath>
        <m:r>
          <m:rPr>
            <m:sty m:val="b"/>
          </m:rPr>
          <w:rPr>
            <w:rFonts w:ascii="Cambria Math" w:hAnsi="Cambria Math" w:cs="Arial"/>
            <w:lang w:val="pt-BR"/>
          </w:rPr>
          <m:t>Δp</m:t>
        </m:r>
      </m:oMath>
      <w:r w:rsidRPr="00757FEA">
        <w:rPr>
          <w:lang w:val="es-CL"/>
        </w:rPr>
        <w:tab/>
      </w:r>
      <w:r w:rsidRPr="00757FEA">
        <w:rPr>
          <w:lang w:val="es-CL"/>
        </w:rPr>
        <w:tab/>
        <w:t xml:space="preserve">: variación del vector de </w:t>
      </w:r>
      <w:r>
        <w:rPr>
          <w:lang w:val="es-CL"/>
        </w:rPr>
        <w:t xml:space="preserve">perturbaciones </w:t>
      </w:r>
      <m:oMath>
        <m:r>
          <m:rPr>
            <m:sty m:val="b"/>
          </m:rPr>
          <w:rPr>
            <w:rFonts w:ascii="Cambria Math" w:hAnsi="Cambria Math"/>
            <w:lang w:val="es-CL"/>
          </w:rPr>
          <m:t>p</m:t>
        </m:r>
      </m:oMath>
      <w:r w:rsidRPr="00757FEA">
        <w:rPr>
          <w:lang w:val="es-CL"/>
        </w:rPr>
        <w:t xml:space="preserve"> en torno a</w:t>
      </w:r>
      <w:r>
        <w:rPr>
          <w:lang w:val="es-CL"/>
        </w:rPr>
        <w:t xml:space="preserve"> </w:t>
      </w:r>
      <m:oMath>
        <m:sSub>
          <m:sSubPr>
            <m:ctrlPr>
              <w:rPr>
                <w:rFonts w:ascii="Cambria Math" w:hAnsi="Cambria Math"/>
                <w:b/>
                <w:iCs/>
                <w:lang w:val="es-CL"/>
              </w:rPr>
            </m:ctrlPr>
          </m:sSubPr>
          <m:e>
            <m:r>
              <m:rPr>
                <m:sty m:val="b"/>
              </m:rPr>
              <w:rPr>
                <w:rFonts w:ascii="Cambria Math" w:hAnsi="Cambria Math"/>
                <w:lang w:val="es-CL"/>
              </w:rPr>
              <m:t>p</m:t>
            </m:r>
          </m:e>
          <m:sub>
            <m:r>
              <m:rPr>
                <m:sty m:val="b"/>
              </m:rPr>
              <w:rPr>
                <w:rFonts w:ascii="Cambria Math" w:hAnsi="Cambria Math"/>
                <w:lang w:val="es-CL"/>
              </w:rPr>
              <m:t>o</m:t>
            </m:r>
          </m:sub>
        </m:sSub>
      </m:oMath>
      <w:r w:rsidRPr="00757FEA">
        <w:rPr>
          <w:lang w:val="es-CL"/>
        </w:rPr>
        <w:t xml:space="preserve">, </w:t>
      </w:r>
      <m:oMath>
        <m:r>
          <m:rPr>
            <m:sty m:val="b"/>
          </m:rPr>
          <w:rPr>
            <w:rFonts w:ascii="Cambria Math" w:hAnsi="Cambria Math" w:cs="Arial"/>
            <w:lang w:val="pt-BR"/>
          </w:rPr>
          <m:t>Δ</m:t>
        </m:r>
        <m:r>
          <m:rPr>
            <m:sty m:val="b"/>
          </m:rPr>
          <w:rPr>
            <w:rFonts w:ascii="Cambria Math" w:hAnsi="Cambria Math"/>
            <w:lang w:val="es-CL"/>
          </w:rPr>
          <m:t>p</m:t>
        </m:r>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p</m:t>
                </m:r>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p</m:t>
                </m:r>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p</m:t>
                </m:r>
              </m:e>
              <m:sub>
                <m:r>
                  <w:rPr>
                    <w:rFonts w:ascii="Cambria Math" w:hAnsi="Cambria Math"/>
                    <w:lang w:val="es-CL"/>
                  </w:rPr>
                  <m:t>m</m:t>
                </m:r>
              </m:sub>
            </m:sSub>
            <m:r>
              <w:rPr>
                <w:rFonts w:ascii="Cambria Math" w:hAnsi="Cambria Math"/>
                <w:lang w:val="es-CL"/>
              </w:rPr>
              <m:t>]</m:t>
            </m:r>
          </m:e>
          <m:sup>
            <m:r>
              <w:rPr>
                <w:rFonts w:ascii="Cambria Math" w:hAnsi="Cambria Math"/>
                <w:lang w:val="es-CL"/>
              </w:rPr>
              <m:t>T</m:t>
            </m:r>
          </m:sup>
        </m:sSup>
      </m:oMath>
    </w:p>
    <w:p w14:paraId="4C1B0E17" w14:textId="77777777" w:rsidR="0053237A" w:rsidRPr="00250191" w:rsidRDefault="0053237A" w:rsidP="0053237A">
      <w:pPr>
        <w:rPr>
          <w:lang w:val="es-CL"/>
        </w:rPr>
      </w:pPr>
      <m:oMath>
        <m:r>
          <m:rPr>
            <m:sty m:val="b"/>
          </m:rPr>
          <w:rPr>
            <w:rFonts w:ascii="Cambria Math" w:hAnsi="Cambria Math" w:cs="Arial"/>
            <w:lang w:val="pt-BR"/>
          </w:rPr>
          <m:t>x</m:t>
        </m:r>
        <m:r>
          <m:rPr>
            <m:sty m:val="p"/>
          </m:rPr>
          <w:rPr>
            <w:rFonts w:ascii="Cambria Math" w:hAnsi="Cambria Math" w:cs="Arial"/>
            <w:lang w:val="pt-BR"/>
          </w:rPr>
          <m:t>(</m:t>
        </m:r>
        <m:r>
          <w:rPr>
            <w:rFonts w:ascii="Cambria Math" w:hAnsi="Cambria Math" w:cs="Arial"/>
            <w:lang w:val="pt-BR"/>
          </w:rPr>
          <m:t>s</m:t>
        </m:r>
        <m:r>
          <m:rPr>
            <m:sty m:val="p"/>
          </m:rPr>
          <w:rPr>
            <w:rFonts w:ascii="Cambria Math" w:hAnsi="Cambria Math"/>
            <w:lang w:val="pt-BR"/>
          </w:rPr>
          <m:t>)</m:t>
        </m:r>
      </m:oMath>
      <w:r w:rsidRPr="00250191">
        <w:rPr>
          <w:lang w:val="es-CL"/>
        </w:rPr>
        <w:tab/>
      </w:r>
      <w:r w:rsidRPr="00250191">
        <w:rPr>
          <w:lang w:val="es-CL"/>
        </w:rPr>
        <w:tab/>
        <w:t xml:space="preserve">: Laplace de </w:t>
      </w:r>
      <m:oMath>
        <m:r>
          <m:rPr>
            <m:sty m:val="b"/>
          </m:rPr>
          <w:rPr>
            <w:rFonts w:ascii="Cambria Math" w:hAnsi="Cambria Math" w:cs="Arial"/>
            <w:lang w:val="pt-BR"/>
          </w:rPr>
          <m:t>x</m:t>
        </m:r>
      </m:oMath>
      <w:r w:rsidRPr="00250191">
        <w:rPr>
          <w:lang w:val="es-CL"/>
        </w:rPr>
        <w:t xml:space="preserve">, </w:t>
      </w:r>
      <m:oMath>
        <m:r>
          <m:rPr>
            <m:sty m:val="b"/>
          </m:rPr>
          <w:rPr>
            <w:rFonts w:ascii="Cambria Math" w:hAnsi="Cambria Math" w:cs="Arial"/>
            <w:lang w:val="pt-BR"/>
          </w:rPr>
          <m:t>x</m:t>
        </m:r>
        <m:d>
          <m:dPr>
            <m:ctrlPr>
              <w:rPr>
                <w:rFonts w:ascii="Cambria Math" w:hAnsi="Cambria Math" w:cs="Arial"/>
                <w:lang w:val="pt-BR"/>
              </w:rPr>
            </m:ctrlPr>
          </m:dPr>
          <m:e>
            <m:r>
              <w:rPr>
                <w:rFonts w:ascii="Cambria Math" w:hAnsi="Cambria Math" w:cs="Arial"/>
                <w:lang w:val="pt-BR"/>
              </w:rPr>
              <m:t>s</m:t>
            </m:r>
            <m:ctrlPr>
              <w:rPr>
                <w:rFonts w:ascii="Cambria Math" w:hAnsi="Cambria Math"/>
                <w:lang w:val="pt-BR"/>
              </w:rPr>
            </m:ctrlPr>
          </m:e>
        </m:d>
        <m:r>
          <w:rPr>
            <w:rFonts w:ascii="Cambria Math" w:hAnsi="Cambria Math"/>
            <w:lang w:val="pt-BR"/>
          </w:rPr>
          <m:t>=</m:t>
        </m:r>
        <m:sSup>
          <m:sSupPr>
            <m:ctrlPr>
              <w:rPr>
                <w:rFonts w:ascii="Cambria Math" w:hAnsi="Cambria Math"/>
                <w:i/>
                <w:lang w:val="pt-BR"/>
              </w:rPr>
            </m:ctrlPr>
          </m:sSupPr>
          <m:e>
            <m:d>
              <m:dPr>
                <m:begChr m:val="["/>
                <m:endChr m:val="]"/>
                <m:ctrlPr>
                  <w:rPr>
                    <w:rFonts w:ascii="Cambria Math" w:hAnsi="Cambria Math"/>
                    <w:i/>
                    <w:lang w:val="pt-BR"/>
                  </w:rPr>
                </m:ctrlPr>
              </m:dPr>
              <m:e>
                <m:sSub>
                  <m:sSubPr>
                    <m:ctrlPr>
                      <w:rPr>
                        <w:rFonts w:ascii="Cambria Math" w:hAnsi="Cambria Math"/>
                        <w:i/>
                        <w:lang w:val="pt-BR"/>
                      </w:rPr>
                    </m:ctrlPr>
                  </m:sSubPr>
                  <m:e>
                    <m:r>
                      <w:rPr>
                        <w:rFonts w:ascii="Cambria Math" w:hAnsi="Cambria Math"/>
                        <w:lang w:val="pt-BR"/>
                      </w:rPr>
                      <m:t>x</m:t>
                    </m:r>
                  </m:e>
                  <m:sub>
                    <m:r>
                      <w:rPr>
                        <w:rFonts w:ascii="Cambria Math" w:hAnsi="Cambria Math"/>
                        <w:lang w:val="pt-BR"/>
                      </w:rPr>
                      <m:t>1</m:t>
                    </m:r>
                  </m:sub>
                </m:sSub>
                <m:d>
                  <m:dPr>
                    <m:ctrlPr>
                      <w:rPr>
                        <w:rFonts w:ascii="Cambria Math" w:hAnsi="Cambria Math"/>
                        <w:i/>
                        <w:lang w:val="pt-BR"/>
                      </w:rPr>
                    </m:ctrlPr>
                  </m:dPr>
                  <m:e>
                    <m:r>
                      <w:rPr>
                        <w:rFonts w:ascii="Cambria Math" w:hAnsi="Cambria Math"/>
                        <w:lang w:val="pt-BR"/>
                      </w:rPr>
                      <m:t>s</m:t>
                    </m:r>
                  </m:e>
                </m:d>
                <m:r>
                  <w:rPr>
                    <w:rFonts w:ascii="Cambria Math" w:hAnsi="Cambria Math"/>
                    <w:lang w:val="pt-BR"/>
                  </w:rPr>
                  <m:t xml:space="preserve"> </m:t>
                </m:r>
                <m:sSub>
                  <m:sSubPr>
                    <m:ctrlPr>
                      <w:rPr>
                        <w:rFonts w:ascii="Cambria Math" w:hAnsi="Cambria Math"/>
                        <w:i/>
                        <w:lang w:val="pt-BR"/>
                      </w:rPr>
                    </m:ctrlPr>
                  </m:sSubPr>
                  <m:e>
                    <m:r>
                      <w:rPr>
                        <w:rFonts w:ascii="Cambria Math" w:hAnsi="Cambria Math"/>
                        <w:lang w:val="pt-BR"/>
                      </w:rPr>
                      <m:t>x</m:t>
                    </m:r>
                  </m:e>
                  <m:sub>
                    <m:r>
                      <w:rPr>
                        <w:rFonts w:ascii="Cambria Math" w:hAnsi="Cambria Math"/>
                        <w:lang w:val="pt-BR"/>
                      </w:rPr>
                      <m:t>2</m:t>
                    </m:r>
                  </m:sub>
                </m:sSub>
                <m:d>
                  <m:dPr>
                    <m:ctrlPr>
                      <w:rPr>
                        <w:rFonts w:ascii="Cambria Math" w:hAnsi="Cambria Math"/>
                        <w:i/>
                        <w:lang w:val="pt-BR"/>
                      </w:rPr>
                    </m:ctrlPr>
                  </m:dPr>
                  <m:e>
                    <m:r>
                      <w:rPr>
                        <w:rFonts w:ascii="Cambria Math" w:hAnsi="Cambria Math"/>
                        <w:lang w:val="pt-BR"/>
                      </w:rPr>
                      <m:t>s</m:t>
                    </m:r>
                  </m:e>
                </m:d>
                <m:r>
                  <w:rPr>
                    <w:rFonts w:ascii="Cambria Math" w:hAnsi="Cambria Math"/>
                    <w:lang w:val="pt-BR"/>
                  </w:rPr>
                  <m:t xml:space="preserve">… </m:t>
                </m:r>
                <m:sSub>
                  <m:sSubPr>
                    <m:ctrlPr>
                      <w:rPr>
                        <w:rFonts w:ascii="Cambria Math" w:hAnsi="Cambria Math"/>
                        <w:i/>
                        <w:lang w:val="pt-BR"/>
                      </w:rPr>
                    </m:ctrlPr>
                  </m:sSubPr>
                  <m:e>
                    <m:r>
                      <w:rPr>
                        <w:rFonts w:ascii="Cambria Math" w:hAnsi="Cambria Math"/>
                        <w:lang w:val="pt-BR"/>
                      </w:rPr>
                      <m:t>x</m:t>
                    </m:r>
                  </m:e>
                  <m:sub>
                    <m:r>
                      <w:rPr>
                        <w:rFonts w:ascii="Cambria Math" w:hAnsi="Cambria Math"/>
                        <w:lang w:val="pt-BR"/>
                      </w:rPr>
                      <m:t>n</m:t>
                    </m:r>
                  </m:sub>
                </m:sSub>
                <m:r>
                  <w:rPr>
                    <w:rFonts w:ascii="Cambria Math" w:hAnsi="Cambria Math"/>
                    <w:lang w:val="pt-BR"/>
                  </w:rPr>
                  <m:t>(s)</m:t>
                </m:r>
              </m:e>
            </m:d>
          </m:e>
          <m:sup>
            <m:r>
              <w:rPr>
                <w:rFonts w:ascii="Cambria Math" w:hAnsi="Cambria Math"/>
                <w:lang w:val="pt-BR"/>
              </w:rPr>
              <m:t>T</m:t>
            </m:r>
          </m:sup>
        </m:sSup>
      </m:oMath>
    </w:p>
    <w:p w14:paraId="44F86EA2" w14:textId="77777777" w:rsidR="0053237A" w:rsidRPr="005128ED" w:rsidRDefault="0053237A" w:rsidP="0053237A">
      <w:pPr>
        <w:rPr>
          <w:lang w:val="es-CL"/>
        </w:rPr>
      </w:pPr>
      <m:oMath>
        <m:r>
          <m:rPr>
            <m:sty m:val="b"/>
          </m:rPr>
          <w:rPr>
            <w:rFonts w:ascii="Cambria Math" w:hAnsi="Cambria Math" w:cs="Arial"/>
            <w:lang w:val="pt-BR"/>
          </w:rPr>
          <m:t>u</m:t>
        </m:r>
        <m:r>
          <m:rPr>
            <m:sty m:val="p"/>
          </m:rPr>
          <w:rPr>
            <w:rFonts w:ascii="Cambria Math" w:hAnsi="Cambria Math" w:cs="Arial"/>
            <w:lang w:val="pt-BR"/>
          </w:rPr>
          <m:t>(</m:t>
        </m:r>
        <m:r>
          <w:rPr>
            <w:rFonts w:ascii="Cambria Math" w:hAnsi="Cambria Math" w:cs="Arial"/>
            <w:lang w:val="pt-BR"/>
          </w:rPr>
          <m:t>s</m:t>
        </m:r>
        <m:r>
          <m:rPr>
            <m:sty m:val="p"/>
          </m:rPr>
          <w:rPr>
            <w:rFonts w:ascii="Cambria Math" w:hAnsi="Cambria Math"/>
            <w:lang w:val="pt-BR"/>
          </w:rPr>
          <m:t>)</m:t>
        </m:r>
      </m:oMath>
      <w:r w:rsidRPr="005128ED">
        <w:rPr>
          <w:lang w:val="es-CL"/>
        </w:rPr>
        <w:tab/>
      </w:r>
      <w:r w:rsidRPr="005128ED">
        <w:rPr>
          <w:lang w:val="es-CL"/>
        </w:rPr>
        <w:tab/>
        <w:t xml:space="preserve">: Laplace de </w:t>
      </w:r>
      <m:oMath>
        <m:r>
          <m:rPr>
            <m:sty m:val="b"/>
          </m:rPr>
          <w:rPr>
            <w:rFonts w:ascii="Cambria Math" w:hAnsi="Cambria Math" w:cs="Arial"/>
            <w:lang w:val="pt-BR"/>
          </w:rPr>
          <m:t>u</m:t>
        </m:r>
      </m:oMath>
      <w:r w:rsidRPr="005128ED">
        <w:rPr>
          <w:lang w:val="es-CL"/>
        </w:rPr>
        <w:t xml:space="preserve">, </w:t>
      </w:r>
      <m:oMath>
        <m:r>
          <m:rPr>
            <m:sty m:val="b"/>
          </m:rPr>
          <w:rPr>
            <w:rFonts w:ascii="Cambria Math" w:hAnsi="Cambria Math" w:cs="Arial"/>
            <w:lang w:val="pt-BR"/>
          </w:rPr>
          <m:t>u</m:t>
        </m:r>
        <m:d>
          <m:dPr>
            <m:ctrlPr>
              <w:rPr>
                <w:rFonts w:ascii="Cambria Math" w:hAnsi="Cambria Math" w:cs="Arial"/>
                <w:lang w:val="pt-BR"/>
              </w:rPr>
            </m:ctrlPr>
          </m:dPr>
          <m:e>
            <m:r>
              <w:rPr>
                <w:rFonts w:ascii="Cambria Math" w:hAnsi="Cambria Math" w:cs="Arial"/>
                <w:lang w:val="pt-BR"/>
              </w:rPr>
              <m:t>s</m:t>
            </m:r>
            <m:ctrlPr>
              <w:rPr>
                <w:rFonts w:ascii="Cambria Math" w:hAnsi="Cambria Math"/>
                <w:lang w:val="pt-BR"/>
              </w:rPr>
            </m:ctrlPr>
          </m:e>
        </m:d>
        <m:r>
          <w:rPr>
            <w:rFonts w:ascii="Cambria Math" w:hAnsi="Cambria Math"/>
            <w:lang w:val="pt-BR"/>
          </w:rPr>
          <m:t>=</m:t>
        </m:r>
        <m:sSup>
          <m:sSupPr>
            <m:ctrlPr>
              <w:rPr>
                <w:rFonts w:ascii="Cambria Math" w:hAnsi="Cambria Math"/>
                <w:i/>
                <w:lang w:val="pt-BR"/>
              </w:rPr>
            </m:ctrlPr>
          </m:sSupPr>
          <m:e>
            <m:d>
              <m:dPr>
                <m:begChr m:val="["/>
                <m:endChr m:val="]"/>
                <m:ctrlPr>
                  <w:rPr>
                    <w:rFonts w:ascii="Cambria Math" w:hAnsi="Cambria Math"/>
                    <w:i/>
                    <w:lang w:val="pt-BR"/>
                  </w:rPr>
                </m:ctrlPr>
              </m:dPr>
              <m:e>
                <m:sSub>
                  <m:sSubPr>
                    <m:ctrlPr>
                      <w:rPr>
                        <w:rFonts w:ascii="Cambria Math" w:hAnsi="Cambria Math"/>
                        <w:i/>
                        <w:lang w:val="pt-BR"/>
                      </w:rPr>
                    </m:ctrlPr>
                  </m:sSubPr>
                  <m:e>
                    <m:r>
                      <w:rPr>
                        <w:rFonts w:ascii="Cambria Math" w:hAnsi="Cambria Math"/>
                        <w:lang w:val="pt-BR"/>
                      </w:rPr>
                      <m:t>u</m:t>
                    </m:r>
                  </m:e>
                  <m:sub>
                    <m:r>
                      <w:rPr>
                        <w:rFonts w:ascii="Cambria Math" w:hAnsi="Cambria Math"/>
                        <w:lang w:val="pt-BR"/>
                      </w:rPr>
                      <m:t>1</m:t>
                    </m:r>
                  </m:sub>
                </m:sSub>
                <m:d>
                  <m:dPr>
                    <m:ctrlPr>
                      <w:rPr>
                        <w:rFonts w:ascii="Cambria Math" w:hAnsi="Cambria Math"/>
                        <w:i/>
                        <w:lang w:val="pt-BR"/>
                      </w:rPr>
                    </m:ctrlPr>
                  </m:dPr>
                  <m:e>
                    <m:r>
                      <w:rPr>
                        <w:rFonts w:ascii="Cambria Math" w:hAnsi="Cambria Math"/>
                        <w:lang w:val="pt-BR"/>
                      </w:rPr>
                      <m:t>s</m:t>
                    </m:r>
                  </m:e>
                </m:d>
                <m:r>
                  <w:rPr>
                    <w:rFonts w:ascii="Cambria Math" w:hAnsi="Cambria Math"/>
                    <w:lang w:val="pt-BR"/>
                  </w:rPr>
                  <m:t xml:space="preserve"> </m:t>
                </m:r>
                <m:sSub>
                  <m:sSubPr>
                    <m:ctrlPr>
                      <w:rPr>
                        <w:rFonts w:ascii="Cambria Math" w:hAnsi="Cambria Math"/>
                        <w:i/>
                        <w:lang w:val="pt-BR"/>
                      </w:rPr>
                    </m:ctrlPr>
                  </m:sSubPr>
                  <m:e>
                    <m:r>
                      <w:rPr>
                        <w:rFonts w:ascii="Cambria Math" w:hAnsi="Cambria Math"/>
                        <w:lang w:val="pt-BR"/>
                      </w:rPr>
                      <m:t>u</m:t>
                    </m:r>
                  </m:e>
                  <m:sub>
                    <m:r>
                      <w:rPr>
                        <w:rFonts w:ascii="Cambria Math" w:hAnsi="Cambria Math"/>
                        <w:lang w:val="pt-BR"/>
                      </w:rPr>
                      <m:t>2</m:t>
                    </m:r>
                  </m:sub>
                </m:sSub>
                <m:d>
                  <m:dPr>
                    <m:ctrlPr>
                      <w:rPr>
                        <w:rFonts w:ascii="Cambria Math" w:hAnsi="Cambria Math"/>
                        <w:i/>
                        <w:lang w:val="pt-BR"/>
                      </w:rPr>
                    </m:ctrlPr>
                  </m:dPr>
                  <m:e>
                    <m:r>
                      <w:rPr>
                        <w:rFonts w:ascii="Cambria Math" w:hAnsi="Cambria Math"/>
                        <w:lang w:val="pt-BR"/>
                      </w:rPr>
                      <m:t>s</m:t>
                    </m:r>
                  </m:e>
                </m:d>
                <m:r>
                  <w:rPr>
                    <w:rFonts w:ascii="Cambria Math" w:hAnsi="Cambria Math"/>
                    <w:lang w:val="pt-BR"/>
                  </w:rPr>
                  <m:t xml:space="preserve">… </m:t>
                </m:r>
                <m:sSub>
                  <m:sSubPr>
                    <m:ctrlPr>
                      <w:rPr>
                        <w:rFonts w:ascii="Cambria Math" w:hAnsi="Cambria Math"/>
                        <w:i/>
                        <w:lang w:val="pt-BR"/>
                      </w:rPr>
                    </m:ctrlPr>
                  </m:sSubPr>
                  <m:e>
                    <m:r>
                      <w:rPr>
                        <w:rFonts w:ascii="Cambria Math" w:hAnsi="Cambria Math"/>
                        <w:lang w:val="pt-BR"/>
                      </w:rPr>
                      <m:t>u</m:t>
                    </m:r>
                  </m:e>
                  <m:sub>
                    <m:r>
                      <w:rPr>
                        <w:rFonts w:ascii="Cambria Math" w:hAnsi="Cambria Math"/>
                        <w:lang w:val="pt-BR"/>
                      </w:rPr>
                      <m:t>p</m:t>
                    </m:r>
                  </m:sub>
                </m:sSub>
                <m:r>
                  <w:rPr>
                    <w:rFonts w:ascii="Cambria Math" w:hAnsi="Cambria Math"/>
                    <w:lang w:val="pt-BR"/>
                  </w:rPr>
                  <m:t>(s)</m:t>
                </m:r>
              </m:e>
            </m:d>
          </m:e>
          <m:sup>
            <m:r>
              <w:rPr>
                <w:rFonts w:ascii="Cambria Math" w:hAnsi="Cambria Math"/>
                <w:lang w:val="pt-BR"/>
              </w:rPr>
              <m:t>T</m:t>
            </m:r>
          </m:sup>
        </m:sSup>
      </m:oMath>
    </w:p>
    <w:p w14:paraId="09B9145F" w14:textId="77777777" w:rsidR="0053237A" w:rsidRPr="005128ED" w:rsidRDefault="0053237A" w:rsidP="0053237A">
      <w:pPr>
        <w:rPr>
          <w:lang w:val="es-CL"/>
        </w:rPr>
      </w:pPr>
      <m:oMath>
        <m:r>
          <m:rPr>
            <m:sty m:val="b"/>
          </m:rPr>
          <w:rPr>
            <w:rFonts w:ascii="Cambria Math" w:hAnsi="Cambria Math" w:cs="Arial"/>
            <w:lang w:val="pt-BR"/>
          </w:rPr>
          <m:t>y</m:t>
        </m:r>
        <m:r>
          <m:rPr>
            <m:sty m:val="p"/>
          </m:rPr>
          <w:rPr>
            <w:rFonts w:ascii="Cambria Math" w:hAnsi="Cambria Math" w:cs="Arial"/>
            <w:lang w:val="pt-BR"/>
          </w:rPr>
          <m:t>(</m:t>
        </m:r>
        <m:r>
          <w:rPr>
            <w:rFonts w:ascii="Cambria Math" w:hAnsi="Cambria Math" w:cs="Arial"/>
            <w:lang w:val="pt-BR"/>
          </w:rPr>
          <m:t>s</m:t>
        </m:r>
        <m:r>
          <m:rPr>
            <m:sty m:val="p"/>
          </m:rPr>
          <w:rPr>
            <w:rFonts w:ascii="Cambria Math" w:hAnsi="Cambria Math"/>
            <w:lang w:val="pt-BR"/>
          </w:rPr>
          <m:t>)</m:t>
        </m:r>
      </m:oMath>
      <w:r w:rsidRPr="005128ED">
        <w:rPr>
          <w:lang w:val="es-CL"/>
        </w:rPr>
        <w:tab/>
      </w:r>
      <w:r w:rsidRPr="005128ED">
        <w:rPr>
          <w:lang w:val="es-CL"/>
        </w:rPr>
        <w:tab/>
        <w:t xml:space="preserve">: Laplace de </w:t>
      </w:r>
      <m:oMath>
        <m:r>
          <m:rPr>
            <m:sty m:val="b"/>
          </m:rPr>
          <w:rPr>
            <w:rFonts w:ascii="Cambria Math" w:hAnsi="Cambria Math" w:cs="Arial"/>
            <w:lang w:val="pt-BR"/>
          </w:rPr>
          <m:t>y</m:t>
        </m:r>
      </m:oMath>
      <w:r w:rsidRPr="005128ED">
        <w:rPr>
          <w:lang w:val="es-CL"/>
        </w:rPr>
        <w:t xml:space="preserve">, </w:t>
      </w:r>
      <m:oMath>
        <m:r>
          <m:rPr>
            <m:sty m:val="b"/>
          </m:rPr>
          <w:rPr>
            <w:rFonts w:ascii="Cambria Math" w:hAnsi="Cambria Math" w:cs="Arial"/>
            <w:lang w:val="pt-BR"/>
          </w:rPr>
          <m:t>y</m:t>
        </m:r>
        <m:d>
          <m:dPr>
            <m:ctrlPr>
              <w:rPr>
                <w:rFonts w:ascii="Cambria Math" w:hAnsi="Cambria Math" w:cs="Arial"/>
                <w:lang w:val="pt-BR"/>
              </w:rPr>
            </m:ctrlPr>
          </m:dPr>
          <m:e>
            <m:r>
              <w:rPr>
                <w:rFonts w:ascii="Cambria Math" w:hAnsi="Cambria Math" w:cs="Arial"/>
                <w:lang w:val="pt-BR"/>
              </w:rPr>
              <m:t>s</m:t>
            </m:r>
            <m:ctrlPr>
              <w:rPr>
                <w:rFonts w:ascii="Cambria Math" w:hAnsi="Cambria Math"/>
                <w:lang w:val="pt-BR"/>
              </w:rPr>
            </m:ctrlPr>
          </m:e>
        </m:d>
        <m:r>
          <w:rPr>
            <w:rFonts w:ascii="Cambria Math" w:hAnsi="Cambria Math"/>
            <w:lang w:val="pt-BR"/>
          </w:rPr>
          <m:t>=</m:t>
        </m:r>
        <m:sSup>
          <m:sSupPr>
            <m:ctrlPr>
              <w:rPr>
                <w:rFonts w:ascii="Cambria Math" w:hAnsi="Cambria Math"/>
                <w:i/>
                <w:lang w:val="pt-BR"/>
              </w:rPr>
            </m:ctrlPr>
          </m:sSupPr>
          <m:e>
            <m:d>
              <m:dPr>
                <m:begChr m:val="["/>
                <m:endChr m:val="]"/>
                <m:ctrlPr>
                  <w:rPr>
                    <w:rFonts w:ascii="Cambria Math" w:hAnsi="Cambria Math"/>
                    <w:i/>
                    <w:lang w:val="pt-BR"/>
                  </w:rPr>
                </m:ctrlPr>
              </m:dPr>
              <m:e>
                <m:sSub>
                  <m:sSubPr>
                    <m:ctrlPr>
                      <w:rPr>
                        <w:rFonts w:ascii="Cambria Math" w:hAnsi="Cambria Math"/>
                        <w:i/>
                        <w:lang w:val="pt-BR"/>
                      </w:rPr>
                    </m:ctrlPr>
                  </m:sSubPr>
                  <m:e>
                    <m:r>
                      <w:rPr>
                        <w:rFonts w:ascii="Cambria Math" w:hAnsi="Cambria Math"/>
                        <w:lang w:val="pt-BR"/>
                      </w:rPr>
                      <m:t>y</m:t>
                    </m:r>
                  </m:e>
                  <m:sub>
                    <m:r>
                      <w:rPr>
                        <w:rFonts w:ascii="Cambria Math" w:hAnsi="Cambria Math"/>
                        <w:lang w:val="pt-BR"/>
                      </w:rPr>
                      <m:t>1</m:t>
                    </m:r>
                  </m:sub>
                </m:sSub>
                <m:d>
                  <m:dPr>
                    <m:ctrlPr>
                      <w:rPr>
                        <w:rFonts w:ascii="Cambria Math" w:hAnsi="Cambria Math"/>
                        <w:i/>
                        <w:lang w:val="pt-BR"/>
                      </w:rPr>
                    </m:ctrlPr>
                  </m:dPr>
                  <m:e>
                    <m:r>
                      <w:rPr>
                        <w:rFonts w:ascii="Cambria Math" w:hAnsi="Cambria Math"/>
                        <w:lang w:val="pt-BR"/>
                      </w:rPr>
                      <m:t>s</m:t>
                    </m:r>
                  </m:e>
                </m:d>
                <m:r>
                  <w:rPr>
                    <w:rFonts w:ascii="Cambria Math" w:hAnsi="Cambria Math"/>
                    <w:lang w:val="pt-BR"/>
                  </w:rPr>
                  <m:t xml:space="preserve"> </m:t>
                </m:r>
                <m:sSub>
                  <m:sSubPr>
                    <m:ctrlPr>
                      <w:rPr>
                        <w:rFonts w:ascii="Cambria Math" w:hAnsi="Cambria Math"/>
                        <w:i/>
                        <w:lang w:val="pt-BR"/>
                      </w:rPr>
                    </m:ctrlPr>
                  </m:sSubPr>
                  <m:e>
                    <m:r>
                      <w:rPr>
                        <w:rFonts w:ascii="Cambria Math" w:hAnsi="Cambria Math"/>
                        <w:lang w:val="pt-BR"/>
                      </w:rPr>
                      <m:t>y</m:t>
                    </m:r>
                  </m:e>
                  <m:sub>
                    <m:r>
                      <w:rPr>
                        <w:rFonts w:ascii="Cambria Math" w:hAnsi="Cambria Math"/>
                        <w:lang w:val="pt-BR"/>
                      </w:rPr>
                      <m:t>2</m:t>
                    </m:r>
                  </m:sub>
                </m:sSub>
                <m:d>
                  <m:dPr>
                    <m:ctrlPr>
                      <w:rPr>
                        <w:rFonts w:ascii="Cambria Math" w:hAnsi="Cambria Math"/>
                        <w:i/>
                        <w:lang w:val="pt-BR"/>
                      </w:rPr>
                    </m:ctrlPr>
                  </m:dPr>
                  <m:e>
                    <m:r>
                      <w:rPr>
                        <w:rFonts w:ascii="Cambria Math" w:hAnsi="Cambria Math"/>
                        <w:lang w:val="pt-BR"/>
                      </w:rPr>
                      <m:t>s</m:t>
                    </m:r>
                  </m:e>
                </m:d>
                <m:r>
                  <w:rPr>
                    <w:rFonts w:ascii="Cambria Math" w:hAnsi="Cambria Math"/>
                    <w:lang w:val="pt-BR"/>
                  </w:rPr>
                  <m:t xml:space="preserve">… </m:t>
                </m:r>
                <m:sSub>
                  <m:sSubPr>
                    <m:ctrlPr>
                      <w:rPr>
                        <w:rFonts w:ascii="Cambria Math" w:hAnsi="Cambria Math"/>
                        <w:i/>
                        <w:lang w:val="pt-BR"/>
                      </w:rPr>
                    </m:ctrlPr>
                  </m:sSubPr>
                  <m:e>
                    <m:r>
                      <w:rPr>
                        <w:rFonts w:ascii="Cambria Math" w:hAnsi="Cambria Math"/>
                        <w:lang w:val="pt-BR"/>
                      </w:rPr>
                      <m:t>y</m:t>
                    </m:r>
                  </m:e>
                  <m:sub>
                    <m:r>
                      <w:rPr>
                        <w:rFonts w:ascii="Cambria Math" w:hAnsi="Cambria Math"/>
                        <w:lang w:val="pt-BR"/>
                      </w:rPr>
                      <m:t>q</m:t>
                    </m:r>
                  </m:sub>
                </m:sSub>
                <m:r>
                  <w:rPr>
                    <w:rFonts w:ascii="Cambria Math" w:hAnsi="Cambria Math"/>
                    <w:lang w:val="pt-BR"/>
                  </w:rPr>
                  <m:t>(s)</m:t>
                </m:r>
              </m:e>
            </m:d>
          </m:e>
          <m:sup>
            <m:r>
              <w:rPr>
                <w:rFonts w:ascii="Cambria Math" w:hAnsi="Cambria Math"/>
                <w:lang w:val="pt-BR"/>
              </w:rPr>
              <m:t>T</m:t>
            </m:r>
          </m:sup>
        </m:sSup>
      </m:oMath>
    </w:p>
    <w:p w14:paraId="1C4F39FC" w14:textId="77777777" w:rsidR="0053237A" w:rsidRPr="005128ED" w:rsidRDefault="0053237A" w:rsidP="0053237A">
      <w:pPr>
        <w:rPr>
          <w:lang w:val="es-CL"/>
        </w:rPr>
      </w:pPr>
      <m:oMath>
        <m:r>
          <m:rPr>
            <m:sty m:val="b"/>
          </m:rPr>
          <w:rPr>
            <w:rFonts w:ascii="Cambria Math" w:hAnsi="Cambria Math" w:cs="Arial"/>
            <w:lang w:val="pt-BR"/>
          </w:rPr>
          <m:t>p</m:t>
        </m:r>
        <m:r>
          <m:rPr>
            <m:sty m:val="p"/>
          </m:rPr>
          <w:rPr>
            <w:rFonts w:ascii="Cambria Math" w:hAnsi="Cambria Math" w:cs="Arial"/>
            <w:lang w:val="pt-BR"/>
          </w:rPr>
          <m:t>(</m:t>
        </m:r>
        <m:r>
          <w:rPr>
            <w:rFonts w:ascii="Cambria Math" w:hAnsi="Cambria Math" w:cs="Arial"/>
            <w:lang w:val="pt-BR"/>
          </w:rPr>
          <m:t>s</m:t>
        </m:r>
        <m:r>
          <m:rPr>
            <m:sty m:val="p"/>
          </m:rPr>
          <w:rPr>
            <w:rFonts w:ascii="Cambria Math" w:hAnsi="Cambria Math"/>
            <w:lang w:val="pt-BR"/>
          </w:rPr>
          <m:t>)</m:t>
        </m:r>
      </m:oMath>
      <w:r w:rsidRPr="005128ED">
        <w:rPr>
          <w:lang w:val="es-CL"/>
        </w:rPr>
        <w:tab/>
      </w:r>
      <w:r w:rsidRPr="005128ED">
        <w:rPr>
          <w:lang w:val="es-CL"/>
        </w:rPr>
        <w:tab/>
        <w:t xml:space="preserve">: Laplace de </w:t>
      </w:r>
      <m:oMath>
        <m:r>
          <m:rPr>
            <m:sty m:val="b"/>
          </m:rPr>
          <w:rPr>
            <w:rFonts w:ascii="Cambria Math" w:hAnsi="Cambria Math" w:cs="Arial"/>
            <w:lang w:val="pt-BR"/>
          </w:rPr>
          <m:t>p</m:t>
        </m:r>
      </m:oMath>
      <w:r w:rsidRPr="005128ED">
        <w:rPr>
          <w:lang w:val="es-CL"/>
        </w:rPr>
        <w:t xml:space="preserve">, </w:t>
      </w:r>
      <m:oMath>
        <m:r>
          <m:rPr>
            <m:sty m:val="b"/>
          </m:rPr>
          <w:rPr>
            <w:rFonts w:ascii="Cambria Math" w:hAnsi="Cambria Math" w:cs="Arial"/>
            <w:lang w:val="es-CL"/>
          </w:rPr>
          <m:t>p</m:t>
        </m:r>
        <m:d>
          <m:dPr>
            <m:ctrlPr>
              <w:rPr>
                <w:rFonts w:ascii="Cambria Math" w:hAnsi="Cambria Math" w:cs="Arial"/>
                <w:lang w:val="pt-BR"/>
              </w:rPr>
            </m:ctrlPr>
          </m:dPr>
          <m:e>
            <m:r>
              <w:rPr>
                <w:rFonts w:ascii="Cambria Math" w:hAnsi="Cambria Math" w:cs="Arial"/>
                <w:lang w:val="pt-BR"/>
              </w:rPr>
              <m:t>s</m:t>
            </m:r>
            <m:ctrlPr>
              <w:rPr>
                <w:rFonts w:ascii="Cambria Math" w:hAnsi="Cambria Math"/>
                <w:lang w:val="pt-BR"/>
              </w:rPr>
            </m:ctrlPr>
          </m:e>
        </m:d>
        <m:r>
          <w:rPr>
            <w:rFonts w:ascii="Cambria Math" w:hAnsi="Cambria Math"/>
            <w:lang w:val="pt-BR"/>
          </w:rPr>
          <m:t>=</m:t>
        </m:r>
        <m:sSup>
          <m:sSupPr>
            <m:ctrlPr>
              <w:rPr>
                <w:rFonts w:ascii="Cambria Math" w:hAnsi="Cambria Math"/>
                <w:i/>
                <w:lang w:val="pt-BR"/>
              </w:rPr>
            </m:ctrlPr>
          </m:sSupPr>
          <m:e>
            <m:d>
              <m:dPr>
                <m:begChr m:val="["/>
                <m:endChr m:val="]"/>
                <m:ctrlPr>
                  <w:rPr>
                    <w:rFonts w:ascii="Cambria Math" w:hAnsi="Cambria Math"/>
                    <w:i/>
                    <w:lang w:val="pt-BR"/>
                  </w:rPr>
                </m:ctrlPr>
              </m:dPr>
              <m:e>
                <m:sSub>
                  <m:sSubPr>
                    <m:ctrlPr>
                      <w:rPr>
                        <w:rFonts w:ascii="Cambria Math" w:hAnsi="Cambria Math"/>
                        <w:i/>
                        <w:lang w:val="pt-BR"/>
                      </w:rPr>
                    </m:ctrlPr>
                  </m:sSubPr>
                  <m:e>
                    <m:r>
                      <w:rPr>
                        <w:rFonts w:ascii="Cambria Math" w:hAnsi="Cambria Math"/>
                        <w:lang w:val="pt-BR"/>
                      </w:rPr>
                      <m:t>p</m:t>
                    </m:r>
                  </m:e>
                  <m:sub>
                    <m:r>
                      <w:rPr>
                        <w:rFonts w:ascii="Cambria Math" w:hAnsi="Cambria Math"/>
                        <w:lang w:val="pt-BR"/>
                      </w:rPr>
                      <m:t>1</m:t>
                    </m:r>
                  </m:sub>
                </m:sSub>
                <m:d>
                  <m:dPr>
                    <m:ctrlPr>
                      <w:rPr>
                        <w:rFonts w:ascii="Cambria Math" w:hAnsi="Cambria Math"/>
                        <w:i/>
                        <w:lang w:val="pt-BR"/>
                      </w:rPr>
                    </m:ctrlPr>
                  </m:dPr>
                  <m:e>
                    <m:r>
                      <w:rPr>
                        <w:rFonts w:ascii="Cambria Math" w:hAnsi="Cambria Math"/>
                        <w:lang w:val="pt-BR"/>
                      </w:rPr>
                      <m:t>s</m:t>
                    </m:r>
                  </m:e>
                </m:d>
                <m:r>
                  <w:rPr>
                    <w:rFonts w:ascii="Cambria Math" w:hAnsi="Cambria Math"/>
                    <w:lang w:val="pt-BR"/>
                  </w:rPr>
                  <m:t xml:space="preserve"> </m:t>
                </m:r>
                <m:sSub>
                  <m:sSubPr>
                    <m:ctrlPr>
                      <w:rPr>
                        <w:rFonts w:ascii="Cambria Math" w:hAnsi="Cambria Math"/>
                        <w:i/>
                        <w:lang w:val="pt-BR"/>
                      </w:rPr>
                    </m:ctrlPr>
                  </m:sSubPr>
                  <m:e>
                    <m:r>
                      <w:rPr>
                        <w:rFonts w:ascii="Cambria Math" w:hAnsi="Cambria Math"/>
                        <w:lang w:val="pt-BR"/>
                      </w:rPr>
                      <m:t>p</m:t>
                    </m:r>
                  </m:e>
                  <m:sub>
                    <m:r>
                      <w:rPr>
                        <w:rFonts w:ascii="Cambria Math" w:hAnsi="Cambria Math"/>
                        <w:lang w:val="pt-BR"/>
                      </w:rPr>
                      <m:t>2</m:t>
                    </m:r>
                  </m:sub>
                </m:sSub>
                <m:d>
                  <m:dPr>
                    <m:ctrlPr>
                      <w:rPr>
                        <w:rFonts w:ascii="Cambria Math" w:hAnsi="Cambria Math"/>
                        <w:i/>
                        <w:lang w:val="pt-BR"/>
                      </w:rPr>
                    </m:ctrlPr>
                  </m:dPr>
                  <m:e>
                    <m:r>
                      <w:rPr>
                        <w:rFonts w:ascii="Cambria Math" w:hAnsi="Cambria Math"/>
                        <w:lang w:val="pt-BR"/>
                      </w:rPr>
                      <m:t>s</m:t>
                    </m:r>
                  </m:e>
                </m:d>
                <m:r>
                  <w:rPr>
                    <w:rFonts w:ascii="Cambria Math" w:hAnsi="Cambria Math"/>
                    <w:lang w:val="pt-BR"/>
                  </w:rPr>
                  <m:t xml:space="preserve">… </m:t>
                </m:r>
                <m:sSub>
                  <m:sSubPr>
                    <m:ctrlPr>
                      <w:rPr>
                        <w:rFonts w:ascii="Cambria Math" w:hAnsi="Cambria Math"/>
                        <w:i/>
                        <w:lang w:val="pt-BR"/>
                      </w:rPr>
                    </m:ctrlPr>
                  </m:sSubPr>
                  <m:e>
                    <m:r>
                      <w:rPr>
                        <w:rFonts w:ascii="Cambria Math" w:hAnsi="Cambria Math"/>
                        <w:lang w:val="pt-BR"/>
                      </w:rPr>
                      <m:t>p</m:t>
                    </m:r>
                  </m:e>
                  <m:sub>
                    <m:r>
                      <w:rPr>
                        <w:rFonts w:ascii="Cambria Math" w:hAnsi="Cambria Math"/>
                        <w:lang w:val="pt-BR"/>
                      </w:rPr>
                      <m:t>m</m:t>
                    </m:r>
                  </m:sub>
                </m:sSub>
                <m:r>
                  <w:rPr>
                    <w:rFonts w:ascii="Cambria Math" w:hAnsi="Cambria Math"/>
                    <w:lang w:val="pt-BR"/>
                  </w:rPr>
                  <m:t>(s)</m:t>
                </m:r>
              </m:e>
            </m:d>
          </m:e>
          <m:sup>
            <m:r>
              <w:rPr>
                <w:rFonts w:ascii="Cambria Math" w:hAnsi="Cambria Math"/>
                <w:lang w:val="pt-BR"/>
              </w:rPr>
              <m:t>T</m:t>
            </m:r>
          </m:sup>
        </m:sSup>
      </m:oMath>
    </w:p>
    <w:p w14:paraId="2670383D" w14:textId="77777777" w:rsidR="0053237A" w:rsidRPr="00717C2C" w:rsidRDefault="00DC0BD4" w:rsidP="0053237A">
      <w:pPr>
        <w:rPr>
          <w:lang w:val="pt-BR"/>
        </w:rPr>
      </w:pPr>
      <m:oMath>
        <m:sSub>
          <m:sSubPr>
            <m:ctrlPr>
              <w:rPr>
                <w:rFonts w:ascii="Cambria Math" w:hAnsi="Cambria Math" w:cs="Arial"/>
                <w:b/>
                <w:bCs/>
                <w:lang w:val="pt-BR"/>
              </w:rPr>
            </m:ctrlPr>
          </m:sSubPr>
          <m:e>
            <m:r>
              <m:rPr>
                <m:sty m:val="b"/>
              </m:rPr>
              <w:rPr>
                <w:rFonts w:ascii="Cambria Math" w:hAnsi="Cambria Math" w:cs="Arial"/>
                <w:lang w:val="pt-BR"/>
              </w:rPr>
              <m:t>v</m:t>
            </m:r>
          </m:e>
          <m:sub>
            <m:r>
              <w:rPr>
                <w:rFonts w:ascii="Cambria Math" w:hAnsi="Cambria Math" w:cs="Arial"/>
                <w:lang w:val="pt-BR"/>
              </w:rPr>
              <m:t>k</m:t>
            </m:r>
          </m:sub>
        </m:sSub>
      </m:oMath>
      <w:r w:rsidR="0053237A" w:rsidRPr="00717C2C">
        <w:rPr>
          <w:lang w:val="pt-BR"/>
        </w:rPr>
        <w:tab/>
      </w:r>
      <w:r w:rsidR="0053237A" w:rsidRPr="00717C2C">
        <w:rPr>
          <w:lang w:val="pt-BR"/>
        </w:rPr>
        <w:tab/>
        <w:t xml:space="preserve">: </w:t>
      </w:r>
      <w:r w:rsidR="0053237A" w:rsidRPr="00717C2C">
        <w:rPr>
          <w:i/>
          <w:lang w:val="pt-BR"/>
        </w:rPr>
        <w:t>k</w:t>
      </w:r>
      <w:r w:rsidR="0053237A" w:rsidRPr="00717C2C">
        <w:rPr>
          <w:lang w:val="pt-BR"/>
        </w:rPr>
        <w:t xml:space="preserve">-ésimo vector propio de </w:t>
      </w:r>
      <m:oMath>
        <m:r>
          <m:rPr>
            <m:sty m:val="b"/>
          </m:rPr>
          <w:rPr>
            <w:rFonts w:ascii="Cambria Math" w:hAnsi="Cambria Math" w:cs="Arial"/>
            <w:lang w:val="pt-BR"/>
          </w:rPr>
          <m:t>A</m:t>
        </m:r>
      </m:oMath>
      <w:r w:rsidR="0053237A" w:rsidRPr="00717C2C">
        <w:rPr>
          <w:lang w:val="pt-BR"/>
        </w:rPr>
        <w:t>.</w:t>
      </w:r>
    </w:p>
    <w:p w14:paraId="3A2A3EC6" w14:textId="77777777" w:rsidR="0053237A" w:rsidRPr="00717C2C" w:rsidRDefault="00DC0BD4" w:rsidP="0053237A">
      <w:pPr>
        <w:rPr>
          <w:lang w:val="pt-BR"/>
        </w:rPr>
      </w:pPr>
      <m:oMath>
        <m:sSub>
          <m:sSubPr>
            <m:ctrlPr>
              <w:rPr>
                <w:rFonts w:ascii="Cambria Math" w:hAnsi="Cambria Math" w:cs="Arial"/>
                <w:b/>
                <w:bCs/>
                <w:lang w:val="pt-BR"/>
              </w:rPr>
            </m:ctrlPr>
          </m:sSubPr>
          <m:e>
            <m:r>
              <m:rPr>
                <m:sty m:val="b"/>
              </m:rPr>
              <w:rPr>
                <w:rFonts w:ascii="Cambria Math" w:hAnsi="Cambria Math" w:cs="Arial"/>
                <w:lang w:val="pt-BR"/>
              </w:rPr>
              <m:t>w</m:t>
            </m:r>
          </m:e>
          <m:sub>
            <m:r>
              <w:rPr>
                <w:rFonts w:ascii="Cambria Math" w:hAnsi="Cambria Math" w:cs="Arial"/>
                <w:lang w:val="pt-BR"/>
              </w:rPr>
              <m:t>k</m:t>
            </m:r>
          </m:sub>
        </m:sSub>
      </m:oMath>
      <w:r w:rsidR="0053237A" w:rsidRPr="00717C2C">
        <w:rPr>
          <w:lang w:val="pt-BR"/>
        </w:rPr>
        <w:tab/>
      </w:r>
      <w:r w:rsidR="0053237A" w:rsidRPr="00717C2C">
        <w:rPr>
          <w:lang w:val="pt-BR"/>
        </w:rPr>
        <w:tab/>
        <w:t xml:space="preserve">: </w:t>
      </w:r>
      <w:r w:rsidR="0053237A" w:rsidRPr="00717C2C">
        <w:rPr>
          <w:i/>
          <w:lang w:val="pt-BR"/>
        </w:rPr>
        <w:t>k</w:t>
      </w:r>
      <w:r w:rsidR="0053237A" w:rsidRPr="00717C2C">
        <w:rPr>
          <w:lang w:val="pt-BR"/>
        </w:rPr>
        <w:t xml:space="preserve">-ésimo vector propio de </w:t>
      </w:r>
      <m:oMath>
        <m:sSup>
          <m:sSupPr>
            <m:ctrlPr>
              <w:rPr>
                <w:rFonts w:ascii="Cambria Math" w:hAnsi="Cambria Math" w:cs="Arial"/>
                <w:b/>
                <w:bCs/>
                <w:lang w:val="pt-BR"/>
              </w:rPr>
            </m:ctrlPr>
          </m:sSupPr>
          <m:e>
            <m:r>
              <m:rPr>
                <m:sty m:val="b"/>
              </m:rPr>
              <w:rPr>
                <w:rFonts w:ascii="Cambria Math" w:hAnsi="Cambria Math" w:cs="Arial"/>
                <w:lang w:val="pt-BR"/>
              </w:rPr>
              <m:t>A</m:t>
            </m:r>
          </m:e>
          <m:sup>
            <m:r>
              <w:rPr>
                <w:rFonts w:ascii="Cambria Math" w:hAnsi="Cambria Math" w:cs="Arial"/>
                <w:lang w:val="pt-BR"/>
              </w:rPr>
              <m:t>T</m:t>
            </m:r>
          </m:sup>
        </m:sSup>
      </m:oMath>
      <w:r w:rsidR="0053237A" w:rsidRPr="00717C2C">
        <w:rPr>
          <w:lang w:val="pt-BR"/>
        </w:rPr>
        <w:t>.</w:t>
      </w:r>
    </w:p>
    <w:p w14:paraId="01B6F7C4" w14:textId="77777777" w:rsidR="0053237A" w:rsidRPr="00757FEA" w:rsidRDefault="00DC0BD4" w:rsidP="0053237A">
      <w:pPr>
        <w:rPr>
          <w:lang w:val="es-CL"/>
        </w:rPr>
      </w:pPr>
      <m:oMath>
        <m:sSubSup>
          <m:sSubSupPr>
            <m:ctrlPr>
              <w:rPr>
                <w:rFonts w:ascii="Cambria Math" w:hAnsi="Cambria Math" w:cs="Arial"/>
                <w:b/>
                <w:bCs/>
                <w:i/>
                <w:lang w:val="pt-BR"/>
              </w:rPr>
            </m:ctrlPr>
          </m:sSubSupPr>
          <m:e>
            <m:r>
              <m:rPr>
                <m:sty m:val="b"/>
              </m:rPr>
              <w:rPr>
                <w:rFonts w:ascii="Cambria Math" w:hAnsi="Cambria Math" w:cs="Arial"/>
                <w:lang w:val="pt-BR"/>
              </w:rPr>
              <m:t>v</m:t>
            </m:r>
          </m:e>
          <m:sub>
            <m:r>
              <w:rPr>
                <w:rFonts w:ascii="Cambria Math" w:hAnsi="Cambria Math" w:cs="Arial"/>
                <w:lang w:val="pt-BR"/>
              </w:rPr>
              <m:t>k</m:t>
            </m:r>
          </m:sub>
          <m:sup>
            <m:r>
              <m:rPr>
                <m:sty m:val="p"/>
              </m:rPr>
              <w:rPr>
                <w:rFonts w:ascii="Cambria Math" w:hAnsi="Cambria Math" w:cs="Arial"/>
                <w:lang w:val="pt-BR"/>
              </w:rPr>
              <m:t>*</m:t>
            </m:r>
          </m:sup>
        </m:sSubSup>
      </m:oMath>
      <w:r w:rsidR="0053237A" w:rsidRPr="00757FEA">
        <w:rPr>
          <w:lang w:val="es-CL"/>
        </w:rPr>
        <w:tab/>
      </w:r>
      <w:r w:rsidR="0053237A" w:rsidRPr="00757FEA">
        <w:rPr>
          <w:lang w:val="es-CL"/>
        </w:rPr>
        <w:tab/>
        <w:t xml:space="preserve">: conjugado del </w:t>
      </w:r>
      <w:r w:rsidR="0053237A" w:rsidRPr="00757FEA">
        <w:rPr>
          <w:i/>
          <w:lang w:val="es-CL"/>
        </w:rPr>
        <w:t>k</w:t>
      </w:r>
      <w:r w:rsidR="0053237A" w:rsidRPr="00757FEA">
        <w:rPr>
          <w:lang w:val="es-CL"/>
        </w:rPr>
        <w:t xml:space="preserve">-ésimo vector propio de </w:t>
      </w:r>
      <m:oMath>
        <m:r>
          <m:rPr>
            <m:sty m:val="b"/>
          </m:rPr>
          <w:rPr>
            <w:rFonts w:ascii="Cambria Math" w:hAnsi="Cambria Math" w:cs="Arial"/>
            <w:lang w:val="pt-BR"/>
          </w:rPr>
          <m:t>A</m:t>
        </m:r>
      </m:oMath>
      <w:r w:rsidR="0053237A" w:rsidRPr="00757FEA">
        <w:rPr>
          <w:lang w:val="es-CL"/>
        </w:rPr>
        <w:t>.</w:t>
      </w:r>
    </w:p>
    <w:p w14:paraId="634BD8C4" w14:textId="77777777" w:rsidR="0053237A" w:rsidRPr="00757FEA" w:rsidRDefault="00DC0BD4" w:rsidP="0053237A">
      <w:pPr>
        <w:rPr>
          <w:lang w:val="es-CL"/>
        </w:rPr>
      </w:pPr>
      <m:oMath>
        <m:sSub>
          <m:sSubPr>
            <m:ctrlPr>
              <w:rPr>
                <w:rFonts w:ascii="Cambria Math" w:hAnsi="Cambria Math" w:cs="Arial"/>
                <w:b/>
                <w:bCs/>
                <w:lang w:val="pt-BR"/>
              </w:rPr>
            </m:ctrlPr>
          </m:sSubPr>
          <m:e>
            <m:r>
              <m:rPr>
                <m:sty m:val="b"/>
              </m:rPr>
              <w:rPr>
                <w:rFonts w:ascii="Cambria Math" w:hAnsi="Cambria Math" w:cs="Arial"/>
                <w:lang w:val="pt-BR"/>
              </w:rPr>
              <m:t>x</m:t>
            </m:r>
          </m:e>
          <m:sub>
            <m:r>
              <m:rPr>
                <m:sty m:val="b"/>
              </m:rPr>
              <w:rPr>
                <w:rFonts w:ascii="Cambria Math" w:hAnsi="Cambria Math" w:cs="Arial"/>
                <w:lang w:val="pt-BR"/>
              </w:rPr>
              <m:t>ec</m:t>
            </m:r>
          </m:sub>
        </m:sSub>
      </m:oMath>
      <w:r w:rsidR="0053237A" w:rsidRPr="00757FEA">
        <w:rPr>
          <w:lang w:val="es-CL"/>
        </w:rPr>
        <w:tab/>
      </w:r>
      <w:r w:rsidR="0053237A" w:rsidRPr="00757FEA">
        <w:rPr>
          <w:lang w:val="es-CL"/>
        </w:rPr>
        <w:tab/>
        <w:t>: vector de estados para entrada cero.</w:t>
      </w:r>
    </w:p>
    <w:p w14:paraId="6FC7CABE" w14:textId="77777777" w:rsidR="0053237A" w:rsidRPr="00757FEA" w:rsidRDefault="00DC0BD4" w:rsidP="0053237A">
      <w:pPr>
        <w:rPr>
          <w:lang w:val="es-CL"/>
        </w:rPr>
      </w:pPr>
      <m:oMath>
        <m:sSub>
          <m:sSubPr>
            <m:ctrlPr>
              <w:rPr>
                <w:rFonts w:ascii="Cambria Math" w:hAnsi="Cambria Math" w:cs="Arial"/>
                <w:b/>
                <w:bCs/>
                <w:lang w:val="pt-BR"/>
              </w:rPr>
            </m:ctrlPr>
          </m:sSubPr>
          <m:e>
            <m:r>
              <m:rPr>
                <m:sty m:val="b"/>
              </m:rPr>
              <w:rPr>
                <w:rFonts w:ascii="Cambria Math" w:hAnsi="Cambria Math" w:cs="Arial"/>
                <w:lang w:val="pt-BR"/>
              </w:rPr>
              <m:t>x</m:t>
            </m:r>
          </m:e>
          <m:sub>
            <m:r>
              <m:rPr>
                <m:sty m:val="b"/>
              </m:rPr>
              <w:rPr>
                <w:rFonts w:ascii="Cambria Math" w:hAnsi="Cambria Math" w:cs="Arial"/>
                <w:lang w:val="pt-BR"/>
              </w:rPr>
              <m:t>ci</m:t>
            </m:r>
          </m:sub>
        </m:sSub>
      </m:oMath>
      <w:r w:rsidR="0053237A" w:rsidRPr="00757FEA">
        <w:rPr>
          <w:lang w:val="es-CL"/>
        </w:rPr>
        <w:tab/>
      </w:r>
      <w:r w:rsidR="0053237A" w:rsidRPr="00757FEA">
        <w:rPr>
          <w:lang w:val="es-CL"/>
        </w:rPr>
        <w:tab/>
        <w:t>: vector de estados para c.i. nulas.</w:t>
      </w:r>
    </w:p>
    <w:p w14:paraId="5EB9CF50" w14:textId="77777777" w:rsidR="0053237A" w:rsidRPr="00757FEA" w:rsidRDefault="00DC0BD4" w:rsidP="0053237A">
      <w:pPr>
        <w:rPr>
          <w:lang w:val="es-CL"/>
        </w:rPr>
      </w:pPr>
      <m:oMath>
        <m:sSub>
          <m:sSubPr>
            <m:ctrlPr>
              <w:rPr>
                <w:rFonts w:ascii="Cambria Math" w:hAnsi="Cambria Math" w:cs="Arial"/>
                <w:b/>
                <w:bCs/>
                <w:lang w:val="pt-BR"/>
              </w:rPr>
            </m:ctrlPr>
          </m:sSubPr>
          <m:e>
            <m:r>
              <m:rPr>
                <m:sty m:val="b"/>
              </m:rPr>
              <w:rPr>
                <w:rFonts w:ascii="Cambria Math" w:hAnsi="Cambria Math" w:cs="Arial"/>
                <w:lang w:val="pt-BR"/>
              </w:rPr>
              <m:t>y</m:t>
            </m:r>
          </m:e>
          <m:sub>
            <m:r>
              <m:rPr>
                <m:sty m:val="b"/>
              </m:rPr>
              <w:rPr>
                <w:rFonts w:ascii="Cambria Math" w:hAnsi="Cambria Math" w:cs="Arial"/>
                <w:lang w:val="pt-BR"/>
              </w:rPr>
              <m:t>ec</m:t>
            </m:r>
          </m:sub>
        </m:sSub>
      </m:oMath>
      <w:r w:rsidR="0053237A" w:rsidRPr="00757FEA">
        <w:rPr>
          <w:lang w:val="es-CL"/>
        </w:rPr>
        <w:tab/>
      </w:r>
      <w:r w:rsidR="0053237A" w:rsidRPr="00757FEA">
        <w:rPr>
          <w:lang w:val="es-CL"/>
        </w:rPr>
        <w:tab/>
        <w:t>: vector de salidas para entrada cero.</w:t>
      </w:r>
    </w:p>
    <w:p w14:paraId="1953064F" w14:textId="77777777" w:rsidR="0053237A" w:rsidRPr="00757FEA" w:rsidRDefault="00DC0BD4" w:rsidP="0053237A">
      <w:pPr>
        <w:rPr>
          <w:lang w:val="es-CL"/>
        </w:rPr>
      </w:pPr>
      <m:oMath>
        <m:sSub>
          <m:sSubPr>
            <m:ctrlPr>
              <w:rPr>
                <w:rFonts w:ascii="Cambria Math" w:hAnsi="Cambria Math" w:cs="Arial"/>
                <w:b/>
                <w:bCs/>
                <w:lang w:val="pt-BR"/>
              </w:rPr>
            </m:ctrlPr>
          </m:sSubPr>
          <m:e>
            <m:r>
              <m:rPr>
                <m:sty m:val="b"/>
              </m:rPr>
              <w:rPr>
                <w:rFonts w:ascii="Cambria Math" w:hAnsi="Cambria Math" w:cs="Arial"/>
                <w:lang w:val="pt-BR"/>
              </w:rPr>
              <m:t>y</m:t>
            </m:r>
          </m:e>
          <m:sub>
            <m:r>
              <m:rPr>
                <m:sty m:val="b"/>
              </m:rPr>
              <w:rPr>
                <w:rFonts w:ascii="Cambria Math" w:hAnsi="Cambria Math" w:cs="Arial"/>
                <w:lang w:val="pt-BR"/>
              </w:rPr>
              <m:t>ci</m:t>
            </m:r>
          </m:sub>
        </m:sSub>
      </m:oMath>
      <w:r w:rsidR="0053237A" w:rsidRPr="00757FEA">
        <w:rPr>
          <w:lang w:val="es-CL"/>
        </w:rPr>
        <w:tab/>
      </w:r>
      <w:r w:rsidR="0053237A" w:rsidRPr="00757FEA">
        <w:rPr>
          <w:lang w:val="es-CL"/>
        </w:rPr>
        <w:tab/>
        <w:t>: vector de salidas para c.i. nulas.</w:t>
      </w:r>
    </w:p>
    <w:p w14:paraId="2125BACD" w14:textId="77777777" w:rsidR="0053237A" w:rsidRPr="00757FEA" w:rsidRDefault="00DC0BD4" w:rsidP="0053237A">
      <w:pPr>
        <w:rPr>
          <w:lang w:val="es-CL"/>
        </w:rPr>
      </w:pPr>
      <m:oMath>
        <m:sSub>
          <m:sSubPr>
            <m:ctrlPr>
              <w:rPr>
                <w:rFonts w:ascii="Cambria Math" w:hAnsi="Cambria Math" w:cs="Arial"/>
                <w:b/>
                <w:bCs/>
                <w:lang w:val="pt-BR"/>
              </w:rPr>
            </m:ctrlPr>
          </m:sSubPr>
          <m:e>
            <m:r>
              <m:rPr>
                <m:sty m:val="b"/>
              </m:rPr>
              <w:rPr>
                <w:rFonts w:ascii="Cambria Math" w:hAnsi="Cambria Math" w:cs="Arial"/>
                <w:lang w:val="pt-BR"/>
              </w:rPr>
              <m:t>c</m:t>
            </m:r>
          </m:e>
          <m:sub>
            <m:r>
              <w:rPr>
                <w:rFonts w:ascii="Cambria Math" w:hAnsi="Cambria Math" w:cs="Arial"/>
                <w:lang w:val="pt-BR"/>
              </w:rPr>
              <m:t>k</m:t>
            </m:r>
          </m:sub>
        </m:sSub>
      </m:oMath>
      <w:r w:rsidR="0053237A" w:rsidRPr="00757FEA">
        <w:rPr>
          <w:lang w:val="es-CL"/>
        </w:rPr>
        <w:tab/>
      </w:r>
      <w:r w:rsidR="0053237A" w:rsidRPr="00757FEA">
        <w:rPr>
          <w:lang w:val="es-CL"/>
        </w:rPr>
        <w:tab/>
        <w:t xml:space="preserve">: </w:t>
      </w:r>
      <w:r w:rsidR="0053237A" w:rsidRPr="00757FEA">
        <w:rPr>
          <w:i/>
          <w:lang w:val="es-CL"/>
        </w:rPr>
        <w:t>k</w:t>
      </w:r>
      <w:r w:rsidR="0053237A" w:rsidRPr="00757FEA">
        <w:rPr>
          <w:lang w:val="es-CL"/>
        </w:rPr>
        <w:t xml:space="preserve">-ésima fila de la matriz </w:t>
      </w:r>
      <m:oMath>
        <m:r>
          <m:rPr>
            <m:sty m:val="b"/>
          </m:rPr>
          <w:rPr>
            <w:rFonts w:ascii="Cambria Math" w:hAnsi="Cambria Math" w:cs="Arial"/>
            <w:lang w:val="pt-BR"/>
          </w:rPr>
          <m:t>C</m:t>
        </m:r>
      </m:oMath>
      <w:r w:rsidR="0053237A" w:rsidRPr="00757FEA">
        <w:rPr>
          <w:lang w:val="es-CL"/>
        </w:rPr>
        <w:t>.</w:t>
      </w:r>
    </w:p>
    <w:p w14:paraId="3F7C037E" w14:textId="77777777" w:rsidR="0053237A" w:rsidRPr="00757FEA" w:rsidRDefault="00DC0BD4" w:rsidP="0053237A">
      <w:pPr>
        <w:rPr>
          <w:lang w:val="es-CL"/>
        </w:rPr>
      </w:pPr>
      <m:oMath>
        <m:sSub>
          <m:sSubPr>
            <m:ctrlPr>
              <w:rPr>
                <w:rFonts w:ascii="Cambria Math" w:hAnsi="Cambria Math" w:cs="Arial"/>
                <w:b/>
                <w:bCs/>
                <w:lang w:val="pt-BR"/>
              </w:rPr>
            </m:ctrlPr>
          </m:sSubPr>
          <m:e>
            <m:r>
              <m:rPr>
                <m:sty m:val="b"/>
              </m:rPr>
              <w:rPr>
                <w:rFonts w:ascii="Cambria Math" w:hAnsi="Cambria Math" w:cs="Arial"/>
                <w:lang w:val="pt-BR"/>
              </w:rPr>
              <m:t>b</m:t>
            </m:r>
          </m:e>
          <m:sub>
            <m:r>
              <w:rPr>
                <w:rFonts w:ascii="Cambria Math" w:hAnsi="Cambria Math" w:cs="Arial"/>
                <w:lang w:val="pt-BR"/>
              </w:rPr>
              <m:t>k</m:t>
            </m:r>
          </m:sub>
        </m:sSub>
      </m:oMath>
      <w:r w:rsidR="0053237A" w:rsidRPr="00757FEA">
        <w:rPr>
          <w:lang w:val="es-CL"/>
        </w:rPr>
        <w:tab/>
      </w:r>
      <w:r w:rsidR="0053237A" w:rsidRPr="00757FEA">
        <w:rPr>
          <w:lang w:val="es-CL"/>
        </w:rPr>
        <w:tab/>
        <w:t xml:space="preserve">: </w:t>
      </w:r>
      <w:r w:rsidR="0053237A" w:rsidRPr="00757FEA">
        <w:rPr>
          <w:i/>
          <w:lang w:val="es-CL"/>
        </w:rPr>
        <w:t>k</w:t>
      </w:r>
      <w:r w:rsidR="0053237A" w:rsidRPr="00757FEA">
        <w:rPr>
          <w:lang w:val="es-CL"/>
        </w:rPr>
        <w:t xml:space="preserve">-ésima columna de la matriz </w:t>
      </w:r>
      <m:oMath>
        <m:r>
          <m:rPr>
            <m:sty m:val="b"/>
          </m:rPr>
          <w:rPr>
            <w:rFonts w:ascii="Cambria Math" w:hAnsi="Cambria Math"/>
            <w:lang w:val="es-CL"/>
          </w:rPr>
          <m:t>B</m:t>
        </m:r>
      </m:oMath>
      <w:r w:rsidR="0053237A" w:rsidRPr="00757FEA">
        <w:rPr>
          <w:lang w:val="es-CL"/>
        </w:rPr>
        <w:t>.</w:t>
      </w:r>
    </w:p>
    <w:p w14:paraId="139EDB62" w14:textId="77777777" w:rsidR="0053237A" w:rsidRPr="00757FEA" w:rsidRDefault="0053237A" w:rsidP="0053237A">
      <w:pPr>
        <w:rPr>
          <w:lang w:val="es-CL"/>
        </w:rPr>
      </w:pPr>
      <m:oMath>
        <m:r>
          <m:rPr>
            <m:sty m:val="p"/>
          </m:rPr>
          <w:rPr>
            <w:rFonts w:ascii="Cambria Math" w:hAnsi="Cambria Math"/>
            <w:lang w:val="es-CL"/>
          </w:rPr>
          <m:t>∇</m:t>
        </m:r>
        <m:r>
          <w:rPr>
            <w:rFonts w:ascii="Cambria Math" w:hAnsi="Cambria Math"/>
            <w:lang w:val="es-CL"/>
          </w:rPr>
          <m:t>V(</m:t>
        </m:r>
        <m:r>
          <m:rPr>
            <m:sty m:val="b"/>
          </m:rPr>
          <w:rPr>
            <w:rFonts w:ascii="Cambria Math" w:hAnsi="Cambria Math"/>
            <w:lang w:val="es-CL"/>
          </w:rPr>
          <m:t>x</m:t>
        </m:r>
        <m:r>
          <w:rPr>
            <w:rFonts w:ascii="Cambria Math" w:hAnsi="Cambria Math"/>
            <w:lang w:val="es-CL"/>
          </w:rPr>
          <m:t>)</m:t>
        </m:r>
      </m:oMath>
      <w:r w:rsidRPr="00757FEA">
        <w:rPr>
          <w:lang w:val="es-CL"/>
        </w:rPr>
        <w:tab/>
      </w:r>
      <w:r w:rsidRPr="00757FEA">
        <w:rPr>
          <w:lang w:val="es-CL"/>
        </w:rPr>
        <w:tab/>
        <w:t>: gradiente de la función</w:t>
      </w:r>
      <w:r w:rsidRPr="00757FEA">
        <w:rPr>
          <w:i/>
          <w:lang w:val="es-CL"/>
        </w:rPr>
        <w:t xml:space="preserve"> </w:t>
      </w:r>
      <m:oMath>
        <m:r>
          <w:rPr>
            <w:rFonts w:ascii="Cambria Math" w:hAnsi="Cambria Math"/>
            <w:lang w:val="es-CL"/>
          </w:rPr>
          <m:t>V(</m:t>
        </m:r>
        <m:r>
          <m:rPr>
            <m:sty m:val="b"/>
          </m:rPr>
          <w:rPr>
            <w:rFonts w:ascii="Cambria Math" w:hAnsi="Cambria Math"/>
            <w:lang w:val="es-CL"/>
          </w:rPr>
          <m:t>x</m:t>
        </m:r>
        <m:r>
          <w:rPr>
            <w:rFonts w:ascii="Cambria Math" w:hAnsi="Cambria Math"/>
            <w:lang w:val="es-CL"/>
          </w:rPr>
          <m:t>)</m:t>
        </m:r>
      </m:oMath>
      <w:r w:rsidRPr="00757FEA">
        <w:rPr>
          <w:lang w:val="es-CL"/>
        </w:rPr>
        <w:t xml:space="preserve">. </w:t>
      </w:r>
      <m:oMath>
        <m:r>
          <m:rPr>
            <m:sty m:val="p"/>
          </m:rPr>
          <w:rPr>
            <w:rFonts w:ascii="Cambria Math" w:hAnsi="Cambria Math"/>
            <w:lang w:val="es-CL"/>
          </w:rPr>
          <m:t>∇</m:t>
        </m:r>
        <m:r>
          <w:rPr>
            <w:rFonts w:ascii="Cambria Math" w:hAnsi="Cambria Math"/>
            <w:lang w:val="es-CL"/>
          </w:rPr>
          <m:t>V</m:t>
        </m:r>
        <m:d>
          <m:dPr>
            <m:ctrlPr>
              <w:rPr>
                <w:rFonts w:ascii="Cambria Math" w:hAnsi="Cambria Math"/>
                <w:i/>
                <w:lang w:val="es-CL"/>
              </w:rPr>
            </m:ctrlPr>
          </m:dPr>
          <m:e>
            <m:r>
              <m:rPr>
                <m:sty m:val="b"/>
              </m:rPr>
              <w:rPr>
                <w:rFonts w:ascii="Cambria Math" w:hAnsi="Cambria Math"/>
                <w:lang w:val="es-CL"/>
              </w:rPr>
              <m:t>x</m:t>
            </m:r>
          </m:e>
        </m:d>
        <m:r>
          <w:rPr>
            <w:rFonts w:ascii="Cambria Math" w:hAnsi="Cambria Math"/>
            <w:lang w:val="es-CL"/>
          </w:rPr>
          <m:t>=∂V(</m:t>
        </m:r>
        <m:r>
          <m:rPr>
            <m:sty m:val="b"/>
          </m:rPr>
          <w:rPr>
            <w:rFonts w:ascii="Cambria Math" w:hAnsi="Cambria Math"/>
            <w:lang w:val="es-CL"/>
          </w:rPr>
          <m:t>x</m:t>
        </m:r>
        <m:r>
          <w:rPr>
            <w:rFonts w:ascii="Cambria Math" w:hAnsi="Cambria Math"/>
            <w:lang w:val="es-CL"/>
          </w:rPr>
          <m:t>)/∂</m:t>
        </m:r>
        <m:r>
          <m:rPr>
            <m:sty m:val="b"/>
          </m:rPr>
          <w:rPr>
            <w:rFonts w:ascii="Cambria Math" w:hAnsi="Cambria Math"/>
            <w:lang w:val="es-CL"/>
          </w:rPr>
          <m:t>x</m:t>
        </m:r>
      </m:oMath>
      <w:r w:rsidRPr="00757FEA">
        <w:rPr>
          <w:lang w:val="es-CL"/>
        </w:rPr>
        <w:t>.</w:t>
      </w:r>
    </w:p>
    <w:p w14:paraId="5052F393" w14:textId="06CC6A2A" w:rsidR="0053237A" w:rsidRPr="00757FEA" w:rsidRDefault="00DC0BD4" w:rsidP="0053237A">
      <w:pPr>
        <w:rPr>
          <w:lang w:val="es-CL"/>
        </w:rPr>
      </w:pPr>
      <m:oMath>
        <m:acc>
          <m:accPr>
            <m:chr m:val="⃗"/>
            <m:ctrlPr>
              <w:rPr>
                <w:rFonts w:ascii="Cambria Math" w:hAnsi="Cambria Math"/>
                <w:b/>
                <w:bCs/>
                <w:iCs/>
                <w:lang w:val="es-CL"/>
              </w:rPr>
            </m:ctrlPr>
          </m:accPr>
          <m:e>
            <m:r>
              <m:rPr>
                <m:sty m:val="b"/>
              </m:rPr>
              <w:rPr>
                <w:rFonts w:ascii="Cambria Math" w:hAnsi="Cambria Math"/>
                <w:lang w:val="es-CL"/>
              </w:rPr>
              <m:t>x</m:t>
            </m:r>
          </m:e>
        </m:acc>
      </m:oMath>
      <w:r w:rsidR="0053237A" w:rsidRPr="00757FEA">
        <w:rPr>
          <w:lang w:val="es-CL"/>
        </w:rPr>
        <w:tab/>
      </w:r>
      <w:r w:rsidR="0053237A" w:rsidRPr="00757FEA">
        <w:rPr>
          <w:lang w:val="es-CL"/>
        </w:rPr>
        <w:tab/>
        <w:t xml:space="preserve">: </w:t>
      </w:r>
      <w:r w:rsidR="0053237A">
        <w:rPr>
          <w:lang w:val="es-CL"/>
        </w:rPr>
        <w:t>vector de fasores,</w:t>
      </w:r>
      <w:r w:rsidR="0053237A" w:rsidRPr="00F0504C">
        <w:rPr>
          <w:b/>
          <w:lang w:val="es-ES"/>
        </w:rPr>
        <w:t xml:space="preserve"> </w:t>
      </w:r>
      <m:oMath>
        <m:acc>
          <m:accPr>
            <m:chr m:val="⃗"/>
            <m:ctrlPr>
              <w:rPr>
                <w:rFonts w:ascii="Cambria Math" w:hAnsi="Cambria Math"/>
                <w:b/>
                <w:bCs/>
                <w:iCs/>
                <w:lang w:val="es-CL"/>
              </w:rPr>
            </m:ctrlPr>
          </m:accPr>
          <m:e>
            <m:r>
              <m:rPr>
                <m:sty m:val="b"/>
              </m:rPr>
              <w:rPr>
                <w:rFonts w:ascii="Cambria Math" w:hAnsi="Cambria Math"/>
                <w:lang w:val="es-CL"/>
              </w:rPr>
              <m:t>x</m:t>
            </m:r>
          </m:e>
        </m:acc>
        <m:r>
          <m:rPr>
            <m:sty m:val="bi"/>
          </m:rPr>
          <w:rPr>
            <w:rFonts w:ascii="Cambria Math" w:hAnsi="Cambria Math"/>
            <w:lang w:val="es-CL"/>
          </w:rPr>
          <m:t>=</m:t>
        </m:r>
        <m:sSup>
          <m:sSupPr>
            <m:ctrlPr>
              <w:rPr>
                <w:rFonts w:ascii="Cambria Math" w:hAnsi="Cambria Math"/>
                <w:b/>
                <w:bCs/>
                <w:i/>
                <w:iCs/>
                <w:lang w:val="es-CL"/>
              </w:rPr>
            </m:ctrlPr>
          </m:sSupPr>
          <m:e>
            <m:r>
              <m:rPr>
                <m:sty m:val="bi"/>
              </m:rPr>
              <w:rPr>
                <w:rFonts w:ascii="Cambria Math" w:hAnsi="Cambria Math"/>
                <w:lang w:val="es-CL"/>
              </w:rPr>
              <m:t>[</m:t>
            </m:r>
            <m:sSub>
              <m:sSubPr>
                <m:ctrlPr>
                  <w:rPr>
                    <w:rFonts w:ascii="Cambria Math" w:hAnsi="Cambria Math"/>
                    <w:i/>
                    <w:iCs/>
                    <w:lang w:val="es-CL"/>
                  </w:rPr>
                </m:ctrlPr>
              </m:sSubPr>
              <m:e>
                <m:acc>
                  <m:accPr>
                    <m:chr m:val="⃗"/>
                    <m:ctrlPr>
                      <w:rPr>
                        <w:rFonts w:ascii="Cambria Math" w:hAnsi="Cambria Math"/>
                        <w:i/>
                        <w:iCs/>
                        <w:lang w:val="es-CL"/>
                      </w:rPr>
                    </m:ctrlPr>
                  </m:accPr>
                  <m:e>
                    <m:r>
                      <w:rPr>
                        <w:rFonts w:ascii="Cambria Math" w:hAnsi="Cambria Math"/>
                        <w:lang w:val="es-CL"/>
                      </w:rPr>
                      <m:t>x</m:t>
                    </m:r>
                  </m:e>
                </m:acc>
              </m:e>
              <m:sub>
                <m:r>
                  <w:rPr>
                    <w:rFonts w:ascii="Cambria Math" w:hAnsi="Cambria Math"/>
                    <w:lang w:val="es-CL"/>
                  </w:rPr>
                  <m:t>1</m:t>
                </m:r>
              </m:sub>
            </m:sSub>
            <m:r>
              <m:rPr>
                <m:sty m:val="bi"/>
              </m:rPr>
              <w:rPr>
                <w:rFonts w:ascii="Cambria Math" w:hAnsi="Cambria Math"/>
                <w:lang w:val="es-CL"/>
              </w:rPr>
              <m:t xml:space="preserve"> </m:t>
            </m:r>
            <m:sSub>
              <m:sSubPr>
                <m:ctrlPr>
                  <w:rPr>
                    <w:rFonts w:ascii="Cambria Math" w:hAnsi="Cambria Math"/>
                    <w:i/>
                    <w:iCs/>
                    <w:lang w:val="es-CL"/>
                  </w:rPr>
                </m:ctrlPr>
              </m:sSubPr>
              <m:e>
                <m:acc>
                  <m:accPr>
                    <m:chr m:val="⃗"/>
                    <m:ctrlPr>
                      <w:rPr>
                        <w:rFonts w:ascii="Cambria Math" w:hAnsi="Cambria Math"/>
                        <w:i/>
                        <w:iCs/>
                        <w:lang w:val="es-CL"/>
                      </w:rPr>
                    </m:ctrlPr>
                  </m:accPr>
                  <m:e>
                    <m:r>
                      <w:rPr>
                        <w:rFonts w:ascii="Cambria Math" w:hAnsi="Cambria Math"/>
                        <w:lang w:val="es-CL"/>
                      </w:rPr>
                      <m:t>x</m:t>
                    </m:r>
                  </m:e>
                </m:acc>
              </m:e>
              <m:sub>
                <m:r>
                  <w:rPr>
                    <w:rFonts w:ascii="Cambria Math" w:hAnsi="Cambria Math"/>
                    <w:lang w:val="es-CL"/>
                  </w:rPr>
                  <m:t>2</m:t>
                </m:r>
              </m:sub>
            </m:sSub>
            <m:r>
              <m:rPr>
                <m:sty m:val="bi"/>
              </m:rPr>
              <w:rPr>
                <w:rFonts w:ascii="Cambria Math" w:hAnsi="Cambria Math"/>
                <w:lang w:val="es-CL"/>
              </w:rPr>
              <m:t xml:space="preserve">… </m:t>
            </m:r>
            <m:sSub>
              <m:sSubPr>
                <m:ctrlPr>
                  <w:rPr>
                    <w:rFonts w:ascii="Cambria Math" w:hAnsi="Cambria Math"/>
                    <w:i/>
                    <w:iCs/>
                    <w:lang w:val="es-CL"/>
                  </w:rPr>
                </m:ctrlPr>
              </m:sSubPr>
              <m:e>
                <m:acc>
                  <m:accPr>
                    <m:chr m:val="⃗"/>
                    <m:ctrlPr>
                      <w:rPr>
                        <w:rFonts w:ascii="Cambria Math" w:hAnsi="Cambria Math"/>
                        <w:i/>
                        <w:iCs/>
                        <w:lang w:val="es-CL"/>
                      </w:rPr>
                    </m:ctrlPr>
                  </m:accPr>
                  <m:e>
                    <m:r>
                      <w:rPr>
                        <w:rFonts w:ascii="Cambria Math" w:hAnsi="Cambria Math"/>
                        <w:lang w:val="es-CL"/>
                      </w:rPr>
                      <m:t>x</m:t>
                    </m:r>
                  </m:e>
                </m:acc>
              </m:e>
              <m:sub>
                <m:r>
                  <w:rPr>
                    <w:rFonts w:ascii="Cambria Math" w:hAnsi="Cambria Math"/>
                    <w:lang w:val="es-CL"/>
                  </w:rPr>
                  <m:t>n</m:t>
                </m:r>
              </m:sub>
            </m:sSub>
            <m:r>
              <m:rPr>
                <m:sty m:val="bi"/>
              </m:rPr>
              <w:rPr>
                <w:rFonts w:ascii="Cambria Math" w:hAnsi="Cambria Math"/>
                <w:lang w:val="es-CL"/>
              </w:rPr>
              <m:t>]</m:t>
            </m:r>
          </m:e>
          <m:sup>
            <m:r>
              <w:rPr>
                <w:rFonts w:ascii="Cambria Math" w:hAnsi="Cambria Math"/>
                <w:lang w:val="es-CL"/>
              </w:rPr>
              <m:t>T</m:t>
            </m:r>
          </m:sup>
        </m:sSup>
      </m:oMath>
      <w:r w:rsidR="0053237A" w:rsidRPr="00757FEA">
        <w:rPr>
          <w:lang w:val="es-CL"/>
        </w:rPr>
        <w:t>.</w:t>
      </w:r>
    </w:p>
    <w:p w14:paraId="1957385B" w14:textId="77777777" w:rsidR="0053237A" w:rsidRPr="000C7D28" w:rsidRDefault="0053237A" w:rsidP="0053237A">
      <w:pPr>
        <w:rPr>
          <w:lang w:val="es-CL"/>
        </w:rPr>
      </w:pPr>
    </w:p>
    <w:p w14:paraId="4219A864" w14:textId="77777777" w:rsidR="0053237A" w:rsidRPr="000C7D28" w:rsidRDefault="0053237A" w:rsidP="0053237A">
      <w:pPr>
        <w:spacing w:after="120"/>
        <w:rPr>
          <w:lang w:val="es-CL"/>
        </w:rPr>
      </w:pPr>
      <w:r w:rsidRPr="000C7D28">
        <w:rPr>
          <w:rFonts w:ascii="Arial" w:hAnsi="Arial" w:cs="Arial"/>
          <w:b/>
          <w:sz w:val="22"/>
          <w:szCs w:val="22"/>
          <w:lang w:val="es-CL"/>
        </w:rPr>
        <w:t>Escalares</w:t>
      </w:r>
    </w:p>
    <w:p w14:paraId="6D5DDA0B" w14:textId="77777777" w:rsidR="0053237A" w:rsidRPr="00757FEA" w:rsidRDefault="00DC0BD4" w:rsidP="0053237A">
      <w:pPr>
        <w:rPr>
          <w:lang w:val="es-CL"/>
        </w:rPr>
      </w:pPr>
      <m:oMath>
        <m:sSub>
          <m:sSubPr>
            <m:ctrlPr>
              <w:rPr>
                <w:rFonts w:ascii="Cambria Math" w:hAnsi="Cambria Math"/>
                <w:iCs/>
                <w:lang w:val="es-CL"/>
              </w:rPr>
            </m:ctrlPr>
          </m:sSubPr>
          <m:e>
            <m:r>
              <w:rPr>
                <w:rFonts w:ascii="Cambria Math" w:hAnsi="Cambria Math"/>
                <w:lang w:val="es-CL"/>
              </w:rPr>
              <m:t>x</m:t>
            </m:r>
          </m:e>
          <m:sub>
            <m:r>
              <w:rPr>
                <w:rFonts w:ascii="Cambria Math" w:hAnsi="Cambria Math"/>
                <w:lang w:val="es-CL"/>
              </w:rPr>
              <m:t>k</m:t>
            </m:r>
          </m:sub>
        </m:sSub>
      </m:oMath>
      <w:r w:rsidR="0053237A" w:rsidRPr="00757FEA">
        <w:rPr>
          <w:lang w:val="es-CL"/>
        </w:rPr>
        <w:tab/>
      </w:r>
      <w:r w:rsidR="0053237A" w:rsidRPr="00757FEA">
        <w:rPr>
          <w:lang w:val="es-CL"/>
        </w:rPr>
        <w:tab/>
        <w:t xml:space="preserve">: </w:t>
      </w:r>
      <w:r w:rsidR="0053237A" w:rsidRPr="00757FEA">
        <w:rPr>
          <w:i/>
          <w:lang w:val="es-CL"/>
        </w:rPr>
        <w:t>k</w:t>
      </w:r>
      <w:r w:rsidR="0053237A" w:rsidRPr="00757FEA">
        <w:rPr>
          <w:lang w:val="es-CL"/>
        </w:rPr>
        <w:t>-ésima variable de estado.</w:t>
      </w:r>
    </w:p>
    <w:p w14:paraId="4482D068" w14:textId="77777777" w:rsidR="0053237A" w:rsidRPr="00757FEA" w:rsidRDefault="00DC0BD4" w:rsidP="0053237A">
      <w:pPr>
        <w:rPr>
          <w:lang w:val="es-CL"/>
        </w:rPr>
      </w:pPr>
      <m:oMath>
        <m:sSub>
          <m:sSubPr>
            <m:ctrlPr>
              <w:rPr>
                <w:rFonts w:ascii="Cambria Math" w:hAnsi="Cambria Math"/>
                <w:iCs/>
                <w:lang w:val="es-CL"/>
              </w:rPr>
            </m:ctrlPr>
          </m:sSubPr>
          <m:e>
            <m:r>
              <w:rPr>
                <w:rFonts w:ascii="Cambria Math" w:hAnsi="Cambria Math"/>
                <w:lang w:val="es-CL"/>
              </w:rPr>
              <m:t>dx</m:t>
            </m:r>
          </m:e>
          <m:sub>
            <m:r>
              <w:rPr>
                <w:rFonts w:ascii="Cambria Math" w:hAnsi="Cambria Math"/>
                <w:lang w:val="es-CL"/>
              </w:rPr>
              <m:t>k</m:t>
            </m:r>
          </m:sub>
        </m:sSub>
        <m:r>
          <w:rPr>
            <w:rFonts w:ascii="Cambria Math" w:hAnsi="Cambria Math"/>
            <w:lang w:val="es-CL"/>
          </w:rPr>
          <m:t>/dt=</m:t>
        </m:r>
        <m:sSub>
          <m:sSubPr>
            <m:ctrlPr>
              <w:rPr>
                <w:rFonts w:ascii="Cambria Math" w:hAnsi="Cambria Math"/>
                <w:iCs/>
                <w:lang w:val="es-CL"/>
              </w:rPr>
            </m:ctrlPr>
          </m:sSubPr>
          <m:e>
            <m:acc>
              <m:accPr>
                <m:chr m:val="̇"/>
                <m:ctrlPr>
                  <w:rPr>
                    <w:rFonts w:ascii="Cambria Math" w:hAnsi="Cambria Math"/>
                    <w:i/>
                    <w:lang w:val="es-CL"/>
                  </w:rPr>
                </m:ctrlPr>
              </m:accPr>
              <m:e>
                <m:r>
                  <w:rPr>
                    <w:rFonts w:ascii="Cambria Math" w:hAnsi="Cambria Math"/>
                    <w:lang w:val="es-CL"/>
                  </w:rPr>
                  <m:t>x</m:t>
                </m:r>
              </m:e>
            </m:acc>
          </m:e>
          <m:sub>
            <m:r>
              <w:rPr>
                <w:rFonts w:ascii="Cambria Math" w:hAnsi="Cambria Math"/>
                <w:lang w:val="es-CL"/>
              </w:rPr>
              <m:t>k</m:t>
            </m:r>
          </m:sub>
        </m:sSub>
      </m:oMath>
      <w:r w:rsidR="0053237A" w:rsidRPr="00757FEA">
        <w:rPr>
          <w:lang w:val="es-CL"/>
        </w:rPr>
        <w:tab/>
        <w:t xml:space="preserve">: derivada de la </w:t>
      </w:r>
      <w:r w:rsidR="0053237A" w:rsidRPr="00757FEA">
        <w:rPr>
          <w:i/>
          <w:lang w:val="es-CL"/>
        </w:rPr>
        <w:t>k</w:t>
      </w:r>
      <w:r w:rsidR="0053237A" w:rsidRPr="00757FEA">
        <w:rPr>
          <w:lang w:val="es-CL"/>
        </w:rPr>
        <w:t>-ésima variable de estado.</w:t>
      </w:r>
    </w:p>
    <w:p w14:paraId="6981FBB9" w14:textId="77777777" w:rsidR="0053237A" w:rsidRPr="00757FEA" w:rsidRDefault="00DC0BD4" w:rsidP="0053237A">
      <w:pPr>
        <w:rPr>
          <w:lang w:val="es-CL"/>
        </w:rPr>
      </w:pPr>
      <m:oMath>
        <m:sSub>
          <m:sSubPr>
            <m:ctrlPr>
              <w:rPr>
                <w:rFonts w:ascii="Cambria Math" w:hAnsi="Cambria Math"/>
                <w:iCs/>
                <w:lang w:val="es-CL"/>
              </w:rPr>
            </m:ctrlPr>
          </m:sSubPr>
          <m:e>
            <m:r>
              <w:rPr>
                <w:rFonts w:ascii="Cambria Math" w:hAnsi="Cambria Math"/>
                <w:lang w:val="es-CL"/>
              </w:rPr>
              <m:t>a</m:t>
            </m:r>
          </m:e>
          <m:sub>
            <m:r>
              <w:rPr>
                <w:rFonts w:ascii="Cambria Math" w:hAnsi="Cambria Math"/>
                <w:lang w:val="es-CL"/>
              </w:rPr>
              <m:t>k</m:t>
            </m:r>
          </m:sub>
        </m:sSub>
      </m:oMath>
      <w:r w:rsidR="0053237A" w:rsidRPr="00757FEA">
        <w:rPr>
          <w:lang w:val="es-CL"/>
        </w:rPr>
        <w:tab/>
      </w:r>
      <w:r w:rsidR="0053237A" w:rsidRPr="00757FEA">
        <w:rPr>
          <w:lang w:val="es-CL"/>
        </w:rPr>
        <w:tab/>
        <w:t xml:space="preserve">: </w:t>
      </w:r>
      <w:r w:rsidR="0053237A" w:rsidRPr="00757FEA">
        <w:rPr>
          <w:i/>
          <w:lang w:val="es-CL"/>
        </w:rPr>
        <w:t>k</w:t>
      </w:r>
      <w:r w:rsidR="0053237A" w:rsidRPr="00757FEA">
        <w:rPr>
          <w:lang w:val="es-CL"/>
        </w:rPr>
        <w:t xml:space="preserve">-ésimo coeficiente del polinomio característico de </w:t>
      </w:r>
      <m:oMath>
        <m:r>
          <m:rPr>
            <m:sty m:val="b"/>
          </m:rPr>
          <w:rPr>
            <w:rFonts w:ascii="Cambria Math" w:hAnsi="Cambria Math"/>
            <w:lang w:val="es-CL"/>
          </w:rPr>
          <m:t>A</m:t>
        </m:r>
      </m:oMath>
      <w:r w:rsidR="0053237A" w:rsidRPr="00757FEA">
        <w:rPr>
          <w:lang w:val="es-CL"/>
        </w:rPr>
        <w:t>.</w:t>
      </w:r>
    </w:p>
    <w:p w14:paraId="3AA2CF29" w14:textId="77777777" w:rsidR="0053237A" w:rsidRPr="00757FEA" w:rsidRDefault="00DC0BD4" w:rsidP="0053237A">
      <w:pPr>
        <w:rPr>
          <w:lang w:val="es-CL"/>
        </w:rPr>
      </w:pPr>
      <m:oMath>
        <m:sSub>
          <m:sSubPr>
            <m:ctrlPr>
              <w:rPr>
                <w:rFonts w:ascii="Cambria Math" w:hAnsi="Cambria Math"/>
                <w:iCs/>
                <w:lang w:val="es-CL"/>
              </w:rPr>
            </m:ctrlPr>
          </m:sSubPr>
          <m:e>
            <m:r>
              <m:rPr>
                <m:sty m:val="p"/>
              </m:rPr>
              <w:rPr>
                <w:rFonts w:ascii="Cambria Math" w:hAnsi="Cambria Math"/>
                <w:lang w:val="es-CL"/>
              </w:rPr>
              <m:t>λ</m:t>
            </m:r>
          </m:e>
          <m:sub>
            <m:r>
              <w:rPr>
                <w:rFonts w:ascii="Cambria Math" w:hAnsi="Cambria Math"/>
                <w:lang w:val="es-CL"/>
              </w:rPr>
              <m:t>k</m:t>
            </m:r>
          </m:sub>
        </m:sSub>
      </m:oMath>
      <w:r w:rsidR="0053237A" w:rsidRPr="00757FEA">
        <w:rPr>
          <w:lang w:val="es-CL"/>
        </w:rPr>
        <w:tab/>
      </w:r>
      <w:r w:rsidR="0053237A" w:rsidRPr="00757FEA">
        <w:rPr>
          <w:lang w:val="es-CL"/>
        </w:rPr>
        <w:tab/>
        <w:t xml:space="preserve">: </w:t>
      </w:r>
      <w:r w:rsidR="0053237A" w:rsidRPr="00757FEA">
        <w:rPr>
          <w:i/>
          <w:lang w:val="es-CL"/>
        </w:rPr>
        <w:t>k</w:t>
      </w:r>
      <w:r w:rsidR="0053237A" w:rsidRPr="00757FEA">
        <w:rPr>
          <w:lang w:val="es-CL"/>
        </w:rPr>
        <w:t xml:space="preserve">-ésimo valor propio de </w:t>
      </w:r>
      <m:oMath>
        <m:r>
          <m:rPr>
            <m:sty m:val="b"/>
          </m:rPr>
          <w:rPr>
            <w:rFonts w:ascii="Cambria Math" w:hAnsi="Cambria Math"/>
            <w:lang w:val="es-CL"/>
          </w:rPr>
          <m:t>A</m:t>
        </m:r>
      </m:oMath>
      <w:r w:rsidR="0053237A" w:rsidRPr="00757FEA">
        <w:rPr>
          <w:lang w:val="es-CL"/>
        </w:rPr>
        <w:t>.</w:t>
      </w:r>
    </w:p>
    <w:p w14:paraId="12F22167" w14:textId="77777777" w:rsidR="0053237A" w:rsidRPr="00757FEA" w:rsidRDefault="00DC0BD4" w:rsidP="0053237A">
      <w:pPr>
        <w:rPr>
          <w:lang w:val="es-CL"/>
        </w:rPr>
      </w:pPr>
      <m:oMath>
        <m:sSubSup>
          <m:sSubSupPr>
            <m:ctrlPr>
              <w:rPr>
                <w:rFonts w:ascii="Cambria Math" w:hAnsi="Cambria Math"/>
                <w:iCs/>
                <w:lang w:val="es-CL"/>
              </w:rPr>
            </m:ctrlPr>
          </m:sSubSupPr>
          <m:e>
            <m:r>
              <m:rPr>
                <m:sty m:val="p"/>
              </m:rPr>
              <w:rPr>
                <w:rFonts w:ascii="Cambria Math" w:hAnsi="Cambria Math"/>
                <w:lang w:val="es-CL"/>
              </w:rPr>
              <m:t>λ</m:t>
            </m:r>
          </m:e>
          <m:sub>
            <m:r>
              <w:rPr>
                <w:rFonts w:ascii="Cambria Math" w:hAnsi="Cambria Math"/>
                <w:lang w:val="es-CL"/>
              </w:rPr>
              <m:t>k</m:t>
            </m:r>
          </m:sub>
          <m:sup>
            <m:r>
              <w:rPr>
                <w:rFonts w:ascii="Cambria Math" w:hAnsi="Cambria Math"/>
                <w:lang w:val="es-CL"/>
              </w:rPr>
              <m:t>*</m:t>
            </m:r>
          </m:sup>
        </m:sSubSup>
      </m:oMath>
      <w:r w:rsidR="0053237A">
        <w:rPr>
          <w:lang w:val="es-CL"/>
        </w:rPr>
        <w:tab/>
      </w:r>
      <w:r w:rsidR="0053237A" w:rsidRPr="00757FEA">
        <w:rPr>
          <w:lang w:val="es-CL"/>
        </w:rPr>
        <w:tab/>
        <w:t xml:space="preserve">: conjugado del </w:t>
      </w:r>
      <w:r w:rsidR="0053237A" w:rsidRPr="00757FEA">
        <w:rPr>
          <w:i/>
          <w:lang w:val="es-CL"/>
        </w:rPr>
        <w:t>k</w:t>
      </w:r>
      <w:r w:rsidR="0053237A" w:rsidRPr="00757FEA">
        <w:rPr>
          <w:lang w:val="es-CL"/>
        </w:rPr>
        <w:t xml:space="preserve">-ésimo valor propio de </w:t>
      </w:r>
      <m:oMath>
        <m:r>
          <m:rPr>
            <m:sty m:val="b"/>
          </m:rPr>
          <w:rPr>
            <w:rFonts w:ascii="Cambria Math" w:hAnsi="Cambria Math"/>
            <w:lang w:val="es-CL"/>
          </w:rPr>
          <m:t>A</m:t>
        </m:r>
      </m:oMath>
      <w:r w:rsidR="0053237A" w:rsidRPr="00757FEA">
        <w:rPr>
          <w:lang w:val="es-CL"/>
        </w:rPr>
        <w:t>.</w:t>
      </w:r>
    </w:p>
    <w:p w14:paraId="6DF82729" w14:textId="77777777" w:rsidR="0053237A" w:rsidRPr="00757FEA" w:rsidRDefault="00DC0BD4" w:rsidP="0053237A">
      <w:pPr>
        <w:rPr>
          <w:lang w:val="es-CL"/>
        </w:rPr>
      </w:pPr>
      <m:oMath>
        <m:sSub>
          <m:sSubPr>
            <m:ctrlPr>
              <w:rPr>
                <w:rFonts w:ascii="Cambria Math" w:hAnsi="Cambria Math"/>
                <w:iCs/>
                <w:lang w:val="es-CL"/>
              </w:rPr>
            </m:ctrlPr>
          </m:sSubPr>
          <m:e>
            <m:r>
              <m:rPr>
                <m:sty m:val="p"/>
              </m:rPr>
              <w:rPr>
                <w:rFonts w:ascii="Cambria Math" w:hAnsi="Cambria Math"/>
                <w:lang w:val="es-CL"/>
              </w:rPr>
              <m:t>λ</m:t>
            </m:r>
          </m:e>
          <m:sub>
            <m:r>
              <w:rPr>
                <w:rFonts w:ascii="Cambria Math" w:hAnsi="Cambria Math"/>
                <w:lang w:val="es-CL"/>
              </w:rPr>
              <m:t>ij</m:t>
            </m:r>
          </m:sub>
        </m:sSub>
      </m:oMath>
      <w:r w:rsidR="0053237A" w:rsidRPr="00757FEA">
        <w:rPr>
          <w:lang w:val="es-CL"/>
        </w:rPr>
        <w:tab/>
      </w:r>
      <w:r w:rsidR="0053237A" w:rsidRPr="00757FEA">
        <w:rPr>
          <w:lang w:val="es-CL"/>
        </w:rPr>
        <w:tab/>
        <w:t xml:space="preserve">: ganancia relativa entre la entrada </w:t>
      </w:r>
      <w:r w:rsidR="0053237A" w:rsidRPr="00757FEA">
        <w:rPr>
          <w:i/>
          <w:lang w:val="es-CL"/>
        </w:rPr>
        <w:t>i</w:t>
      </w:r>
      <w:r w:rsidR="0053237A" w:rsidRPr="00757FEA">
        <w:rPr>
          <w:lang w:val="es-CL"/>
        </w:rPr>
        <w:t xml:space="preserve">-ésima y la salida </w:t>
      </w:r>
      <w:r w:rsidR="0053237A" w:rsidRPr="00757FEA">
        <w:rPr>
          <w:i/>
          <w:lang w:val="es-CL"/>
        </w:rPr>
        <w:t>j</w:t>
      </w:r>
      <w:r w:rsidR="0053237A" w:rsidRPr="00757FEA">
        <w:rPr>
          <w:lang w:val="es-CL"/>
        </w:rPr>
        <w:t>-ésima.</w:t>
      </w:r>
    </w:p>
    <w:p w14:paraId="64033951" w14:textId="77777777" w:rsidR="0053237A" w:rsidRPr="00757FEA" w:rsidRDefault="0053237A" w:rsidP="0053237A">
      <w:pPr>
        <w:rPr>
          <w:lang w:val="es-CL"/>
        </w:rPr>
      </w:pPr>
      <m:oMath>
        <m:r>
          <w:rPr>
            <w:rFonts w:ascii="Cambria Math" w:hAnsi="Cambria Math"/>
            <w:lang w:val="es-CL"/>
          </w:rPr>
          <m:t>l(s)</m:t>
        </m:r>
      </m:oMath>
      <w:r w:rsidRPr="00757FEA">
        <w:rPr>
          <w:lang w:val="es-CL"/>
        </w:rPr>
        <w:tab/>
      </w:r>
      <w:r w:rsidRPr="00757FEA">
        <w:rPr>
          <w:lang w:val="es-CL"/>
        </w:rPr>
        <w:tab/>
        <w:t>: función de transferencia en L.D.</w:t>
      </w:r>
    </w:p>
    <w:p w14:paraId="6ABAC824" w14:textId="77777777" w:rsidR="0053237A" w:rsidRPr="00757FEA" w:rsidRDefault="00DC0BD4" w:rsidP="0053237A">
      <w:pPr>
        <w:rPr>
          <w:lang w:val="es-CL"/>
        </w:rPr>
      </w:pPr>
      <m:oMath>
        <m:sSub>
          <m:sSubPr>
            <m:ctrlPr>
              <w:rPr>
                <w:rFonts w:ascii="Cambria Math" w:hAnsi="Cambria Math"/>
                <w:iCs/>
                <w:lang w:val="es-CL"/>
              </w:rPr>
            </m:ctrlPr>
          </m:sSubPr>
          <m:e>
            <m:r>
              <w:rPr>
                <w:rFonts w:ascii="Cambria Math" w:hAnsi="Cambria Math"/>
                <w:lang w:val="es-CL"/>
              </w:rPr>
              <m:t>d</m:t>
            </m:r>
          </m:e>
          <m:sub>
            <m:r>
              <w:rPr>
                <w:rFonts w:ascii="Cambria Math" w:hAnsi="Cambria Math"/>
                <w:lang w:val="es-CL"/>
              </w:rPr>
              <m:t>ij</m:t>
            </m:r>
          </m:sub>
        </m:sSub>
      </m:oMath>
      <w:r w:rsidR="0053237A" w:rsidRPr="00757FEA">
        <w:rPr>
          <w:lang w:val="es-CL"/>
        </w:rPr>
        <w:tab/>
      </w:r>
      <w:r w:rsidR="0053237A" w:rsidRPr="00757FEA">
        <w:rPr>
          <w:lang w:val="es-CL"/>
        </w:rPr>
        <w:tab/>
        <w:t xml:space="preserve">: elemento </w:t>
      </w:r>
      <w:r w:rsidR="0053237A" w:rsidRPr="00757FEA">
        <w:rPr>
          <w:i/>
          <w:lang w:val="es-CL"/>
        </w:rPr>
        <w:t>ij</w:t>
      </w:r>
      <w:r w:rsidR="0053237A" w:rsidRPr="00757FEA">
        <w:rPr>
          <w:lang w:val="es-CL"/>
        </w:rPr>
        <w:t xml:space="preserve"> de la matriz </w:t>
      </w:r>
      <m:oMath>
        <m:r>
          <m:rPr>
            <m:sty m:val="b"/>
          </m:rPr>
          <w:rPr>
            <w:rFonts w:ascii="Cambria Math" w:hAnsi="Cambria Math"/>
            <w:lang w:val="es-CL"/>
          </w:rPr>
          <m:t>D</m:t>
        </m:r>
      </m:oMath>
      <w:r w:rsidR="0053237A" w:rsidRPr="00757FEA">
        <w:rPr>
          <w:lang w:val="es-CL"/>
        </w:rPr>
        <w:t>.</w:t>
      </w:r>
    </w:p>
    <w:p w14:paraId="1A9D069D" w14:textId="77777777" w:rsidR="0053237A" w:rsidRPr="00717C2C" w:rsidRDefault="00DC0BD4" w:rsidP="0053237A">
      <w:pPr>
        <w:rPr>
          <w:lang w:val="pt-BR"/>
        </w:rPr>
      </w:pPr>
      <m:oMath>
        <m:sSub>
          <m:sSubPr>
            <m:ctrlPr>
              <w:rPr>
                <w:rFonts w:ascii="Cambria Math" w:hAnsi="Cambria Math"/>
                <w:iCs/>
                <w:lang w:val="es-CL"/>
              </w:rPr>
            </m:ctrlPr>
          </m:sSubPr>
          <m:e>
            <m:r>
              <w:rPr>
                <w:rFonts w:ascii="Cambria Math" w:hAnsi="Cambria Math"/>
                <w:lang w:val="es-CL"/>
              </w:rPr>
              <m:t>h</m:t>
            </m:r>
          </m:e>
          <m:sub>
            <m:r>
              <w:rPr>
                <w:rFonts w:ascii="Cambria Math" w:hAnsi="Cambria Math"/>
                <w:lang w:val="es-CL"/>
              </w:rPr>
              <m:t>ij</m:t>
            </m:r>
          </m:sub>
        </m:sSub>
        <m:r>
          <w:rPr>
            <w:rFonts w:ascii="Cambria Math" w:hAnsi="Cambria Math"/>
            <w:lang w:val="es-CL"/>
          </w:rPr>
          <m:t>(s)</m:t>
        </m:r>
      </m:oMath>
      <w:r w:rsidR="0053237A" w:rsidRPr="00717C2C">
        <w:rPr>
          <w:lang w:val="pt-BR"/>
        </w:rPr>
        <w:tab/>
      </w:r>
      <w:r w:rsidR="0053237A" w:rsidRPr="00717C2C">
        <w:rPr>
          <w:lang w:val="pt-BR"/>
        </w:rPr>
        <w:tab/>
        <w:t xml:space="preserve">: elemento </w:t>
      </w:r>
      <w:r w:rsidR="0053237A" w:rsidRPr="00717C2C">
        <w:rPr>
          <w:i/>
          <w:lang w:val="pt-BR"/>
        </w:rPr>
        <w:t>ij</w:t>
      </w:r>
      <w:r w:rsidR="0053237A" w:rsidRPr="00717C2C">
        <w:rPr>
          <w:lang w:val="pt-BR"/>
        </w:rPr>
        <w:t xml:space="preserve"> de la matriz </w:t>
      </w:r>
      <m:oMath>
        <m:r>
          <m:rPr>
            <m:sty m:val="b"/>
          </m:rPr>
          <w:rPr>
            <w:rFonts w:ascii="Cambria Math" w:hAnsi="Cambria Math"/>
            <w:lang w:val="pt-BR"/>
          </w:rPr>
          <m:t>H</m:t>
        </m:r>
        <m:r>
          <w:rPr>
            <w:rFonts w:ascii="Cambria Math" w:hAnsi="Cambria Math"/>
            <w:lang w:val="pt-BR"/>
          </w:rPr>
          <m:t>(s)</m:t>
        </m:r>
      </m:oMath>
      <w:r w:rsidR="0053237A" w:rsidRPr="00717C2C">
        <w:rPr>
          <w:lang w:val="pt-BR"/>
        </w:rPr>
        <w:t>.</w:t>
      </w:r>
    </w:p>
    <w:p w14:paraId="15138057" w14:textId="77777777" w:rsidR="0053237A" w:rsidRPr="00717C2C" w:rsidRDefault="00DC0BD4" w:rsidP="0053237A">
      <w:pPr>
        <w:rPr>
          <w:lang w:val="pt-BR"/>
        </w:rPr>
      </w:pPr>
      <m:oMath>
        <m:sSubSup>
          <m:sSubSupPr>
            <m:ctrlPr>
              <w:rPr>
                <w:rFonts w:ascii="Cambria Math" w:hAnsi="Cambria Math"/>
                <w:iCs/>
                <w:lang w:val="es-CL"/>
              </w:rPr>
            </m:ctrlPr>
          </m:sSubSupPr>
          <m:e>
            <m:r>
              <w:rPr>
                <w:rFonts w:ascii="Cambria Math" w:hAnsi="Cambria Math"/>
                <w:lang w:val="es-CL"/>
              </w:rPr>
              <m:t>h</m:t>
            </m:r>
          </m:e>
          <m:sub>
            <m:r>
              <w:rPr>
                <w:rFonts w:ascii="Cambria Math" w:hAnsi="Cambria Math"/>
                <w:lang w:val="es-CL"/>
              </w:rPr>
              <m:t>ij</m:t>
            </m:r>
          </m:sub>
          <m:sup>
            <m:r>
              <m:rPr>
                <m:sty m:val="p"/>
              </m:rPr>
              <w:rPr>
                <w:rFonts w:ascii="Cambria Math" w:hAnsi="Cambria Math"/>
                <w:lang w:val="pt-BR"/>
              </w:rPr>
              <m:t>†</m:t>
            </m:r>
          </m:sup>
        </m:sSubSup>
        <m:r>
          <w:rPr>
            <w:rFonts w:ascii="Cambria Math" w:hAnsi="Cambria Math"/>
            <w:lang w:val="es-CL"/>
          </w:rPr>
          <m:t>(s)</m:t>
        </m:r>
      </m:oMath>
      <w:r w:rsidR="0053237A" w:rsidRPr="00717C2C">
        <w:rPr>
          <w:lang w:val="pt-BR"/>
        </w:rPr>
        <w:tab/>
      </w:r>
      <w:r w:rsidR="0053237A" w:rsidRPr="00717C2C">
        <w:rPr>
          <w:lang w:val="pt-BR"/>
        </w:rPr>
        <w:tab/>
        <w:t xml:space="preserve">: elemento </w:t>
      </w:r>
      <w:r w:rsidR="0053237A" w:rsidRPr="00717C2C">
        <w:rPr>
          <w:i/>
          <w:lang w:val="pt-BR"/>
        </w:rPr>
        <w:t>ij</w:t>
      </w:r>
      <w:r w:rsidR="0053237A" w:rsidRPr="00717C2C">
        <w:rPr>
          <w:lang w:val="pt-BR"/>
        </w:rPr>
        <w:t xml:space="preserve"> de la matriz</w:t>
      </w:r>
      <w:r w:rsidR="0053237A">
        <w:rPr>
          <w:lang w:val="pt-BR"/>
        </w:rPr>
        <w:t xml:space="preserve"> pseudo inversa</w:t>
      </w:r>
      <w:r w:rsidR="0053237A" w:rsidRPr="00717C2C">
        <w:rPr>
          <w:lang w:val="pt-BR"/>
        </w:rPr>
        <w:t xml:space="preserve"> </w:t>
      </w:r>
      <m:oMath>
        <m:sSup>
          <m:sSupPr>
            <m:ctrlPr>
              <w:rPr>
                <w:rFonts w:ascii="Cambria Math" w:hAnsi="Cambria Math"/>
                <w:b/>
                <w:bCs/>
                <w:iCs/>
                <w:lang w:val="pt-BR"/>
              </w:rPr>
            </m:ctrlPr>
          </m:sSupPr>
          <m:e>
            <m:r>
              <m:rPr>
                <m:sty m:val="b"/>
              </m:rPr>
              <w:rPr>
                <w:rFonts w:ascii="Cambria Math" w:hAnsi="Cambria Math"/>
                <w:lang w:val="pt-BR"/>
              </w:rPr>
              <m:t>H</m:t>
            </m:r>
          </m:e>
          <m:sup>
            <m:r>
              <m:rPr>
                <m:sty m:val="p"/>
              </m:rPr>
              <w:rPr>
                <w:rFonts w:ascii="Cambria Math" w:hAnsi="Cambria Math"/>
                <w:lang w:val="pt-BR"/>
              </w:rPr>
              <m:t>†</m:t>
            </m:r>
          </m:sup>
        </m:sSup>
        <m:d>
          <m:dPr>
            <m:ctrlPr>
              <w:rPr>
                <w:rFonts w:ascii="Cambria Math" w:hAnsi="Cambria Math"/>
                <w:iCs/>
                <w:lang w:val="pt-BR"/>
              </w:rPr>
            </m:ctrlPr>
          </m:dPr>
          <m:e>
            <m:r>
              <w:rPr>
                <w:rFonts w:ascii="Cambria Math" w:hAnsi="Cambria Math"/>
                <w:lang w:val="pt-BR"/>
              </w:rPr>
              <m:t>s</m:t>
            </m:r>
          </m:e>
        </m:d>
        <m:r>
          <m:rPr>
            <m:sty m:val="p"/>
          </m:rPr>
          <w:rPr>
            <w:rFonts w:ascii="Cambria Math" w:hAnsi="Cambria Math"/>
            <w:lang w:val="pt-BR"/>
          </w:rPr>
          <m:t>=</m:t>
        </m:r>
        <m:sSup>
          <m:sSupPr>
            <m:ctrlPr>
              <w:rPr>
                <w:rFonts w:ascii="Cambria Math" w:hAnsi="Cambria Math"/>
                <w:iCs/>
                <w:lang w:val="pt-BR"/>
              </w:rPr>
            </m:ctrlPr>
          </m:sSupPr>
          <m:e>
            <m:r>
              <m:rPr>
                <m:sty m:val="b"/>
              </m:rPr>
              <w:rPr>
                <w:rFonts w:ascii="Cambria Math" w:hAnsi="Cambria Math"/>
                <w:lang w:val="pt-BR"/>
              </w:rPr>
              <m:t>H</m:t>
            </m:r>
            <m:r>
              <w:rPr>
                <w:rFonts w:ascii="Cambria Math" w:hAnsi="Cambria Math"/>
                <w:lang w:val="pt-BR"/>
              </w:rPr>
              <m:t>(s)</m:t>
            </m:r>
          </m:e>
          <m:sup>
            <m:r>
              <w:rPr>
                <w:rFonts w:ascii="Cambria Math" w:hAnsi="Cambria Math"/>
                <w:lang w:val="pt-BR"/>
              </w:rPr>
              <m:t>-1</m:t>
            </m:r>
          </m:sup>
        </m:sSup>
      </m:oMath>
      <w:r w:rsidR="0053237A">
        <w:rPr>
          <w:iCs/>
          <w:lang w:val="pt-BR"/>
        </w:rPr>
        <w:t xml:space="preserve"> si </w:t>
      </w:r>
      <m:oMath>
        <m:r>
          <m:rPr>
            <m:sty m:val="b"/>
          </m:rPr>
          <w:rPr>
            <w:rFonts w:ascii="Cambria Math" w:hAnsi="Cambria Math"/>
            <w:lang w:val="pt-BR"/>
          </w:rPr>
          <m:t>H</m:t>
        </m:r>
        <m:r>
          <w:rPr>
            <w:rFonts w:ascii="Cambria Math" w:hAnsi="Cambria Math"/>
            <w:lang w:val="pt-BR"/>
          </w:rPr>
          <m:t>(s)</m:t>
        </m:r>
      </m:oMath>
      <w:r w:rsidR="0053237A">
        <w:rPr>
          <w:iCs/>
          <w:lang w:val="pt-BR"/>
        </w:rPr>
        <w:t xml:space="preserve"> es cuadrada</w:t>
      </w:r>
      <w:r w:rsidR="0053237A" w:rsidRPr="00717C2C">
        <w:rPr>
          <w:lang w:val="pt-BR"/>
        </w:rPr>
        <w:t>.</w:t>
      </w:r>
    </w:p>
    <w:p w14:paraId="282F5223" w14:textId="77777777" w:rsidR="0053237A" w:rsidRPr="00717C2C" w:rsidRDefault="0053237A" w:rsidP="0053237A">
      <w:pPr>
        <w:rPr>
          <w:lang w:val="pt-BR"/>
        </w:rPr>
      </w:pPr>
      <m:oMath>
        <m:r>
          <m:rPr>
            <m:nor/>
          </m:rPr>
          <w:rPr>
            <w:rFonts w:ascii="Courier New" w:hAnsi="Courier New" w:cs="Courier New"/>
            <w:iCs/>
            <w:lang w:val="es-CL"/>
          </w:rPr>
          <m:t>rango</m:t>
        </m:r>
        <m:r>
          <w:rPr>
            <w:rFonts w:ascii="Cambria Math" w:hAnsi="Cambria Math"/>
            <w:lang w:val="es-CL"/>
          </w:rPr>
          <m:t>{</m:t>
        </m:r>
        <m:r>
          <m:rPr>
            <m:sty m:val="b"/>
          </m:rPr>
          <w:rPr>
            <w:rFonts w:ascii="Cambria Math" w:hAnsi="Cambria Math"/>
            <w:lang w:val="es-CL"/>
          </w:rPr>
          <m:t>P</m:t>
        </m:r>
        <m:d>
          <m:dPr>
            <m:ctrlPr>
              <w:rPr>
                <w:rFonts w:ascii="Cambria Math" w:hAnsi="Cambria Math"/>
                <w:i/>
                <w:iCs/>
                <w:lang w:val="es-CL"/>
              </w:rPr>
            </m:ctrlPr>
          </m:dPr>
          <m:e>
            <m:r>
              <w:rPr>
                <w:rFonts w:ascii="Cambria Math" w:hAnsi="Cambria Math"/>
                <w:lang w:val="es-CL"/>
              </w:rPr>
              <m:t>s</m:t>
            </m:r>
          </m:e>
        </m:d>
        <m:r>
          <w:rPr>
            <w:rFonts w:ascii="Cambria Math" w:hAnsi="Cambria Math"/>
            <w:lang w:val="es-CL"/>
          </w:rPr>
          <m:t>}</m:t>
        </m:r>
      </m:oMath>
      <w:r w:rsidRPr="00717C2C">
        <w:rPr>
          <w:lang w:val="pt-BR"/>
        </w:rPr>
        <w:tab/>
        <w:t xml:space="preserve">: rango de la matriz </w:t>
      </w:r>
      <m:oMath>
        <m:r>
          <m:rPr>
            <m:sty m:val="b"/>
          </m:rPr>
          <w:rPr>
            <w:rFonts w:ascii="Cambria Math" w:hAnsi="Cambria Math"/>
            <w:lang w:val="es-CL"/>
          </w:rPr>
          <m:t>P</m:t>
        </m:r>
        <m:d>
          <m:dPr>
            <m:ctrlPr>
              <w:rPr>
                <w:rFonts w:ascii="Cambria Math" w:hAnsi="Cambria Math"/>
                <w:i/>
                <w:iCs/>
                <w:lang w:val="es-CL"/>
              </w:rPr>
            </m:ctrlPr>
          </m:dPr>
          <m:e>
            <m:r>
              <w:rPr>
                <w:rFonts w:ascii="Cambria Math" w:hAnsi="Cambria Math"/>
                <w:lang w:val="es-CL"/>
              </w:rPr>
              <m:t>s</m:t>
            </m:r>
          </m:e>
        </m:d>
      </m:oMath>
      <w:r w:rsidRPr="00717C2C">
        <w:rPr>
          <w:lang w:val="pt-BR"/>
        </w:rPr>
        <w:t>.</w:t>
      </w:r>
    </w:p>
    <w:p w14:paraId="3A6EDBF6" w14:textId="77777777" w:rsidR="0053237A" w:rsidRPr="00717C2C" w:rsidRDefault="0053237A" w:rsidP="0053237A">
      <w:pPr>
        <w:rPr>
          <w:lang w:val="pt-BR"/>
        </w:rPr>
      </w:pPr>
      <m:oMath>
        <m:r>
          <m:rPr>
            <m:nor/>
          </m:rPr>
          <w:rPr>
            <w:rFonts w:ascii="Courier New" w:hAnsi="Courier New" w:cs="Courier New"/>
            <w:iCs/>
            <w:lang w:val="es-CL"/>
          </w:rPr>
          <m:t>det</m:t>
        </m:r>
        <m:r>
          <w:rPr>
            <w:rFonts w:ascii="Cambria Math" w:hAnsi="Cambria Math"/>
            <w:lang w:val="es-CL"/>
          </w:rPr>
          <m:t>{</m:t>
        </m:r>
        <m:r>
          <m:rPr>
            <m:sty m:val="b"/>
          </m:rPr>
          <w:rPr>
            <w:rFonts w:ascii="Cambria Math" w:hAnsi="Cambria Math"/>
            <w:lang w:val="es-CL"/>
          </w:rPr>
          <m:t>P</m:t>
        </m:r>
        <m:d>
          <m:dPr>
            <m:ctrlPr>
              <w:rPr>
                <w:rFonts w:ascii="Cambria Math" w:hAnsi="Cambria Math"/>
                <w:i/>
                <w:iCs/>
                <w:lang w:val="es-CL"/>
              </w:rPr>
            </m:ctrlPr>
          </m:dPr>
          <m:e>
            <m:r>
              <w:rPr>
                <w:rFonts w:ascii="Cambria Math" w:hAnsi="Cambria Math"/>
                <w:lang w:val="es-CL"/>
              </w:rPr>
              <m:t>s</m:t>
            </m:r>
          </m:e>
        </m:d>
        <m:r>
          <w:rPr>
            <w:rFonts w:ascii="Cambria Math" w:hAnsi="Cambria Math"/>
            <w:lang w:val="es-CL"/>
          </w:rPr>
          <m:t>}</m:t>
        </m:r>
      </m:oMath>
      <w:r w:rsidRPr="00717C2C">
        <w:rPr>
          <w:lang w:val="pt-BR"/>
        </w:rPr>
        <w:tab/>
        <w:t xml:space="preserve">: determinante de la matriz </w:t>
      </w:r>
      <m:oMath>
        <m:r>
          <m:rPr>
            <m:sty m:val="b"/>
          </m:rPr>
          <w:rPr>
            <w:rFonts w:ascii="Cambria Math" w:hAnsi="Cambria Math"/>
            <w:lang w:val="es-CL"/>
          </w:rPr>
          <m:t>P</m:t>
        </m:r>
        <m:d>
          <m:dPr>
            <m:ctrlPr>
              <w:rPr>
                <w:rFonts w:ascii="Cambria Math" w:hAnsi="Cambria Math"/>
                <w:i/>
                <w:iCs/>
                <w:lang w:val="es-CL"/>
              </w:rPr>
            </m:ctrlPr>
          </m:dPr>
          <m:e>
            <m:r>
              <w:rPr>
                <w:rFonts w:ascii="Cambria Math" w:hAnsi="Cambria Math"/>
                <w:lang w:val="es-CL"/>
              </w:rPr>
              <m:t>s</m:t>
            </m:r>
          </m:e>
        </m:d>
      </m:oMath>
      <w:r w:rsidRPr="00717C2C">
        <w:rPr>
          <w:lang w:val="pt-BR"/>
        </w:rPr>
        <w:t>.</w:t>
      </w:r>
    </w:p>
    <w:p w14:paraId="49F93EA3" w14:textId="77777777" w:rsidR="0053237A" w:rsidRPr="00757FEA" w:rsidRDefault="0053237A" w:rsidP="0053237A">
      <w:pPr>
        <w:rPr>
          <w:lang w:val="es-CL"/>
        </w:rPr>
      </w:pPr>
      <m:oMath>
        <m:r>
          <m:rPr>
            <m:nor/>
          </m:rPr>
          <w:rPr>
            <w:rFonts w:ascii="Courier New" w:hAnsi="Courier New" w:cs="Courier New"/>
            <w:iCs/>
            <w:lang w:val="es-CL"/>
          </w:rPr>
          <m:t>arg</m:t>
        </m:r>
        <m:r>
          <w:rPr>
            <w:rFonts w:ascii="Cambria Math" w:hAnsi="Cambria Math"/>
            <w:lang w:val="es-CL"/>
          </w:rPr>
          <m:t>{</m:t>
        </m:r>
        <m:acc>
          <m:accPr>
            <m:chr m:val="⃗"/>
            <m:ctrlPr>
              <w:rPr>
                <w:rFonts w:ascii="Cambria Math" w:hAnsi="Cambria Math"/>
                <w:i/>
                <w:iCs/>
                <w:lang w:val="es-CL"/>
              </w:rPr>
            </m:ctrlPr>
          </m:accPr>
          <m:e>
            <m:r>
              <w:rPr>
                <w:rFonts w:ascii="Cambria Math" w:hAnsi="Cambria Math"/>
                <w:lang w:val="es-CL"/>
              </w:rPr>
              <m:t>x</m:t>
            </m:r>
          </m:e>
        </m:acc>
        <m:r>
          <w:rPr>
            <w:rFonts w:ascii="Cambria Math" w:hAnsi="Cambria Math"/>
            <w:lang w:val="es-CL"/>
          </w:rPr>
          <m:t>}</m:t>
        </m:r>
      </m:oMath>
      <w:r w:rsidRPr="00757FEA">
        <w:rPr>
          <w:lang w:val="es-CL"/>
        </w:rPr>
        <w:tab/>
        <w:t xml:space="preserve">: </w:t>
      </w:r>
      <w:r>
        <w:rPr>
          <w:lang w:val="es-CL"/>
        </w:rPr>
        <w:t>ángulo del número complejo</w:t>
      </w:r>
      <w:r w:rsidRPr="00757FEA">
        <w:rPr>
          <w:lang w:val="es-CL"/>
        </w:rPr>
        <w:t xml:space="preserve"> </w:t>
      </w:r>
      <m:oMath>
        <m:acc>
          <m:accPr>
            <m:chr m:val="⃗"/>
            <m:ctrlPr>
              <w:rPr>
                <w:rFonts w:ascii="Cambria Math" w:hAnsi="Cambria Math"/>
                <w:i/>
                <w:iCs/>
                <w:lang w:val="es-CL"/>
              </w:rPr>
            </m:ctrlPr>
          </m:accPr>
          <m:e>
            <m:r>
              <w:rPr>
                <w:rFonts w:ascii="Cambria Math" w:hAnsi="Cambria Math"/>
                <w:lang w:val="es-CL"/>
              </w:rPr>
              <m:t>x</m:t>
            </m:r>
          </m:e>
        </m:acc>
      </m:oMath>
      <w:r w:rsidRPr="00757FEA">
        <w:rPr>
          <w:lang w:val="es-CL"/>
        </w:rPr>
        <w:t>.</w:t>
      </w:r>
    </w:p>
    <w:p w14:paraId="79E4DDFC" w14:textId="77777777" w:rsidR="0053237A" w:rsidRPr="00717C2C" w:rsidRDefault="0053237A" w:rsidP="0053237A">
      <w:pPr>
        <w:rPr>
          <w:lang w:val="pt-BR"/>
        </w:rPr>
      </w:pPr>
      <m:oMath>
        <m:r>
          <m:rPr>
            <m:nor/>
          </m:rPr>
          <w:rPr>
            <w:rFonts w:ascii="Courier New" w:hAnsi="Courier New" w:cs="Courier New"/>
            <w:iCs/>
            <w:lang w:val="es-CL"/>
          </w:rPr>
          <m:t>tr</m:t>
        </m:r>
        <m:r>
          <w:rPr>
            <w:rFonts w:ascii="Cambria Math" w:hAnsi="Cambria Math"/>
            <w:lang w:val="es-CL"/>
          </w:rPr>
          <m:t>{</m:t>
        </m:r>
        <m:r>
          <m:rPr>
            <m:sty m:val="b"/>
          </m:rPr>
          <w:rPr>
            <w:rFonts w:ascii="Cambria Math" w:hAnsi="Cambria Math"/>
            <w:lang w:val="es-CL"/>
          </w:rPr>
          <m:t>P</m:t>
        </m:r>
        <m:d>
          <m:dPr>
            <m:ctrlPr>
              <w:rPr>
                <w:rFonts w:ascii="Cambria Math" w:hAnsi="Cambria Math"/>
                <w:i/>
                <w:iCs/>
                <w:lang w:val="es-CL"/>
              </w:rPr>
            </m:ctrlPr>
          </m:dPr>
          <m:e>
            <m:r>
              <w:rPr>
                <w:rFonts w:ascii="Cambria Math" w:hAnsi="Cambria Math"/>
                <w:lang w:val="es-CL"/>
              </w:rPr>
              <m:t>s</m:t>
            </m:r>
          </m:e>
        </m:d>
        <m:r>
          <w:rPr>
            <w:rFonts w:ascii="Cambria Math" w:hAnsi="Cambria Math"/>
            <w:lang w:val="es-CL"/>
          </w:rPr>
          <m:t>}</m:t>
        </m:r>
      </m:oMath>
      <w:r w:rsidRPr="00717C2C">
        <w:rPr>
          <w:lang w:val="pt-BR"/>
        </w:rPr>
        <w:tab/>
        <w:t xml:space="preserve">: traza de la matriz </w:t>
      </w:r>
      <m:oMath>
        <m:r>
          <m:rPr>
            <m:sty m:val="b"/>
          </m:rPr>
          <w:rPr>
            <w:rFonts w:ascii="Cambria Math" w:hAnsi="Cambria Math"/>
            <w:lang w:val="es-CL"/>
          </w:rPr>
          <m:t>P</m:t>
        </m:r>
        <m:d>
          <m:dPr>
            <m:ctrlPr>
              <w:rPr>
                <w:rFonts w:ascii="Cambria Math" w:hAnsi="Cambria Math"/>
                <w:i/>
                <w:iCs/>
                <w:lang w:val="es-CL"/>
              </w:rPr>
            </m:ctrlPr>
          </m:dPr>
          <m:e>
            <m:r>
              <w:rPr>
                <w:rFonts w:ascii="Cambria Math" w:hAnsi="Cambria Math"/>
                <w:lang w:val="es-CL"/>
              </w:rPr>
              <m:t>s</m:t>
            </m:r>
          </m:e>
        </m:d>
      </m:oMath>
      <w:r w:rsidRPr="00717C2C">
        <w:rPr>
          <w:lang w:val="pt-BR"/>
        </w:rPr>
        <w:t>.</w:t>
      </w:r>
    </w:p>
    <w:p w14:paraId="5C250687" w14:textId="77777777" w:rsidR="0053237A" w:rsidRPr="00757FEA" w:rsidRDefault="00DC0BD4" w:rsidP="0053237A">
      <w:pPr>
        <w:rPr>
          <w:lang w:val="es-CL"/>
        </w:rPr>
      </w:pPr>
      <m:oMath>
        <m:sSub>
          <m:sSubPr>
            <m:ctrlPr>
              <w:rPr>
                <w:rFonts w:ascii="Cambria Math" w:hAnsi="Cambria Math" w:cs="Courier New"/>
                <w:iCs/>
                <w:lang w:val="es-CL"/>
              </w:rPr>
            </m:ctrlPr>
          </m:sSubPr>
          <m:e>
            <m:r>
              <m:rPr>
                <m:nor/>
              </m:rPr>
              <w:rPr>
                <w:rFonts w:ascii="Courier New" w:hAnsi="Courier New" w:cs="Courier New"/>
                <w:iCs/>
                <w:lang w:val="es-CL"/>
              </w:rPr>
              <m:t>max</m:t>
            </m:r>
          </m:e>
          <m:sub>
            <m:r>
              <w:rPr>
                <w:rFonts w:ascii="Cambria Math" w:hAnsi="Cambria Math" w:cs="Courier New"/>
                <w:lang w:val="es-CL"/>
              </w:rPr>
              <m:t>ij</m:t>
            </m:r>
          </m:sub>
        </m:sSub>
        <m:r>
          <w:rPr>
            <w:rFonts w:ascii="Cambria Math" w:hAnsi="Cambria Math"/>
            <w:lang w:val="es-CL"/>
          </w:rPr>
          <m:t>{</m:t>
        </m:r>
        <m:sSub>
          <m:sSubPr>
            <m:ctrlPr>
              <w:rPr>
                <w:rFonts w:ascii="Cambria Math" w:hAnsi="Cambria Math"/>
                <w:i/>
                <w:lang w:val="es-CL"/>
              </w:rPr>
            </m:ctrlPr>
          </m:sSubPr>
          <m:e>
            <m:r>
              <w:rPr>
                <w:rFonts w:ascii="Cambria Math" w:hAnsi="Cambria Math"/>
                <w:lang w:val="es-CL"/>
              </w:rPr>
              <m:t>w</m:t>
            </m:r>
          </m:e>
          <m:sub>
            <m:r>
              <w:rPr>
                <w:rFonts w:ascii="Cambria Math" w:hAnsi="Cambria Math"/>
                <w:lang w:val="es-CL"/>
              </w:rPr>
              <m:t>ij</m:t>
            </m:r>
          </m:sub>
        </m:sSub>
        <m:r>
          <w:rPr>
            <w:rFonts w:ascii="Cambria Math" w:hAnsi="Cambria Math"/>
            <w:lang w:val="es-CL"/>
          </w:rPr>
          <m:t>}</m:t>
        </m:r>
      </m:oMath>
      <w:r w:rsidR="0053237A" w:rsidRPr="00757FEA">
        <w:rPr>
          <w:lang w:val="es-CL"/>
        </w:rPr>
        <w:tab/>
        <w:t xml:space="preserve">: máximo elemento de la matriz </w:t>
      </w:r>
      <m:oMath>
        <m:r>
          <m:rPr>
            <m:sty m:val="b"/>
          </m:rPr>
          <w:rPr>
            <w:rFonts w:ascii="Cambria Math" w:hAnsi="Cambria Math"/>
            <w:lang w:val="es-CL"/>
          </w:rPr>
          <m:t>W</m:t>
        </m:r>
      </m:oMath>
      <w:r w:rsidR="0053237A" w:rsidRPr="00757FEA">
        <w:rPr>
          <w:lang w:val="es-CL"/>
        </w:rPr>
        <w:t>.</w:t>
      </w:r>
    </w:p>
    <w:p w14:paraId="13785E29" w14:textId="77777777" w:rsidR="0053237A" w:rsidRPr="00757FEA" w:rsidRDefault="0053237A" w:rsidP="0053237A">
      <w:pPr>
        <w:rPr>
          <w:lang w:val="es-CL"/>
        </w:rPr>
      </w:pPr>
      <m:oMath>
        <m:r>
          <m:rPr>
            <m:nor/>
          </m:rPr>
          <w:rPr>
            <w:rFonts w:ascii="Courier New" w:hAnsi="Courier New" w:cs="Courier New"/>
            <w:iCs/>
            <w:lang w:val="es-CL"/>
          </w:rPr>
          <m:t>max</m:t>
        </m:r>
        <m:r>
          <m:rPr>
            <m:sty m:val="p"/>
          </m:rPr>
          <w:rPr>
            <w:rFonts w:ascii="Cambria Math" w:hAnsi="Cambria Math"/>
            <w:lang w:val="es-CL"/>
          </w:rPr>
          <m:t>{}</m:t>
        </m:r>
      </m:oMath>
      <w:r w:rsidRPr="00757FEA">
        <w:rPr>
          <w:lang w:val="es-CL"/>
        </w:rPr>
        <w:tab/>
      </w:r>
      <w:r>
        <w:rPr>
          <w:lang w:val="es-CL"/>
        </w:rPr>
        <w:tab/>
      </w:r>
      <w:r w:rsidRPr="00757FEA">
        <w:rPr>
          <w:lang w:val="es-CL"/>
        </w:rPr>
        <w:t xml:space="preserve">: máximo </w:t>
      </w:r>
      <w:r>
        <w:rPr>
          <w:lang w:val="es-CL"/>
        </w:rPr>
        <w:t>valor</w:t>
      </w:r>
      <w:r w:rsidRPr="00757FEA">
        <w:rPr>
          <w:lang w:val="es-CL"/>
        </w:rPr>
        <w:t>.</w:t>
      </w:r>
    </w:p>
    <w:p w14:paraId="0BC0FAB4" w14:textId="77777777" w:rsidR="0053237A" w:rsidRPr="00757FEA" w:rsidRDefault="0053237A" w:rsidP="0053237A">
      <w:pPr>
        <w:rPr>
          <w:lang w:val="es-CL"/>
        </w:rPr>
      </w:pPr>
      <m:oMath>
        <m:r>
          <m:rPr>
            <m:nor/>
          </m:rPr>
          <w:rPr>
            <w:rFonts w:ascii="Courier New" w:hAnsi="Courier New" w:cs="Courier New"/>
            <w:iCs/>
            <w:lang w:val="es-CL"/>
          </w:rPr>
          <m:t>min</m:t>
        </m:r>
        <m:r>
          <m:rPr>
            <m:sty m:val="p"/>
          </m:rPr>
          <w:rPr>
            <w:rFonts w:ascii="Cambria Math" w:hAnsi="Cambria Math"/>
            <w:lang w:val="es-CL"/>
          </w:rPr>
          <m:t>{}</m:t>
        </m:r>
      </m:oMath>
      <w:r w:rsidRPr="00757FEA">
        <w:rPr>
          <w:lang w:val="es-CL"/>
        </w:rPr>
        <w:tab/>
      </w:r>
      <w:r>
        <w:rPr>
          <w:lang w:val="es-CL"/>
        </w:rPr>
        <w:tab/>
      </w:r>
      <w:r w:rsidRPr="00757FEA">
        <w:rPr>
          <w:lang w:val="es-CL"/>
        </w:rPr>
        <w:t xml:space="preserve">: </w:t>
      </w:r>
      <w:r>
        <w:rPr>
          <w:lang w:val="es-CL"/>
        </w:rPr>
        <w:t>mínimo valor</w:t>
      </w:r>
      <w:r w:rsidRPr="00757FEA">
        <w:rPr>
          <w:lang w:val="es-CL"/>
        </w:rPr>
        <w:t>.</w:t>
      </w:r>
    </w:p>
    <w:p w14:paraId="055E7A86" w14:textId="77777777" w:rsidR="0053237A" w:rsidRPr="00757FEA" w:rsidRDefault="0053237A" w:rsidP="0053237A">
      <w:pPr>
        <w:rPr>
          <w:lang w:val="es-CL"/>
        </w:rPr>
      </w:pPr>
      <m:oMath>
        <m:r>
          <m:rPr>
            <m:nor/>
          </m:rPr>
          <w:rPr>
            <w:rFonts w:ascii="Courier New" w:hAnsi="Courier New" w:cs="Courier New"/>
            <w:iCs/>
            <w:lang w:val="es-CL"/>
          </w:rPr>
          <m:t>log</m:t>
        </m:r>
        <m:r>
          <m:rPr>
            <m:sty m:val="p"/>
          </m:rPr>
          <w:rPr>
            <w:rFonts w:ascii="Cambria Math" w:hAnsi="Cambria Math"/>
            <w:lang w:val="es-CL"/>
          </w:rPr>
          <m:t>{}</m:t>
        </m:r>
      </m:oMath>
      <w:r w:rsidRPr="00757FEA">
        <w:rPr>
          <w:lang w:val="es-CL"/>
        </w:rPr>
        <w:tab/>
      </w:r>
      <w:r>
        <w:rPr>
          <w:lang w:val="es-CL"/>
        </w:rPr>
        <w:tab/>
      </w:r>
      <w:r w:rsidRPr="00757FEA">
        <w:rPr>
          <w:lang w:val="es-CL"/>
        </w:rPr>
        <w:t xml:space="preserve">: </w:t>
      </w:r>
      <w:r>
        <w:rPr>
          <w:lang w:val="es-CL"/>
        </w:rPr>
        <w:t>logaritmo en base 10</w:t>
      </w:r>
      <w:r w:rsidRPr="00757FEA">
        <w:rPr>
          <w:lang w:val="es-CL"/>
        </w:rPr>
        <w:t>.</w:t>
      </w:r>
    </w:p>
    <w:p w14:paraId="148F23D3" w14:textId="77777777" w:rsidR="0053237A" w:rsidRPr="00757FEA" w:rsidRDefault="0053237A" w:rsidP="0053237A">
      <w:pPr>
        <w:rPr>
          <w:lang w:val="es-CL"/>
        </w:rPr>
      </w:pPr>
      <m:oMath>
        <m:r>
          <m:rPr>
            <m:nor/>
          </m:rPr>
          <w:rPr>
            <w:rFonts w:ascii="Arial" w:hAnsi="Arial" w:cs="Arial"/>
            <w:i/>
            <w:lang w:val="es-CL"/>
          </w:rPr>
          <m:t>u</m:t>
        </m:r>
        <m:r>
          <w:rPr>
            <w:rFonts w:ascii="Cambria Math" w:hAnsi="Cambria Math"/>
            <w:lang w:val="es-CL"/>
          </w:rPr>
          <m:t>(t)</m:t>
        </m:r>
      </m:oMath>
      <w:r w:rsidRPr="00757FEA">
        <w:rPr>
          <w:lang w:val="es-CL"/>
        </w:rPr>
        <w:tab/>
      </w:r>
      <w:r w:rsidRPr="00757FEA">
        <w:rPr>
          <w:lang w:val="es-CL"/>
        </w:rPr>
        <w:tab/>
        <w:t>: entrada escalón.</w:t>
      </w:r>
    </w:p>
    <w:p w14:paraId="525E1185" w14:textId="77777777" w:rsidR="0053237A" w:rsidRPr="00757FEA" w:rsidRDefault="0053237A" w:rsidP="0053237A">
      <w:pPr>
        <w:rPr>
          <w:lang w:val="es-CL"/>
        </w:rPr>
      </w:pPr>
      <m:oMath>
        <m:r>
          <m:rPr>
            <m:nor/>
          </m:rPr>
          <w:rPr>
            <w:rFonts w:ascii="Arial" w:hAnsi="Arial" w:cs="Arial"/>
            <w:i/>
            <w:lang w:val="es-CL"/>
          </w:rPr>
          <m:t>r</m:t>
        </m:r>
        <m:r>
          <w:rPr>
            <w:rFonts w:ascii="Cambria Math" w:hAnsi="Cambria Math"/>
            <w:lang w:val="es-CL"/>
          </w:rPr>
          <m:t>(t)</m:t>
        </m:r>
      </m:oMath>
      <w:r w:rsidRPr="00757FEA">
        <w:rPr>
          <w:lang w:val="es-CL"/>
        </w:rPr>
        <w:tab/>
      </w:r>
      <w:r w:rsidRPr="00757FEA">
        <w:rPr>
          <w:lang w:val="es-CL"/>
        </w:rPr>
        <w:tab/>
        <w:t xml:space="preserve">: entrada </w:t>
      </w:r>
      <w:r>
        <w:rPr>
          <w:lang w:val="es-CL"/>
        </w:rPr>
        <w:t>rampa</w:t>
      </w:r>
      <w:r w:rsidRPr="00757FEA">
        <w:rPr>
          <w:lang w:val="es-CL"/>
        </w:rPr>
        <w:t>.</w:t>
      </w:r>
    </w:p>
    <w:p w14:paraId="7DD2FA2C" w14:textId="77777777" w:rsidR="0053237A" w:rsidRPr="00757FEA" w:rsidRDefault="00DC0BD4" w:rsidP="0053237A">
      <w:pPr>
        <w:rPr>
          <w:lang w:val="es-CL"/>
        </w:rPr>
      </w:pPr>
      <m:oMath>
        <m:d>
          <m:dPr>
            <m:begChr m:val="‖"/>
            <m:endChr m:val="‖"/>
            <m:ctrlPr>
              <w:rPr>
                <w:rFonts w:ascii="Cambria Math" w:hAnsi="Cambria Math"/>
                <w:i/>
                <w:iCs/>
                <w:lang w:val="es-CL"/>
              </w:rPr>
            </m:ctrlPr>
          </m:dPr>
          <m:e>
            <m:r>
              <w:rPr>
                <w:rFonts w:ascii="Cambria Math" w:hAnsi="Cambria Math"/>
                <w:lang w:val="es-CL"/>
              </w:rPr>
              <m:t>e</m:t>
            </m:r>
          </m:e>
        </m:d>
      </m:oMath>
      <w:r w:rsidR="0053237A" w:rsidRPr="00757FEA">
        <w:rPr>
          <w:lang w:val="es-CL"/>
        </w:rPr>
        <w:tab/>
      </w:r>
      <w:r w:rsidR="0053237A" w:rsidRPr="00757FEA">
        <w:rPr>
          <w:lang w:val="es-CL"/>
        </w:rPr>
        <w:tab/>
        <w:t xml:space="preserve">: norma del elemento </w:t>
      </w:r>
      <m:oMath>
        <m:r>
          <w:rPr>
            <w:rFonts w:ascii="Cambria Math" w:hAnsi="Cambria Math"/>
            <w:lang w:val="es-CL"/>
          </w:rPr>
          <m:t>e</m:t>
        </m:r>
      </m:oMath>
      <w:r w:rsidR="0053237A" w:rsidRPr="00757FEA">
        <w:rPr>
          <w:lang w:val="es-CL"/>
        </w:rPr>
        <w:t>.</w:t>
      </w:r>
    </w:p>
    <w:p w14:paraId="21D4688A" w14:textId="77777777" w:rsidR="0053237A" w:rsidRPr="00757FEA" w:rsidRDefault="00DC0BD4" w:rsidP="0053237A">
      <w:pPr>
        <w:rPr>
          <w:lang w:val="es-CL"/>
        </w:rPr>
      </w:pPr>
      <m:oMath>
        <m:sSub>
          <m:sSubPr>
            <m:ctrlPr>
              <w:rPr>
                <w:rFonts w:ascii="Cambria Math" w:hAnsi="Cambria Math"/>
                <w:i/>
                <w:iCs/>
                <w:lang w:val="es-CL"/>
              </w:rPr>
            </m:ctrlPr>
          </m:sSubPr>
          <m:e>
            <m:r>
              <m:rPr>
                <m:sty m:val="p"/>
              </m:rPr>
              <w:rPr>
                <w:rFonts w:ascii="Cambria Math" w:hAnsi="Cambria Math"/>
                <w:lang w:val="es-CL"/>
              </w:rPr>
              <m:t>σ</m:t>
            </m:r>
          </m:e>
          <m:sub>
            <m:r>
              <w:rPr>
                <w:rFonts w:ascii="Cambria Math" w:hAnsi="Cambria Math"/>
                <w:lang w:val="es-CL"/>
              </w:rPr>
              <m:t>l</m:t>
            </m:r>
          </m:sub>
        </m:sSub>
        <m:r>
          <w:rPr>
            <w:rFonts w:ascii="Cambria Math" w:hAnsi="Cambria Math"/>
            <w:lang w:val="es-CL"/>
          </w:rPr>
          <m:t>(</m:t>
        </m:r>
        <m:r>
          <m:rPr>
            <m:sty m:val="b"/>
          </m:rPr>
          <w:rPr>
            <w:rFonts w:ascii="Cambria Math" w:hAnsi="Cambria Math"/>
            <w:lang w:val="es-CL"/>
          </w:rPr>
          <m:t>A</m:t>
        </m:r>
        <m:r>
          <w:rPr>
            <w:rFonts w:ascii="Cambria Math" w:hAnsi="Cambria Math"/>
            <w:lang w:val="es-CL"/>
          </w:rPr>
          <m:t>)</m:t>
        </m:r>
      </m:oMath>
      <w:r w:rsidR="0053237A" w:rsidRPr="00757FEA">
        <w:rPr>
          <w:lang w:val="es-CL"/>
        </w:rPr>
        <w:tab/>
      </w:r>
      <w:r w:rsidR="0053237A" w:rsidRPr="00757FEA">
        <w:rPr>
          <w:lang w:val="es-CL"/>
        </w:rPr>
        <w:tab/>
        <w:t xml:space="preserve">: </w:t>
      </w:r>
      <w:r w:rsidR="0053237A" w:rsidRPr="00757FEA">
        <w:rPr>
          <w:i/>
          <w:lang w:val="es-CL"/>
        </w:rPr>
        <w:t>l</w:t>
      </w:r>
      <w:r w:rsidR="0053237A" w:rsidRPr="00757FEA">
        <w:rPr>
          <w:lang w:val="es-CL"/>
        </w:rPr>
        <w:t xml:space="preserve">-ésimo valor singular de </w:t>
      </w:r>
      <m:oMath>
        <m:r>
          <m:rPr>
            <m:sty m:val="b"/>
          </m:rPr>
          <w:rPr>
            <w:rFonts w:ascii="Cambria Math" w:hAnsi="Cambria Math"/>
            <w:lang w:val="es-CL"/>
          </w:rPr>
          <m:t>A</m:t>
        </m:r>
      </m:oMath>
      <w:r w:rsidR="0053237A" w:rsidRPr="00757FEA">
        <w:rPr>
          <w:lang w:val="es-CL"/>
        </w:rPr>
        <w:t>.</w:t>
      </w:r>
    </w:p>
    <w:p w14:paraId="6CBB4807" w14:textId="77777777" w:rsidR="0053237A" w:rsidRPr="00757FEA" w:rsidRDefault="00DC0BD4" w:rsidP="0053237A">
      <w:pPr>
        <w:rPr>
          <w:lang w:val="es-CL"/>
        </w:rPr>
      </w:pPr>
      <m:oMath>
        <m:acc>
          <m:accPr>
            <m:chr m:val="̅"/>
            <m:ctrlPr>
              <w:rPr>
                <w:rFonts w:ascii="Cambria Math" w:hAnsi="Cambria Math"/>
                <w:lang w:val="es-CL"/>
              </w:rPr>
            </m:ctrlPr>
          </m:accPr>
          <m:e>
            <m:r>
              <m:rPr>
                <m:sty m:val="p"/>
              </m:rPr>
              <w:rPr>
                <w:rFonts w:ascii="Cambria Math" w:hAnsi="Cambria Math"/>
                <w:lang w:val="es-CL"/>
              </w:rPr>
              <m:t>σ</m:t>
            </m:r>
          </m:e>
        </m:acc>
        <m:r>
          <w:rPr>
            <w:rFonts w:ascii="Cambria Math" w:hAnsi="Cambria Math"/>
            <w:lang w:val="es-CL"/>
          </w:rPr>
          <m:t>(</m:t>
        </m:r>
        <m:r>
          <m:rPr>
            <m:sty m:val="b"/>
          </m:rPr>
          <w:rPr>
            <w:rFonts w:ascii="Cambria Math" w:hAnsi="Cambria Math"/>
            <w:lang w:val="es-CL"/>
          </w:rPr>
          <m:t>A</m:t>
        </m:r>
        <m:r>
          <w:rPr>
            <w:rFonts w:ascii="Cambria Math" w:hAnsi="Cambria Math"/>
            <w:lang w:val="es-CL"/>
          </w:rPr>
          <m:t>)</m:t>
        </m:r>
      </m:oMath>
      <w:r w:rsidR="0053237A" w:rsidRPr="00757FEA">
        <w:rPr>
          <w:lang w:val="es-CL"/>
        </w:rPr>
        <w:tab/>
      </w:r>
      <w:r w:rsidR="0053237A" w:rsidRPr="00757FEA">
        <w:rPr>
          <w:lang w:val="es-CL"/>
        </w:rPr>
        <w:tab/>
        <w:t xml:space="preserve">: máximo valor singular de </w:t>
      </w:r>
      <m:oMath>
        <m:r>
          <m:rPr>
            <m:sty m:val="b"/>
          </m:rPr>
          <w:rPr>
            <w:rFonts w:ascii="Cambria Math" w:hAnsi="Cambria Math"/>
            <w:lang w:val="es-CL"/>
          </w:rPr>
          <m:t>A</m:t>
        </m:r>
      </m:oMath>
      <w:r w:rsidR="0053237A" w:rsidRPr="00757FEA">
        <w:rPr>
          <w:lang w:val="es-CL"/>
        </w:rPr>
        <w:t>.</w:t>
      </w:r>
    </w:p>
    <w:p w14:paraId="67C722D6" w14:textId="77777777" w:rsidR="0053237A" w:rsidRPr="00757FEA" w:rsidRDefault="00DC0BD4" w:rsidP="0053237A">
      <w:pPr>
        <w:rPr>
          <w:lang w:val="es-CL"/>
        </w:rPr>
      </w:pPr>
      <m:oMath>
        <m:bar>
          <m:barPr>
            <m:ctrlPr>
              <w:rPr>
                <w:rFonts w:ascii="Cambria Math" w:hAnsi="Cambria Math"/>
                <w:lang w:val="es-CL"/>
              </w:rPr>
            </m:ctrlPr>
          </m:barPr>
          <m:e>
            <m:r>
              <m:rPr>
                <m:sty m:val="p"/>
              </m:rPr>
              <w:rPr>
                <w:rFonts w:ascii="Cambria Math" w:hAnsi="Cambria Math"/>
                <w:lang w:val="es-CL"/>
              </w:rPr>
              <m:t>σ</m:t>
            </m:r>
          </m:e>
        </m:bar>
        <m:r>
          <w:rPr>
            <w:rFonts w:ascii="Cambria Math" w:hAnsi="Cambria Math"/>
            <w:lang w:val="es-CL"/>
          </w:rPr>
          <m:t>(</m:t>
        </m:r>
        <m:r>
          <m:rPr>
            <m:sty m:val="b"/>
          </m:rPr>
          <w:rPr>
            <w:rFonts w:ascii="Cambria Math" w:hAnsi="Cambria Math"/>
            <w:lang w:val="es-CL"/>
          </w:rPr>
          <m:t>A</m:t>
        </m:r>
        <m:r>
          <w:rPr>
            <w:rFonts w:ascii="Cambria Math" w:hAnsi="Cambria Math"/>
            <w:lang w:val="es-CL"/>
          </w:rPr>
          <m:t>)</m:t>
        </m:r>
      </m:oMath>
      <w:r w:rsidR="0053237A" w:rsidRPr="00757FEA">
        <w:rPr>
          <w:lang w:val="es-CL"/>
        </w:rPr>
        <w:tab/>
      </w:r>
      <w:r w:rsidR="0053237A" w:rsidRPr="00757FEA">
        <w:rPr>
          <w:lang w:val="es-CL"/>
        </w:rPr>
        <w:tab/>
        <w:t xml:space="preserve">: mínimo valor singular de </w:t>
      </w:r>
      <m:oMath>
        <m:r>
          <m:rPr>
            <m:sty m:val="b"/>
          </m:rPr>
          <w:rPr>
            <w:rFonts w:ascii="Cambria Math" w:hAnsi="Cambria Math"/>
            <w:lang w:val="es-CL"/>
          </w:rPr>
          <m:t>A</m:t>
        </m:r>
      </m:oMath>
      <w:r w:rsidR="0053237A" w:rsidRPr="00757FEA">
        <w:rPr>
          <w:lang w:val="es-CL"/>
        </w:rPr>
        <w:t>.</w:t>
      </w:r>
    </w:p>
    <w:p w14:paraId="5D9053F7" w14:textId="77777777" w:rsidR="0053237A" w:rsidRPr="00757FEA" w:rsidRDefault="0053237A" w:rsidP="0053237A">
      <w:pPr>
        <w:rPr>
          <w:lang w:val="es-CL"/>
        </w:rPr>
      </w:pPr>
      <m:oMath>
        <m:r>
          <m:rPr>
            <m:sty m:val="p"/>
          </m:rPr>
          <w:rPr>
            <w:rFonts w:ascii="Cambria Math" w:hAnsi="Cambria Math"/>
            <w:lang w:val="es-CL"/>
          </w:rPr>
          <m:t>ρ</m:t>
        </m:r>
        <m:r>
          <w:rPr>
            <w:rFonts w:ascii="Cambria Math" w:hAnsi="Cambria Math"/>
            <w:lang w:val="es-CL"/>
          </w:rPr>
          <m:t>(</m:t>
        </m:r>
        <m:r>
          <m:rPr>
            <m:sty m:val="b"/>
          </m:rPr>
          <w:rPr>
            <w:rFonts w:ascii="Cambria Math" w:hAnsi="Cambria Math"/>
            <w:lang w:val="es-CL"/>
          </w:rPr>
          <m:t>A</m:t>
        </m:r>
        <m:r>
          <w:rPr>
            <w:rFonts w:ascii="Cambria Math" w:hAnsi="Cambria Math"/>
            <w:lang w:val="es-CL"/>
          </w:rPr>
          <m:t>)</m:t>
        </m:r>
      </m:oMath>
      <w:r w:rsidRPr="00757FEA">
        <w:rPr>
          <w:lang w:val="es-CL"/>
        </w:rPr>
        <w:tab/>
      </w:r>
      <w:r w:rsidRPr="00757FEA">
        <w:rPr>
          <w:lang w:val="es-CL"/>
        </w:rPr>
        <w:tab/>
        <w:t xml:space="preserve">: radio espectral de </w:t>
      </w:r>
      <m:oMath>
        <m:r>
          <m:rPr>
            <m:sty m:val="b"/>
          </m:rPr>
          <w:rPr>
            <w:rFonts w:ascii="Cambria Math" w:hAnsi="Cambria Math"/>
            <w:lang w:val="es-CL"/>
          </w:rPr>
          <m:t>A</m:t>
        </m:r>
      </m:oMath>
      <w:r w:rsidRPr="00757FEA">
        <w:rPr>
          <w:lang w:val="es-CL"/>
        </w:rPr>
        <w:t>.</w:t>
      </w:r>
    </w:p>
    <w:p w14:paraId="04F21DF9" w14:textId="77777777" w:rsidR="0053237A" w:rsidRPr="00757FEA" w:rsidRDefault="0053237A" w:rsidP="0053237A">
      <w:pPr>
        <w:rPr>
          <w:lang w:val="es-CL"/>
        </w:rPr>
      </w:pPr>
      <m:oMath>
        <m:r>
          <m:rPr>
            <m:sty m:val="p"/>
          </m:rPr>
          <w:rPr>
            <w:rFonts w:ascii="Cambria Math" w:hAnsi="Cambria Math"/>
            <w:lang w:val="es-CL"/>
          </w:rPr>
          <m:t>γ</m:t>
        </m:r>
        <m:r>
          <w:rPr>
            <w:rFonts w:ascii="Cambria Math" w:hAnsi="Cambria Math"/>
            <w:lang w:val="es-CL"/>
          </w:rPr>
          <m:t>(</m:t>
        </m:r>
        <m:r>
          <m:rPr>
            <m:sty m:val="b"/>
          </m:rPr>
          <w:rPr>
            <w:rFonts w:ascii="Cambria Math" w:hAnsi="Cambria Math"/>
            <w:lang w:val="es-CL"/>
          </w:rPr>
          <m:t>A</m:t>
        </m:r>
        <m:r>
          <w:rPr>
            <w:rFonts w:ascii="Cambria Math" w:hAnsi="Cambria Math"/>
            <w:lang w:val="es-CL"/>
          </w:rPr>
          <m:t>)</m:t>
        </m:r>
      </m:oMath>
      <w:r w:rsidRPr="00757FEA">
        <w:rPr>
          <w:lang w:val="es-CL"/>
        </w:rPr>
        <w:tab/>
      </w:r>
      <w:r w:rsidRPr="00757FEA">
        <w:rPr>
          <w:lang w:val="es-CL"/>
        </w:rPr>
        <w:tab/>
        <w:t xml:space="preserve">: número de condición de </w:t>
      </w:r>
      <m:oMath>
        <m:r>
          <m:rPr>
            <m:sty m:val="b"/>
          </m:rPr>
          <w:rPr>
            <w:rFonts w:ascii="Cambria Math" w:hAnsi="Cambria Math"/>
            <w:lang w:val="es-CL"/>
          </w:rPr>
          <m:t>A</m:t>
        </m:r>
      </m:oMath>
      <w:r w:rsidRPr="00757FEA">
        <w:rPr>
          <w:lang w:val="es-CL"/>
        </w:rPr>
        <w:t>.</w:t>
      </w:r>
    </w:p>
    <w:p w14:paraId="57749ADE" w14:textId="77777777" w:rsidR="0053237A" w:rsidRPr="00757FEA" w:rsidRDefault="0053237A" w:rsidP="0053237A">
      <w:pPr>
        <w:rPr>
          <w:lang w:val="es-CL"/>
        </w:rPr>
      </w:pPr>
      <m:oMath>
        <m:r>
          <w:rPr>
            <w:rFonts w:ascii="Cambria Math" w:hAnsi="Cambria Math"/>
            <w:lang w:val="es-CL"/>
          </w:rPr>
          <m:t>V(</m:t>
        </m:r>
        <m:r>
          <m:rPr>
            <m:sty m:val="b"/>
          </m:rPr>
          <w:rPr>
            <w:rFonts w:ascii="Cambria Math" w:hAnsi="Cambria Math"/>
            <w:lang w:val="es-CL"/>
          </w:rPr>
          <m:t>x</m:t>
        </m:r>
        <m:r>
          <w:rPr>
            <w:rFonts w:ascii="Cambria Math" w:hAnsi="Cambria Math"/>
            <w:lang w:val="es-CL"/>
          </w:rPr>
          <m:t>)</m:t>
        </m:r>
      </m:oMath>
      <w:r w:rsidRPr="00757FEA">
        <w:rPr>
          <w:lang w:val="es-CL"/>
        </w:rPr>
        <w:tab/>
      </w:r>
      <w:r w:rsidRPr="00757FEA">
        <w:rPr>
          <w:lang w:val="es-CL"/>
        </w:rPr>
        <w:tab/>
        <w:t>: función de Lyapunov.</w:t>
      </w:r>
    </w:p>
    <w:p w14:paraId="2F662671" w14:textId="77777777" w:rsidR="0053237A" w:rsidRPr="00757FEA" w:rsidRDefault="0053237A" w:rsidP="0053237A">
      <w:pPr>
        <w:rPr>
          <w:lang w:val="es-CL"/>
        </w:rPr>
      </w:pPr>
      <m:oMath>
        <m:r>
          <m:rPr>
            <m:sty m:val="b"/>
          </m:rPr>
          <w:rPr>
            <w:rFonts w:ascii="Cambria Math" w:hAnsi="Cambria Math"/>
            <w:lang w:val="es-CL"/>
          </w:rPr>
          <m:t>Ω</m:t>
        </m:r>
      </m:oMath>
      <w:r w:rsidRPr="00757FEA">
        <w:rPr>
          <w:lang w:val="es-CL"/>
        </w:rPr>
        <w:tab/>
      </w:r>
      <w:r w:rsidRPr="00757FEA">
        <w:rPr>
          <w:lang w:val="es-CL"/>
        </w:rPr>
        <w:tab/>
        <w:t xml:space="preserve">: vecindad en el espacio de estados de </w:t>
      </w:r>
      <m:oMath>
        <m:r>
          <m:rPr>
            <m:sty m:val="b"/>
          </m:rPr>
          <w:rPr>
            <w:rFonts w:ascii="Cambria Math" w:hAnsi="Cambria Math"/>
            <w:lang w:val="es-CL"/>
          </w:rPr>
          <m:t>x</m:t>
        </m:r>
      </m:oMath>
      <w:r w:rsidRPr="00757FEA">
        <w:rPr>
          <w:lang w:val="es-CL"/>
        </w:rPr>
        <w:t>.</w:t>
      </w:r>
    </w:p>
    <w:p w14:paraId="7CDD9730" w14:textId="77777777" w:rsidR="0053237A" w:rsidRPr="00717C2C" w:rsidRDefault="0053237A" w:rsidP="0053237A">
      <w:pPr>
        <w:rPr>
          <w:lang w:val="pt-BR"/>
        </w:rPr>
      </w:pPr>
      <m:oMath>
        <m:r>
          <m:rPr>
            <m:sty m:val="bi"/>
          </m:rPr>
          <w:rPr>
            <w:rFonts w:ascii="Cambria Math" w:hAnsi="Cambria Math"/>
            <w:lang w:val="es-CL"/>
          </w:rPr>
          <m:t>G</m:t>
        </m:r>
      </m:oMath>
      <w:r w:rsidRPr="00717C2C">
        <w:rPr>
          <w:lang w:val="pt-BR"/>
        </w:rPr>
        <w:tab/>
      </w:r>
      <w:r w:rsidRPr="00717C2C">
        <w:rPr>
          <w:lang w:val="pt-BR"/>
        </w:rPr>
        <w:tab/>
        <w:t>: conjunto invariante.</w:t>
      </w:r>
    </w:p>
    <w:p w14:paraId="5BFDF9FB" w14:textId="77777777" w:rsidR="0053237A" w:rsidRPr="00717C2C" w:rsidRDefault="0053237A" w:rsidP="0053237A">
      <w:pPr>
        <w:rPr>
          <w:lang w:val="pt-BR"/>
        </w:rPr>
      </w:pPr>
      <m:oMath>
        <m:r>
          <m:rPr>
            <m:sty m:val="bi"/>
          </m:rPr>
          <w:rPr>
            <w:rFonts w:ascii="Cambria Math" w:hAnsi="Cambria Math"/>
            <w:lang w:val="es-CL"/>
          </w:rPr>
          <m:t>R</m:t>
        </m:r>
      </m:oMath>
      <w:r w:rsidRPr="00717C2C">
        <w:rPr>
          <w:lang w:val="pt-BR"/>
        </w:rPr>
        <w:tab/>
      </w:r>
      <w:r w:rsidRPr="00717C2C">
        <w:rPr>
          <w:lang w:val="pt-BR"/>
        </w:rPr>
        <w:tab/>
        <w:t xml:space="preserve">: conjunto invariante subconjunto de </w:t>
      </w:r>
      <m:oMath>
        <m:r>
          <m:rPr>
            <m:sty m:val="bi"/>
          </m:rPr>
          <w:rPr>
            <w:rFonts w:ascii="Cambria Math" w:hAnsi="Cambria Math"/>
            <w:lang w:val="es-CL"/>
          </w:rPr>
          <m:t>G</m:t>
        </m:r>
      </m:oMath>
      <w:r w:rsidRPr="00717C2C">
        <w:rPr>
          <w:lang w:val="pt-BR"/>
        </w:rPr>
        <w:t>.</w:t>
      </w:r>
    </w:p>
    <w:p w14:paraId="396C019A" w14:textId="77777777" w:rsidR="0053237A" w:rsidRPr="00757FEA" w:rsidRDefault="00DC0BD4" w:rsidP="0053237A">
      <w:pPr>
        <w:rPr>
          <w:lang w:val="es-CL"/>
        </w:rPr>
      </w:pPr>
      <m:oMath>
        <m:sSub>
          <m:sSubPr>
            <m:ctrlPr>
              <w:rPr>
                <w:rFonts w:ascii="Cambria Math" w:hAnsi="Cambria Math"/>
                <w:iCs/>
                <w:lang w:val="es-CL"/>
              </w:rPr>
            </m:ctrlPr>
          </m:sSubPr>
          <m:e>
            <m:r>
              <m:rPr>
                <m:sty m:val="p"/>
              </m:rPr>
              <w:rPr>
                <w:rFonts w:ascii="Cambria Math" w:hAnsi="Cambria Math"/>
                <w:lang w:val="es-CL"/>
              </w:rPr>
              <m:t>e</m:t>
            </m:r>
          </m:e>
          <m:sub>
            <m:r>
              <m:rPr>
                <m:sty m:val="p"/>
              </m:rPr>
              <w:rPr>
                <w:rFonts w:ascii="Cambria Math" w:hAnsi="Cambria Math"/>
                <w:lang w:val="es-CL"/>
              </w:rPr>
              <m:t>ss</m:t>
            </m:r>
          </m:sub>
        </m:sSub>
      </m:oMath>
      <w:r w:rsidR="0053237A" w:rsidRPr="00757FEA">
        <w:rPr>
          <w:lang w:val="es-CL"/>
        </w:rPr>
        <w:tab/>
      </w:r>
      <w:r w:rsidR="0053237A" w:rsidRPr="00757FEA">
        <w:rPr>
          <w:lang w:val="es-CL"/>
        </w:rPr>
        <w:tab/>
        <w:t>: vector de error en estado estacionario.</w:t>
      </w:r>
    </w:p>
    <w:p w14:paraId="7F864E9A" w14:textId="77777777" w:rsidR="0053237A" w:rsidRPr="00757FEA" w:rsidRDefault="0053237A" w:rsidP="0053237A">
      <w:pPr>
        <w:rPr>
          <w:lang w:val="es-CL"/>
        </w:rPr>
      </w:pPr>
      <m:oMath>
        <m:r>
          <m:rPr>
            <m:sty m:val="p"/>
          </m:rPr>
          <w:rPr>
            <w:rFonts w:ascii="Cambria Math" w:hAnsi="Cambria Math"/>
            <w:lang w:val="es-CL"/>
          </w:rPr>
          <m:t>δ</m:t>
        </m:r>
      </m:oMath>
      <w:r w:rsidRPr="00757FEA">
        <w:rPr>
          <w:lang w:val="es-CL"/>
        </w:rPr>
        <w:tab/>
      </w:r>
      <w:r w:rsidRPr="00757FEA">
        <w:rPr>
          <w:lang w:val="es-CL"/>
        </w:rPr>
        <w:tab/>
        <w:t>: banda de asentamiento.</w:t>
      </w:r>
    </w:p>
    <w:p w14:paraId="5E826C18" w14:textId="77777777" w:rsidR="0053237A" w:rsidRPr="00757FEA" w:rsidRDefault="00DC0BD4" w:rsidP="0053237A">
      <w:pPr>
        <w:rPr>
          <w:lang w:val="es-CL"/>
        </w:rPr>
      </w:pPr>
      <m:oMath>
        <m:sSub>
          <m:sSubPr>
            <m:ctrlPr>
              <w:rPr>
                <w:rFonts w:ascii="Cambria Math" w:hAnsi="Cambria Math"/>
                <w:i/>
                <w:lang w:val="es-CL"/>
              </w:rPr>
            </m:ctrlPr>
          </m:sSubPr>
          <m:e>
            <m:r>
              <w:rPr>
                <w:rFonts w:ascii="Cambria Math" w:hAnsi="Cambria Math"/>
                <w:lang w:val="es-CL"/>
              </w:rPr>
              <m:t>t</m:t>
            </m:r>
          </m:e>
          <m:sub>
            <m:r>
              <w:rPr>
                <w:rFonts w:ascii="Cambria Math" w:hAnsi="Cambria Math"/>
                <w:lang w:val="es-CL"/>
              </w:rPr>
              <m:t>s</m:t>
            </m:r>
          </m:sub>
        </m:sSub>
      </m:oMath>
      <w:r w:rsidR="0053237A" w:rsidRPr="00757FEA">
        <w:rPr>
          <w:lang w:val="es-CL"/>
        </w:rPr>
        <w:tab/>
      </w:r>
      <w:r w:rsidR="0053237A" w:rsidRPr="00757FEA">
        <w:rPr>
          <w:lang w:val="es-CL"/>
        </w:rPr>
        <w:tab/>
        <w:t>: tiempo de asentamiento.</w:t>
      </w:r>
    </w:p>
    <w:p w14:paraId="4C79C230" w14:textId="77777777" w:rsidR="0053237A" w:rsidRPr="00757FEA" w:rsidRDefault="0053237A" w:rsidP="0053237A">
      <w:pPr>
        <w:rPr>
          <w:lang w:val="es-CL"/>
        </w:rPr>
      </w:pPr>
      <m:oMath>
        <m:r>
          <m:rPr>
            <m:sty m:val="p"/>
          </m:rPr>
          <w:rPr>
            <w:rFonts w:ascii="Cambria Math" w:hAnsi="Cambria Math"/>
            <w:lang w:val="es-CL"/>
          </w:rPr>
          <m:t>V</m:t>
        </m:r>
      </m:oMath>
      <w:r>
        <w:rPr>
          <w:lang w:val="es-CL"/>
        </w:rPr>
        <w:t xml:space="preserve"> </w:t>
      </w:r>
      <w:r w:rsidRPr="00757FEA">
        <w:rPr>
          <w:lang w:val="es-CL"/>
        </w:rPr>
        <w:tab/>
      </w:r>
      <w:r w:rsidRPr="00757FEA">
        <w:rPr>
          <w:lang w:val="es-CL"/>
        </w:rPr>
        <w:tab/>
        <w:t xml:space="preserve">: valor medio (RMS) de la señal continua (alterna) </w:t>
      </w:r>
      <w:r>
        <w:rPr>
          <w:i/>
          <w:lang w:val="es-CL"/>
        </w:rPr>
        <w:t xml:space="preserve"> </w:t>
      </w:r>
      <m:oMath>
        <m:r>
          <w:rPr>
            <w:rFonts w:ascii="Cambria Math" w:hAnsi="Cambria Math"/>
            <w:lang w:val="es-CL"/>
          </w:rPr>
          <m:t>v(t)</m:t>
        </m:r>
      </m:oMath>
      <w:r w:rsidRPr="00757FEA">
        <w:rPr>
          <w:lang w:val="es-CL"/>
        </w:rPr>
        <w:t>.</w:t>
      </w:r>
    </w:p>
    <w:p w14:paraId="761B93BC" w14:textId="77777777" w:rsidR="0053237A" w:rsidRPr="00757FEA" w:rsidRDefault="0053237A" w:rsidP="0053237A">
      <w:pPr>
        <w:rPr>
          <w:lang w:val="es-CL"/>
        </w:rPr>
      </w:pPr>
      <m:oMath>
        <m:r>
          <w:rPr>
            <w:rFonts w:ascii="Cambria Math" w:hAnsi="Cambria Math"/>
            <w:lang w:val="es-CL"/>
          </w:rPr>
          <m:t>f(t)</m:t>
        </m:r>
      </m:oMath>
      <w:r w:rsidRPr="00757FEA">
        <w:rPr>
          <w:lang w:val="es-CL"/>
        </w:rPr>
        <w:tab/>
      </w:r>
      <w:r w:rsidRPr="00757FEA">
        <w:rPr>
          <w:lang w:val="es-CL"/>
        </w:rPr>
        <w:tab/>
        <w:t>: función en el tiempo continuo.</w:t>
      </w:r>
    </w:p>
    <w:p w14:paraId="1AFF8D82" w14:textId="77777777" w:rsidR="0053237A" w:rsidRPr="00757FEA" w:rsidRDefault="0053237A" w:rsidP="0053237A">
      <w:pPr>
        <w:rPr>
          <w:lang w:val="es-CL"/>
        </w:rPr>
      </w:pPr>
      <m:oMath>
        <m:r>
          <w:rPr>
            <w:rFonts w:ascii="Cambria Math" w:hAnsi="Cambria Math"/>
            <w:lang w:val="es-CL"/>
          </w:rPr>
          <m:t>f(k)</m:t>
        </m:r>
      </m:oMath>
      <w:r w:rsidRPr="00757FEA">
        <w:rPr>
          <w:lang w:val="es-CL"/>
        </w:rPr>
        <w:tab/>
      </w:r>
      <w:r w:rsidRPr="00757FEA">
        <w:rPr>
          <w:lang w:val="es-CL"/>
        </w:rPr>
        <w:tab/>
        <w:t xml:space="preserve">: función en el tiempo discreto (también escrita </w:t>
      </w:r>
      <m:oMath>
        <m:r>
          <w:rPr>
            <w:rFonts w:ascii="Cambria Math" w:hAnsi="Cambria Math"/>
            <w:lang w:val="es-CL"/>
          </w:rPr>
          <m:t>f(kT)</m:t>
        </m:r>
      </m:oMath>
      <w:r w:rsidRPr="00757FEA">
        <w:rPr>
          <w:lang w:val="es-CL"/>
        </w:rPr>
        <w:t xml:space="preserve">, con </w:t>
      </w:r>
      <m:oMath>
        <m:r>
          <w:rPr>
            <w:rFonts w:ascii="Cambria Math" w:hAnsi="Cambria Math"/>
            <w:lang w:val="es-CL"/>
          </w:rPr>
          <m:t>T</m:t>
        </m:r>
      </m:oMath>
      <w:r w:rsidRPr="00757FEA">
        <w:rPr>
          <w:lang w:val="es-CL"/>
        </w:rPr>
        <w:t xml:space="preserve"> el tiempo de muestreo).</w:t>
      </w:r>
    </w:p>
    <w:p w14:paraId="58E47197" w14:textId="77777777" w:rsidR="0053237A" w:rsidRPr="00757FEA" w:rsidRDefault="0053237A" w:rsidP="0053237A">
      <w:pPr>
        <w:rPr>
          <w:lang w:val="es-CL"/>
        </w:rPr>
      </w:pPr>
      <m:oMath>
        <m:r>
          <w:rPr>
            <w:rFonts w:ascii="Cambria Math" w:hAnsi="Cambria Math"/>
            <w:lang w:val="es-CL"/>
          </w:rPr>
          <m:t>f(s)</m:t>
        </m:r>
      </m:oMath>
      <w:r w:rsidRPr="00757FEA">
        <w:rPr>
          <w:lang w:val="es-CL"/>
        </w:rPr>
        <w:tab/>
      </w:r>
      <w:r w:rsidRPr="00757FEA">
        <w:rPr>
          <w:lang w:val="es-CL"/>
        </w:rPr>
        <w:tab/>
        <w:t>: función en el plano de Laplace.</w:t>
      </w:r>
    </w:p>
    <w:p w14:paraId="4EE6A4FE" w14:textId="77777777" w:rsidR="0053237A" w:rsidRPr="00757FEA" w:rsidRDefault="0053237A" w:rsidP="0053237A">
      <w:pPr>
        <w:rPr>
          <w:lang w:val="es-CL"/>
        </w:rPr>
      </w:pPr>
      <m:oMath>
        <m:r>
          <w:rPr>
            <w:rFonts w:ascii="Cambria Math" w:hAnsi="Cambria Math"/>
            <w:lang w:val="es-CL"/>
          </w:rPr>
          <m:t>f(</m:t>
        </m:r>
        <m:r>
          <m:rPr>
            <m:sty m:val="p"/>
          </m:rPr>
          <w:rPr>
            <w:rFonts w:ascii="Cambria Math" w:hAnsi="Cambria Math"/>
            <w:lang w:val="es-CL"/>
          </w:rPr>
          <m:t>ω</m:t>
        </m:r>
        <m:r>
          <w:rPr>
            <w:rFonts w:ascii="Cambria Math" w:hAnsi="Cambria Math"/>
            <w:lang w:val="es-CL"/>
          </w:rPr>
          <m:t>)</m:t>
        </m:r>
      </m:oMath>
      <w:r w:rsidRPr="00757FEA">
        <w:rPr>
          <w:lang w:val="es-CL"/>
        </w:rPr>
        <w:tab/>
      </w:r>
      <w:r w:rsidRPr="00757FEA">
        <w:rPr>
          <w:lang w:val="es-CL"/>
        </w:rPr>
        <w:tab/>
        <w:t>: función en frecuencia continua de tiempo continuo.</w:t>
      </w:r>
    </w:p>
    <w:p w14:paraId="015476C6" w14:textId="77777777" w:rsidR="0053237A" w:rsidRPr="00757FEA" w:rsidRDefault="0053237A" w:rsidP="0053237A">
      <w:pPr>
        <w:rPr>
          <w:lang w:val="es-CL"/>
        </w:rPr>
      </w:pPr>
      <m:oMath>
        <m:r>
          <w:rPr>
            <w:rFonts w:ascii="Cambria Math" w:hAnsi="Cambria Math"/>
            <w:lang w:val="es-CL"/>
          </w:rPr>
          <m:t>f(</m:t>
        </m:r>
        <m:r>
          <m:rPr>
            <m:sty m:val="p"/>
          </m:rPr>
          <w:rPr>
            <w:rFonts w:ascii="Cambria Math" w:hAnsi="Cambria Math"/>
            <w:lang w:val="es-CL"/>
          </w:rPr>
          <m:t>Ω</m:t>
        </m:r>
        <m:r>
          <w:rPr>
            <w:rFonts w:ascii="Cambria Math" w:hAnsi="Cambria Math"/>
            <w:lang w:val="es-CL"/>
          </w:rPr>
          <m:t>)</m:t>
        </m:r>
      </m:oMath>
      <w:r w:rsidRPr="00757FEA">
        <w:rPr>
          <w:lang w:val="es-CL"/>
        </w:rPr>
        <w:tab/>
      </w:r>
      <w:r w:rsidRPr="00757FEA">
        <w:rPr>
          <w:lang w:val="es-CL"/>
        </w:rPr>
        <w:tab/>
        <w:t>: función en frecuencia continua de tiempo discreta.</w:t>
      </w:r>
    </w:p>
    <w:p w14:paraId="205D3CE2" w14:textId="77777777" w:rsidR="0053237A" w:rsidRPr="00757FEA" w:rsidRDefault="0053237A" w:rsidP="0053237A">
      <w:pPr>
        <w:rPr>
          <w:lang w:val="es-CL"/>
        </w:rPr>
      </w:pPr>
      <m:oMath>
        <m:r>
          <w:rPr>
            <w:rFonts w:ascii="Cambria Math" w:hAnsi="Cambria Math"/>
            <w:lang w:val="es-CL"/>
          </w:rPr>
          <m:t>f(n)</m:t>
        </m:r>
      </m:oMath>
      <w:r w:rsidRPr="00757FEA">
        <w:rPr>
          <w:lang w:val="es-CL"/>
        </w:rPr>
        <w:tab/>
      </w:r>
      <w:r w:rsidRPr="00757FEA">
        <w:rPr>
          <w:lang w:val="es-CL"/>
        </w:rPr>
        <w:tab/>
        <w:t>: función en frecuencia discreta de tiempo continuo.</w:t>
      </w:r>
    </w:p>
    <w:p w14:paraId="33F5715C" w14:textId="77777777" w:rsidR="0053237A" w:rsidRPr="00757FEA" w:rsidRDefault="0053237A" w:rsidP="0053237A">
      <w:pPr>
        <w:rPr>
          <w:lang w:val="es-CL"/>
        </w:rPr>
      </w:pPr>
      <m:oMath>
        <m:r>
          <w:rPr>
            <w:rFonts w:ascii="Cambria Math" w:hAnsi="Cambria Math"/>
            <w:lang w:val="es-CL"/>
          </w:rPr>
          <m:t>f(m)</m:t>
        </m:r>
      </m:oMath>
      <w:r w:rsidRPr="00757FEA">
        <w:rPr>
          <w:lang w:val="es-CL"/>
        </w:rPr>
        <w:tab/>
      </w:r>
      <w:r w:rsidRPr="00757FEA">
        <w:rPr>
          <w:lang w:val="es-CL"/>
        </w:rPr>
        <w:tab/>
        <w:t>: función en frecuencia discreta de tiempo discreta.</w:t>
      </w:r>
    </w:p>
    <w:p w14:paraId="6A0AB1CB" w14:textId="77777777" w:rsidR="0053237A" w:rsidRPr="00757FEA" w:rsidRDefault="00DC0BD4" w:rsidP="0053237A">
      <w:pPr>
        <w:rPr>
          <w:lang w:val="es-CL"/>
        </w:rPr>
      </w:pPr>
      <m:oMath>
        <m:acc>
          <m:accPr>
            <m:chr m:val="⃗"/>
            <m:ctrlPr>
              <w:rPr>
                <w:rFonts w:ascii="Cambria Math" w:hAnsi="Cambria Math"/>
                <w:i/>
                <w:lang w:val="es-CL"/>
              </w:rPr>
            </m:ctrlPr>
          </m:accPr>
          <m:e>
            <m:r>
              <w:rPr>
                <w:rFonts w:ascii="Cambria Math" w:hAnsi="Cambria Math"/>
                <w:lang w:val="es-CL"/>
              </w:rPr>
              <m:t>x</m:t>
            </m:r>
          </m:e>
        </m:acc>
      </m:oMath>
      <w:r w:rsidR="0053237A" w:rsidRPr="00757FEA">
        <w:rPr>
          <w:lang w:val="es-CL"/>
        </w:rPr>
        <w:tab/>
      </w:r>
      <w:r w:rsidR="0053237A" w:rsidRPr="00757FEA">
        <w:rPr>
          <w:lang w:val="es-CL"/>
        </w:rPr>
        <w:tab/>
        <w:t xml:space="preserve">: </w:t>
      </w:r>
      <w:r w:rsidR="0053237A">
        <w:rPr>
          <w:lang w:val="es-CL"/>
        </w:rPr>
        <w:t>fasor</w:t>
      </w:r>
      <w:r w:rsidR="0053237A" w:rsidRPr="00757FEA">
        <w:rPr>
          <w:lang w:val="es-CL"/>
        </w:rPr>
        <w:t>.</w:t>
      </w:r>
    </w:p>
    <w:p w14:paraId="661850B0" w14:textId="77777777" w:rsidR="00D36962" w:rsidRPr="00F463CF" w:rsidRDefault="00D36962" w:rsidP="00D36962">
      <w:pPr>
        <w:widowControl w:val="0"/>
        <w:jc w:val="both"/>
        <w:rPr>
          <w:lang w:val="es-ES_tradnl"/>
        </w:rPr>
      </w:pPr>
    </w:p>
    <w:p w14:paraId="4DDC6F9D" w14:textId="2DAD2F2A" w:rsidR="00D36962" w:rsidRPr="001A116B" w:rsidRDefault="00D36962" w:rsidP="00D36962">
      <w:pPr>
        <w:widowControl w:val="0"/>
        <w:jc w:val="both"/>
        <w:rPr>
          <w:b/>
          <w:sz w:val="40"/>
          <w:szCs w:val="40"/>
          <w:lang w:val="es-CL"/>
        </w:rPr>
      </w:pPr>
      <w:r w:rsidRPr="001A116B">
        <w:rPr>
          <w:lang w:val="es-CL"/>
        </w:rPr>
        <w:br w:type="page"/>
      </w:r>
      <w:r w:rsidRPr="00D04B62">
        <w:rPr>
          <w:b/>
          <w:sz w:val="32"/>
          <w:szCs w:val="32"/>
          <w:lang w:val="es-CL"/>
        </w:rPr>
        <w:lastRenderedPageBreak/>
        <w:t>Abreviaciones</w:t>
      </w:r>
      <w:r w:rsidRPr="00D04B62">
        <w:rPr>
          <w:sz w:val="21"/>
          <w:szCs w:val="21"/>
          <w:lang w:val="es-CL"/>
        </w:rPr>
        <w:t xml:space="preserve"> </w:t>
      </w:r>
      <w:r w:rsidRPr="001A116B">
        <w:rPr>
          <w:lang w:val="es-CL"/>
        </w:rPr>
        <w:fldChar w:fldCharType="begin"/>
      </w:r>
      <w:r w:rsidRPr="001A116B">
        <w:rPr>
          <w:lang w:val="es-CL"/>
        </w:rPr>
        <w:instrText xml:space="preserve"> TC  "</w:instrText>
      </w:r>
      <w:bookmarkStart w:id="222" w:name="_Toc125652301"/>
      <w:r>
        <w:rPr>
          <w:lang w:val="es-CL"/>
        </w:rPr>
        <w:instrText>Abreviaciones</w:instrText>
      </w:r>
      <w:bookmarkEnd w:id="222"/>
      <w:r w:rsidRPr="001A116B">
        <w:rPr>
          <w:lang w:val="es-CL"/>
        </w:rPr>
        <w:instrText xml:space="preserve">" \l 1 </w:instrText>
      </w:r>
      <w:r w:rsidRPr="001A116B">
        <w:rPr>
          <w:lang w:val="es-CL"/>
        </w:rPr>
        <w:fldChar w:fldCharType="end"/>
      </w:r>
    </w:p>
    <w:p w14:paraId="1CB2C7A8" w14:textId="77777777" w:rsidR="00D36962" w:rsidRDefault="00D36962" w:rsidP="00D36962">
      <w:pPr>
        <w:widowControl w:val="0"/>
        <w:rPr>
          <w:lang w:val="es-ES_tradnl"/>
        </w:rPr>
      </w:pPr>
    </w:p>
    <w:p w14:paraId="11A247E8" w14:textId="77777777" w:rsidR="00D36962" w:rsidRPr="00DB7250" w:rsidRDefault="00D36962" w:rsidP="00D36962">
      <w:pPr>
        <w:widowControl w:val="0"/>
        <w:rPr>
          <w:lang w:val="es-ES_tradnl"/>
        </w:rPr>
      </w:pPr>
    </w:p>
    <w:p w14:paraId="19AD5AE3" w14:textId="77777777" w:rsidR="00D36962" w:rsidRPr="00DB7250" w:rsidRDefault="00D36962" w:rsidP="00D36962">
      <w:pPr>
        <w:widowControl w:val="0"/>
        <w:spacing w:after="120"/>
        <w:rPr>
          <w:rFonts w:ascii="Arial" w:hAnsi="Arial" w:cs="Arial"/>
          <w:b/>
          <w:sz w:val="22"/>
          <w:szCs w:val="22"/>
          <w:lang w:val="es-ES_tradnl"/>
        </w:rPr>
      </w:pPr>
      <w:r w:rsidRPr="00DB7250">
        <w:rPr>
          <w:rFonts w:ascii="Arial" w:hAnsi="Arial" w:cs="Arial"/>
          <w:b/>
          <w:sz w:val="22"/>
          <w:szCs w:val="22"/>
          <w:lang w:val="es-ES_tradnl"/>
        </w:rPr>
        <w:t>Mayúsculas</w:t>
      </w:r>
    </w:p>
    <w:p w14:paraId="2A847482" w14:textId="77777777" w:rsidR="00D36962" w:rsidRPr="00757FEA" w:rsidRDefault="00D36962" w:rsidP="00D36962">
      <w:pPr>
        <w:rPr>
          <w:lang w:val="es-CL"/>
        </w:rPr>
      </w:pPr>
      <w:r w:rsidRPr="00757FEA">
        <w:rPr>
          <w:lang w:val="es-CL"/>
        </w:rPr>
        <w:t>L.A.</w:t>
      </w:r>
      <w:r w:rsidRPr="00757FEA">
        <w:rPr>
          <w:lang w:val="es-CL"/>
        </w:rPr>
        <w:tab/>
      </w:r>
      <w:r w:rsidRPr="00757FEA">
        <w:rPr>
          <w:lang w:val="es-CL"/>
        </w:rPr>
        <w:tab/>
        <w:t>: lazo abierto.</w:t>
      </w:r>
    </w:p>
    <w:p w14:paraId="367661FD" w14:textId="77777777" w:rsidR="00D36962" w:rsidRPr="00757FEA" w:rsidRDefault="00D36962" w:rsidP="00D36962">
      <w:pPr>
        <w:rPr>
          <w:lang w:val="es-CL"/>
        </w:rPr>
      </w:pPr>
      <w:r w:rsidRPr="00757FEA">
        <w:rPr>
          <w:lang w:val="es-CL"/>
        </w:rPr>
        <w:t>L.C.</w:t>
      </w:r>
      <w:r w:rsidRPr="00757FEA">
        <w:rPr>
          <w:lang w:val="es-CL"/>
        </w:rPr>
        <w:tab/>
      </w:r>
      <w:r w:rsidRPr="00757FEA">
        <w:rPr>
          <w:lang w:val="es-CL"/>
        </w:rPr>
        <w:tab/>
        <w:t>: lazo cerrado.</w:t>
      </w:r>
    </w:p>
    <w:p w14:paraId="7699FAAD" w14:textId="77777777" w:rsidR="00D36962" w:rsidRPr="00757FEA" w:rsidRDefault="00D36962" w:rsidP="00D36962">
      <w:pPr>
        <w:rPr>
          <w:lang w:val="es-CL"/>
        </w:rPr>
      </w:pPr>
      <w:r w:rsidRPr="00757FEA">
        <w:rPr>
          <w:lang w:val="es-CL"/>
        </w:rPr>
        <w:t>L.D.</w:t>
      </w:r>
      <w:r w:rsidRPr="00757FEA">
        <w:rPr>
          <w:lang w:val="es-CL"/>
        </w:rPr>
        <w:tab/>
      </w:r>
      <w:r w:rsidRPr="00757FEA">
        <w:rPr>
          <w:lang w:val="es-CL"/>
        </w:rPr>
        <w:tab/>
        <w:t>: lazo directo.</w:t>
      </w:r>
    </w:p>
    <w:p w14:paraId="0C32C1E7" w14:textId="77777777" w:rsidR="00D36962" w:rsidRPr="00757FEA" w:rsidRDefault="00D36962" w:rsidP="00D36962">
      <w:pPr>
        <w:rPr>
          <w:lang w:val="es-CL"/>
        </w:rPr>
      </w:pPr>
      <w:r w:rsidRPr="00757FEA">
        <w:rPr>
          <w:lang w:val="es-CL"/>
        </w:rPr>
        <w:t>L.I.T.</w:t>
      </w:r>
      <w:r w:rsidRPr="00757FEA">
        <w:rPr>
          <w:lang w:val="es-CL"/>
        </w:rPr>
        <w:tab/>
      </w:r>
      <w:r w:rsidRPr="00757FEA">
        <w:rPr>
          <w:lang w:val="es-CL"/>
        </w:rPr>
        <w:tab/>
        <w:t>: lineal invariante en el tiempo.</w:t>
      </w:r>
    </w:p>
    <w:p w14:paraId="1245628F" w14:textId="77777777" w:rsidR="00D36962" w:rsidRPr="00757FEA" w:rsidRDefault="00D36962" w:rsidP="00D36962">
      <w:pPr>
        <w:rPr>
          <w:lang w:val="es-CL"/>
        </w:rPr>
      </w:pPr>
      <w:r w:rsidRPr="00757FEA">
        <w:rPr>
          <w:lang w:val="es-CL"/>
        </w:rPr>
        <w:t>S.P.I.</w:t>
      </w:r>
      <w:r w:rsidRPr="00757FEA">
        <w:rPr>
          <w:lang w:val="es-CL"/>
        </w:rPr>
        <w:tab/>
      </w:r>
      <w:r w:rsidRPr="00757FEA">
        <w:rPr>
          <w:lang w:val="es-CL"/>
        </w:rPr>
        <w:tab/>
        <w:t>: semi-plano izquierdo.</w:t>
      </w:r>
    </w:p>
    <w:p w14:paraId="0AE2BECD" w14:textId="77777777" w:rsidR="00D36962" w:rsidRPr="00913C40" w:rsidRDefault="00D36962" w:rsidP="00D36962">
      <w:pPr>
        <w:rPr>
          <w:lang w:val="pt-BR"/>
        </w:rPr>
      </w:pPr>
      <w:r w:rsidRPr="00913C40">
        <w:rPr>
          <w:lang w:val="pt-BR"/>
        </w:rPr>
        <w:t>S.P.D.</w:t>
      </w:r>
      <w:r w:rsidRPr="00913C40">
        <w:rPr>
          <w:lang w:val="pt-BR"/>
        </w:rPr>
        <w:tab/>
      </w:r>
      <w:r w:rsidRPr="00913C40">
        <w:rPr>
          <w:lang w:val="pt-BR"/>
        </w:rPr>
        <w:tab/>
        <w:t>: semi-plano derecho.</w:t>
      </w:r>
    </w:p>
    <w:p w14:paraId="37BE7073" w14:textId="77777777" w:rsidR="00D36962" w:rsidRPr="00757FEA" w:rsidRDefault="00D36962" w:rsidP="00D36962">
      <w:pPr>
        <w:rPr>
          <w:lang w:val="es-CL"/>
        </w:rPr>
      </w:pPr>
      <w:r w:rsidRPr="00757FEA">
        <w:rPr>
          <w:lang w:val="es-CL"/>
        </w:rPr>
        <w:t>F. de T.</w:t>
      </w:r>
      <w:r w:rsidRPr="00757FEA">
        <w:rPr>
          <w:lang w:val="es-CL"/>
        </w:rPr>
        <w:tab/>
        <w:t>: función de transferencia.</w:t>
      </w:r>
    </w:p>
    <w:p w14:paraId="1FECCB8A" w14:textId="77777777" w:rsidR="00D36962" w:rsidRPr="00757FEA" w:rsidRDefault="00D36962" w:rsidP="00D36962">
      <w:pPr>
        <w:rPr>
          <w:lang w:val="es-CL"/>
        </w:rPr>
      </w:pPr>
      <w:r w:rsidRPr="00757FEA">
        <w:rPr>
          <w:lang w:val="es-CL"/>
        </w:rPr>
        <w:t>F.D.</w:t>
      </w:r>
      <w:r w:rsidRPr="00757FEA">
        <w:rPr>
          <w:lang w:val="es-CL"/>
        </w:rPr>
        <w:tab/>
      </w:r>
      <w:r w:rsidRPr="00757FEA">
        <w:rPr>
          <w:lang w:val="es-CL"/>
        </w:rPr>
        <w:tab/>
        <w:t>: función descriptora.</w:t>
      </w:r>
    </w:p>
    <w:p w14:paraId="5A4925DA" w14:textId="77777777" w:rsidR="00D36962" w:rsidRPr="00757FEA" w:rsidRDefault="00D36962" w:rsidP="00D36962">
      <w:pPr>
        <w:rPr>
          <w:lang w:val="es-CL"/>
        </w:rPr>
      </w:pPr>
      <w:r w:rsidRPr="00757FEA">
        <w:rPr>
          <w:lang w:val="es-CL"/>
        </w:rPr>
        <w:t>M. de T.</w:t>
      </w:r>
      <w:r w:rsidRPr="00757FEA">
        <w:rPr>
          <w:lang w:val="es-CL"/>
        </w:rPr>
        <w:tab/>
        <w:t>: matriz de transferencia.</w:t>
      </w:r>
    </w:p>
    <w:p w14:paraId="433E094B" w14:textId="77777777" w:rsidR="00D36962" w:rsidRPr="00757FEA" w:rsidRDefault="00D36962" w:rsidP="00D36962">
      <w:pPr>
        <w:rPr>
          <w:lang w:val="es-CL"/>
        </w:rPr>
      </w:pPr>
      <w:r w:rsidRPr="00757FEA">
        <w:rPr>
          <w:lang w:val="es-CL"/>
        </w:rPr>
        <w:t>B.W.</w:t>
      </w:r>
      <w:r w:rsidRPr="00757FEA">
        <w:rPr>
          <w:lang w:val="es-CL"/>
        </w:rPr>
        <w:tab/>
      </w:r>
      <w:r w:rsidRPr="00757FEA">
        <w:rPr>
          <w:lang w:val="es-CL"/>
        </w:rPr>
        <w:tab/>
        <w:t>: ancho de banda.</w:t>
      </w:r>
    </w:p>
    <w:p w14:paraId="3DF747B4" w14:textId="77777777" w:rsidR="00D36962" w:rsidRPr="00757FEA" w:rsidRDefault="00D36962" w:rsidP="00D36962">
      <w:pPr>
        <w:rPr>
          <w:lang w:val="es-CL"/>
        </w:rPr>
      </w:pPr>
      <w:r w:rsidRPr="00757FEA">
        <w:rPr>
          <w:lang w:val="es-CL"/>
        </w:rPr>
        <w:t>E.S.</w:t>
      </w:r>
      <w:r w:rsidRPr="00757FEA">
        <w:rPr>
          <w:lang w:val="es-CL"/>
        </w:rPr>
        <w:tab/>
      </w:r>
      <w:r w:rsidRPr="00757FEA">
        <w:rPr>
          <w:lang w:val="es-CL"/>
        </w:rPr>
        <w:tab/>
        <w:t>: entrada/salida.</w:t>
      </w:r>
    </w:p>
    <w:p w14:paraId="5286ACD7" w14:textId="77777777" w:rsidR="00D36962" w:rsidRPr="00757FEA" w:rsidRDefault="00D36962" w:rsidP="00D36962">
      <w:pPr>
        <w:rPr>
          <w:lang w:val="es-CL"/>
        </w:rPr>
      </w:pPr>
      <w:r w:rsidRPr="00757FEA">
        <w:rPr>
          <w:lang w:val="es-CL"/>
        </w:rPr>
        <w:t>S.S.</w:t>
      </w:r>
      <w:r w:rsidRPr="00757FEA">
        <w:rPr>
          <w:lang w:val="es-CL"/>
        </w:rPr>
        <w:tab/>
      </w:r>
      <w:r w:rsidRPr="00757FEA">
        <w:rPr>
          <w:lang w:val="es-CL"/>
        </w:rPr>
        <w:tab/>
        <w:t>: estado estacionario.</w:t>
      </w:r>
    </w:p>
    <w:p w14:paraId="13A195E4" w14:textId="77777777" w:rsidR="00D36962" w:rsidRPr="00757FEA" w:rsidRDefault="00D36962" w:rsidP="00D36962">
      <w:pPr>
        <w:rPr>
          <w:lang w:val="es-CL"/>
        </w:rPr>
      </w:pPr>
      <w:r w:rsidRPr="00757FEA">
        <w:rPr>
          <w:lang w:val="es-CL"/>
        </w:rPr>
        <w:t>SISO</w:t>
      </w:r>
      <w:r w:rsidRPr="00757FEA">
        <w:rPr>
          <w:lang w:val="es-CL"/>
        </w:rPr>
        <w:tab/>
      </w:r>
      <w:r w:rsidRPr="00757FEA">
        <w:rPr>
          <w:lang w:val="es-CL"/>
        </w:rPr>
        <w:tab/>
        <w:t>: sistema de una entrada y una salida (single input single output).</w:t>
      </w:r>
    </w:p>
    <w:p w14:paraId="390000E1" w14:textId="77777777" w:rsidR="00D36962" w:rsidRPr="00757FEA" w:rsidRDefault="00D36962" w:rsidP="00D36962">
      <w:pPr>
        <w:rPr>
          <w:lang w:val="es-CL"/>
        </w:rPr>
      </w:pPr>
      <w:r w:rsidRPr="00757FEA">
        <w:rPr>
          <w:lang w:val="es-CL"/>
        </w:rPr>
        <w:t>MIMO</w:t>
      </w:r>
      <w:r w:rsidRPr="00757FEA">
        <w:rPr>
          <w:lang w:val="es-CL"/>
        </w:rPr>
        <w:tab/>
      </w:r>
      <w:r w:rsidRPr="00757FEA">
        <w:rPr>
          <w:lang w:val="es-CL"/>
        </w:rPr>
        <w:tab/>
        <w:t>: sistema de varias entradas y varias salidas (multiple inputs multiple outputs).</w:t>
      </w:r>
    </w:p>
    <w:p w14:paraId="502E824B" w14:textId="77777777" w:rsidR="00D36962" w:rsidRPr="00757FEA" w:rsidRDefault="00D36962" w:rsidP="00D36962">
      <w:pPr>
        <w:rPr>
          <w:lang w:val="es-CL"/>
        </w:rPr>
      </w:pPr>
      <w:r w:rsidRPr="00757FEA">
        <w:rPr>
          <w:lang w:val="es-CL"/>
        </w:rPr>
        <w:t>L.G.R.</w:t>
      </w:r>
      <w:r w:rsidRPr="00757FEA">
        <w:rPr>
          <w:lang w:val="es-CL"/>
        </w:rPr>
        <w:tab/>
      </w:r>
      <w:r w:rsidRPr="00757FEA">
        <w:rPr>
          <w:lang w:val="es-CL"/>
        </w:rPr>
        <w:tab/>
        <w:t>: lugar geométrico de las raíces.</w:t>
      </w:r>
    </w:p>
    <w:p w14:paraId="234946D2" w14:textId="77777777" w:rsidR="00D36962" w:rsidRPr="00757FEA" w:rsidRDefault="00D36962" w:rsidP="00D36962">
      <w:pPr>
        <w:rPr>
          <w:lang w:val="es-CL"/>
        </w:rPr>
      </w:pPr>
      <w:r w:rsidRPr="00757FEA">
        <w:rPr>
          <w:lang w:val="es-CL"/>
        </w:rPr>
        <w:t>P.I.D.</w:t>
      </w:r>
      <w:r w:rsidRPr="00757FEA">
        <w:rPr>
          <w:lang w:val="es-CL"/>
        </w:rPr>
        <w:tab/>
      </w:r>
      <w:r w:rsidRPr="00757FEA">
        <w:rPr>
          <w:lang w:val="es-CL"/>
        </w:rPr>
        <w:tab/>
        <w:t>: controlador proporcional integral derivativo.</w:t>
      </w:r>
    </w:p>
    <w:p w14:paraId="4D2EBC62" w14:textId="77777777" w:rsidR="00D36962" w:rsidRPr="00757FEA" w:rsidRDefault="00D36962" w:rsidP="00D36962">
      <w:pPr>
        <w:rPr>
          <w:lang w:val="es-CL"/>
        </w:rPr>
      </w:pPr>
      <w:r w:rsidRPr="00757FEA">
        <w:rPr>
          <w:i/>
          <w:lang w:val="es-CL"/>
        </w:rPr>
        <w:t>S.P.</w:t>
      </w:r>
      <w:r w:rsidRPr="00757FEA">
        <w:rPr>
          <w:lang w:val="es-CL"/>
        </w:rPr>
        <w:tab/>
      </w:r>
      <w:r w:rsidRPr="00757FEA">
        <w:rPr>
          <w:lang w:val="es-CL"/>
        </w:rPr>
        <w:tab/>
        <w:t>: sobrepaso.</w:t>
      </w:r>
    </w:p>
    <w:p w14:paraId="14FDCA21" w14:textId="77777777" w:rsidR="00D36962" w:rsidRPr="00757FEA" w:rsidRDefault="00D36962" w:rsidP="00D36962">
      <w:pPr>
        <w:rPr>
          <w:lang w:val="es-CL"/>
        </w:rPr>
      </w:pPr>
      <w:r w:rsidRPr="00757FEA">
        <w:rPr>
          <w:i/>
          <w:lang w:val="es-CL"/>
        </w:rPr>
        <w:t>M.G.</w:t>
      </w:r>
      <w:r w:rsidRPr="00757FEA">
        <w:rPr>
          <w:lang w:val="es-CL"/>
        </w:rPr>
        <w:tab/>
      </w:r>
      <w:r w:rsidRPr="00757FEA">
        <w:rPr>
          <w:lang w:val="es-CL"/>
        </w:rPr>
        <w:tab/>
        <w:t>: margen de ganancia.</w:t>
      </w:r>
    </w:p>
    <w:p w14:paraId="67401540" w14:textId="77777777" w:rsidR="00D36962" w:rsidRPr="00757FEA" w:rsidRDefault="00D36962" w:rsidP="00D36962">
      <w:pPr>
        <w:rPr>
          <w:lang w:val="es-CL"/>
        </w:rPr>
      </w:pPr>
      <w:r w:rsidRPr="00757FEA">
        <w:rPr>
          <w:i/>
          <w:lang w:val="es-CL"/>
        </w:rPr>
        <w:t>M.F.</w:t>
      </w:r>
      <w:r w:rsidRPr="00757FEA">
        <w:rPr>
          <w:lang w:val="es-CL"/>
        </w:rPr>
        <w:tab/>
      </w:r>
      <w:r w:rsidRPr="00757FEA">
        <w:rPr>
          <w:lang w:val="es-CL"/>
        </w:rPr>
        <w:tab/>
        <w:t>: margen de fase.</w:t>
      </w:r>
    </w:p>
    <w:p w14:paraId="207C1A1C" w14:textId="77777777" w:rsidR="00D36962" w:rsidRPr="00757FEA" w:rsidRDefault="00D36962" w:rsidP="00D36962">
      <w:pPr>
        <w:rPr>
          <w:lang w:val="es-CL"/>
        </w:rPr>
      </w:pPr>
      <w:r w:rsidRPr="00757FEA">
        <w:rPr>
          <w:lang w:val="es-CL"/>
        </w:rPr>
        <w:t>FCD</w:t>
      </w:r>
      <w:r w:rsidRPr="00757FEA">
        <w:rPr>
          <w:lang w:val="es-CL"/>
        </w:rPr>
        <w:tab/>
      </w:r>
      <w:r w:rsidRPr="00757FEA">
        <w:rPr>
          <w:lang w:val="es-CL"/>
        </w:rPr>
        <w:tab/>
        <w:t>: forma canónica diagonal.</w:t>
      </w:r>
    </w:p>
    <w:p w14:paraId="54026030" w14:textId="77777777" w:rsidR="00D36962" w:rsidRPr="00757FEA" w:rsidRDefault="00D36962" w:rsidP="00D36962">
      <w:pPr>
        <w:rPr>
          <w:lang w:val="es-CL"/>
        </w:rPr>
      </w:pPr>
      <w:r w:rsidRPr="00757FEA">
        <w:rPr>
          <w:lang w:val="es-CL"/>
        </w:rPr>
        <w:t>FCC</w:t>
      </w:r>
      <w:r w:rsidRPr="00757FEA">
        <w:rPr>
          <w:lang w:val="es-CL"/>
        </w:rPr>
        <w:tab/>
      </w:r>
      <w:r w:rsidRPr="00757FEA">
        <w:rPr>
          <w:lang w:val="es-CL"/>
        </w:rPr>
        <w:tab/>
        <w:t>: forma canónica controlable.</w:t>
      </w:r>
    </w:p>
    <w:p w14:paraId="7A30FE3B" w14:textId="77777777" w:rsidR="00D36962" w:rsidRPr="00757FEA" w:rsidRDefault="00D36962" w:rsidP="00D36962">
      <w:pPr>
        <w:rPr>
          <w:lang w:val="es-CL"/>
        </w:rPr>
      </w:pPr>
      <w:r w:rsidRPr="00757FEA">
        <w:rPr>
          <w:lang w:val="es-CL"/>
        </w:rPr>
        <w:t>FCO</w:t>
      </w:r>
      <w:r w:rsidRPr="00757FEA">
        <w:rPr>
          <w:lang w:val="es-CL"/>
        </w:rPr>
        <w:tab/>
      </w:r>
      <w:r w:rsidRPr="00757FEA">
        <w:rPr>
          <w:lang w:val="es-CL"/>
        </w:rPr>
        <w:tab/>
        <w:t>: forma canónica observable.</w:t>
      </w:r>
    </w:p>
    <w:p w14:paraId="449613BF" w14:textId="77777777" w:rsidR="00D36962" w:rsidRDefault="00D36962" w:rsidP="00D36962">
      <w:pPr>
        <w:rPr>
          <w:lang w:val="es-CL"/>
        </w:rPr>
      </w:pPr>
      <w:r w:rsidRPr="00757FEA">
        <w:rPr>
          <w:lang w:val="es-CL"/>
        </w:rPr>
        <w:t>FCJ</w:t>
      </w:r>
      <w:r w:rsidRPr="00757FEA">
        <w:rPr>
          <w:lang w:val="es-CL"/>
        </w:rPr>
        <w:tab/>
      </w:r>
      <w:r w:rsidRPr="00757FEA">
        <w:rPr>
          <w:lang w:val="es-CL"/>
        </w:rPr>
        <w:tab/>
        <w:t>: forma canónica de Jordan.</w:t>
      </w:r>
    </w:p>
    <w:p w14:paraId="4C805908" w14:textId="77777777" w:rsidR="00D36962" w:rsidRDefault="00D36962" w:rsidP="00D36962">
      <w:pPr>
        <w:rPr>
          <w:lang w:val="es-CL"/>
        </w:rPr>
      </w:pPr>
      <w:r>
        <w:rPr>
          <w:lang w:val="es-CL"/>
        </w:rPr>
        <w:t>T.L.</w:t>
      </w:r>
      <w:r>
        <w:rPr>
          <w:lang w:val="es-CL"/>
        </w:rPr>
        <w:tab/>
      </w:r>
      <w:r>
        <w:rPr>
          <w:lang w:val="es-CL"/>
        </w:rPr>
        <w:tab/>
        <w:t>: Transformada de Laplace.</w:t>
      </w:r>
    </w:p>
    <w:p w14:paraId="72E46F28" w14:textId="77777777" w:rsidR="00D36962" w:rsidRDefault="00D36962" w:rsidP="00D36962">
      <w:pPr>
        <w:rPr>
          <w:lang w:val="es-CL"/>
        </w:rPr>
      </w:pPr>
      <w:r>
        <w:rPr>
          <w:lang w:val="es-CL"/>
        </w:rPr>
        <w:t>T.F.</w:t>
      </w:r>
      <w:r>
        <w:rPr>
          <w:lang w:val="es-CL"/>
        </w:rPr>
        <w:tab/>
      </w:r>
      <w:r>
        <w:rPr>
          <w:lang w:val="es-CL"/>
        </w:rPr>
        <w:tab/>
        <w:t>: Transformada de Fourier.</w:t>
      </w:r>
    </w:p>
    <w:p w14:paraId="408936E9" w14:textId="77777777" w:rsidR="00D36962" w:rsidRDefault="00D36962" w:rsidP="00D36962">
      <w:pPr>
        <w:rPr>
          <w:lang w:val="es-CL"/>
        </w:rPr>
      </w:pPr>
      <w:r>
        <w:rPr>
          <w:lang w:val="es-CL"/>
        </w:rPr>
        <w:t>T.F.F.D.</w:t>
      </w:r>
      <w:r>
        <w:rPr>
          <w:lang w:val="es-CL"/>
        </w:rPr>
        <w:tab/>
        <w:t>: Transformada de Fourier de Frecuencia Discreta.</w:t>
      </w:r>
    </w:p>
    <w:p w14:paraId="6B0C5957" w14:textId="77777777" w:rsidR="00D36962" w:rsidRDefault="00D36962" w:rsidP="00D36962">
      <w:pPr>
        <w:rPr>
          <w:lang w:val="es-CL"/>
        </w:rPr>
      </w:pPr>
      <w:r>
        <w:rPr>
          <w:lang w:val="es-CL"/>
        </w:rPr>
        <w:t>T.Z.</w:t>
      </w:r>
      <w:r>
        <w:rPr>
          <w:lang w:val="es-CL"/>
        </w:rPr>
        <w:tab/>
      </w:r>
      <w:r>
        <w:rPr>
          <w:lang w:val="es-CL"/>
        </w:rPr>
        <w:tab/>
        <w:t xml:space="preserve">: Transformada </w:t>
      </w:r>
      <w:r w:rsidRPr="001D3853">
        <w:rPr>
          <w:rFonts w:ascii="Monotype Corsiva" w:hAnsi="Monotype Corsiva"/>
          <w:sz w:val="28"/>
          <w:szCs w:val="28"/>
          <w:lang w:val="es-CL"/>
        </w:rPr>
        <w:t>Z</w:t>
      </w:r>
      <w:r>
        <w:rPr>
          <w:lang w:val="es-CL"/>
        </w:rPr>
        <w:t>.</w:t>
      </w:r>
    </w:p>
    <w:p w14:paraId="53CC507F" w14:textId="77777777" w:rsidR="00D36962" w:rsidRDefault="00D36962" w:rsidP="00D36962">
      <w:pPr>
        <w:rPr>
          <w:lang w:val="es-CL"/>
        </w:rPr>
      </w:pPr>
      <w:r>
        <w:rPr>
          <w:lang w:val="es-CL"/>
        </w:rPr>
        <w:t>T.F.T.D.</w:t>
      </w:r>
      <w:r>
        <w:rPr>
          <w:lang w:val="es-CL"/>
        </w:rPr>
        <w:tab/>
        <w:t>: Transformada de Fourier de Tiempo Discreta.</w:t>
      </w:r>
    </w:p>
    <w:p w14:paraId="6038F592" w14:textId="77777777" w:rsidR="00D36962" w:rsidRDefault="00D36962" w:rsidP="00D36962">
      <w:pPr>
        <w:rPr>
          <w:lang w:val="es-CL"/>
        </w:rPr>
      </w:pPr>
      <w:r>
        <w:rPr>
          <w:lang w:val="es-CL"/>
        </w:rPr>
        <w:t>T.F.D.</w:t>
      </w:r>
      <w:r>
        <w:rPr>
          <w:lang w:val="es-CL"/>
        </w:rPr>
        <w:tab/>
      </w:r>
      <w:r>
        <w:rPr>
          <w:lang w:val="es-CL"/>
        </w:rPr>
        <w:tab/>
        <w:t>: Transformada de Fourier Discreta.</w:t>
      </w:r>
    </w:p>
    <w:p w14:paraId="0431CF4A" w14:textId="77777777" w:rsidR="00D36962" w:rsidRPr="00913C40" w:rsidRDefault="00D36962" w:rsidP="00D36962">
      <w:pPr>
        <w:rPr>
          <w:lang w:val="es-CL"/>
        </w:rPr>
      </w:pPr>
      <w:r w:rsidRPr="00913C40">
        <w:rPr>
          <w:lang w:val="es-CL"/>
        </w:rPr>
        <w:t>D. de B.</w:t>
      </w:r>
      <w:r w:rsidRPr="00913C40">
        <w:rPr>
          <w:lang w:val="es-CL"/>
        </w:rPr>
        <w:tab/>
        <w:t>: Diagrama de Bode</w:t>
      </w:r>
    </w:p>
    <w:p w14:paraId="05E9F6EB" w14:textId="77777777" w:rsidR="00D36962" w:rsidRPr="00DB7250" w:rsidRDefault="00D36962" w:rsidP="00D36962">
      <w:pPr>
        <w:widowControl w:val="0"/>
        <w:spacing w:after="120"/>
        <w:rPr>
          <w:rFonts w:ascii="Arial" w:hAnsi="Arial" w:cs="Arial"/>
          <w:b/>
          <w:sz w:val="22"/>
          <w:szCs w:val="22"/>
          <w:lang w:val="es-ES_tradnl"/>
        </w:rPr>
      </w:pPr>
    </w:p>
    <w:p w14:paraId="7BB24F36" w14:textId="77777777" w:rsidR="00D36962" w:rsidRPr="00DB7250" w:rsidRDefault="00D36962" w:rsidP="00D36962">
      <w:pPr>
        <w:widowControl w:val="0"/>
        <w:spacing w:after="120"/>
        <w:rPr>
          <w:rFonts w:ascii="Arial" w:hAnsi="Arial" w:cs="Arial"/>
          <w:b/>
          <w:sz w:val="22"/>
          <w:szCs w:val="22"/>
          <w:lang w:val="es-ES_tradnl"/>
        </w:rPr>
      </w:pPr>
      <w:r w:rsidRPr="00DB7250">
        <w:rPr>
          <w:rFonts w:ascii="Arial" w:hAnsi="Arial" w:cs="Arial"/>
          <w:b/>
          <w:sz w:val="22"/>
          <w:szCs w:val="22"/>
          <w:lang w:val="es-ES_tradnl"/>
        </w:rPr>
        <w:t>Minúsculas</w:t>
      </w:r>
    </w:p>
    <w:p w14:paraId="0295D384" w14:textId="77777777" w:rsidR="00D36962" w:rsidRPr="00757FEA" w:rsidRDefault="00D36962" w:rsidP="00D36962">
      <w:pPr>
        <w:rPr>
          <w:lang w:val="es-CL"/>
        </w:rPr>
      </w:pPr>
      <w:r w:rsidRPr="00757FEA">
        <w:rPr>
          <w:lang w:val="es-CL"/>
        </w:rPr>
        <w:t>c.i.</w:t>
      </w:r>
      <w:r w:rsidRPr="00757FEA">
        <w:rPr>
          <w:lang w:val="es-CL"/>
        </w:rPr>
        <w:tab/>
      </w:r>
      <w:r w:rsidRPr="00757FEA">
        <w:rPr>
          <w:lang w:val="es-CL"/>
        </w:rPr>
        <w:tab/>
        <w:t>: condiciones iniciales.</w:t>
      </w:r>
    </w:p>
    <w:p w14:paraId="48E01D09" w14:textId="77777777" w:rsidR="00D36962" w:rsidRPr="00757FEA" w:rsidRDefault="00D36962" w:rsidP="00D36962">
      <w:pPr>
        <w:rPr>
          <w:lang w:val="es-CL"/>
        </w:rPr>
      </w:pPr>
      <w:r w:rsidRPr="00757FEA">
        <w:rPr>
          <w:lang w:val="es-CL"/>
        </w:rPr>
        <w:t>l.i.</w:t>
      </w:r>
      <w:r w:rsidRPr="00757FEA">
        <w:rPr>
          <w:lang w:val="es-CL"/>
        </w:rPr>
        <w:tab/>
      </w:r>
      <w:r w:rsidRPr="00757FEA">
        <w:rPr>
          <w:lang w:val="es-CL"/>
        </w:rPr>
        <w:tab/>
        <w:t>: linealmente independiente.</w:t>
      </w:r>
    </w:p>
    <w:p w14:paraId="58C6B0F2" w14:textId="77777777" w:rsidR="00D36962" w:rsidRPr="00757FEA" w:rsidRDefault="00D36962" w:rsidP="00D36962">
      <w:pPr>
        <w:rPr>
          <w:lang w:val="es-CL"/>
        </w:rPr>
      </w:pPr>
      <w:r w:rsidRPr="00757FEA">
        <w:rPr>
          <w:lang w:val="es-CL"/>
        </w:rPr>
        <w:t>l.d.</w:t>
      </w:r>
      <w:r w:rsidRPr="00757FEA">
        <w:rPr>
          <w:lang w:val="es-CL"/>
        </w:rPr>
        <w:tab/>
      </w:r>
      <w:r w:rsidRPr="00757FEA">
        <w:rPr>
          <w:lang w:val="es-CL"/>
        </w:rPr>
        <w:tab/>
        <w:t>: linealmente dependiente.</w:t>
      </w:r>
    </w:p>
    <w:p w14:paraId="597F1A1D" w14:textId="77777777" w:rsidR="00D36962" w:rsidRPr="00757FEA" w:rsidRDefault="00D36962" w:rsidP="00D36962">
      <w:pPr>
        <w:rPr>
          <w:lang w:val="es-CL"/>
        </w:rPr>
      </w:pPr>
      <w:r w:rsidRPr="00757FEA">
        <w:rPr>
          <w:lang w:val="es-CL"/>
        </w:rPr>
        <w:t>c.c.</w:t>
      </w:r>
      <w:r w:rsidRPr="00757FEA">
        <w:rPr>
          <w:lang w:val="es-CL"/>
        </w:rPr>
        <w:tab/>
      </w:r>
      <w:r w:rsidRPr="00757FEA">
        <w:rPr>
          <w:lang w:val="es-CL"/>
        </w:rPr>
        <w:tab/>
        <w:t>: corriente continua (en Inglés es d.c.).</w:t>
      </w:r>
    </w:p>
    <w:p w14:paraId="7C19C171" w14:textId="77777777" w:rsidR="00D36962" w:rsidRDefault="00D36962" w:rsidP="00D36962">
      <w:pPr>
        <w:rPr>
          <w:lang w:val="es-CL"/>
        </w:rPr>
      </w:pPr>
      <w:r w:rsidRPr="00757FEA">
        <w:rPr>
          <w:lang w:val="es-CL"/>
        </w:rPr>
        <w:t>c.a.</w:t>
      </w:r>
      <w:r w:rsidRPr="00757FEA">
        <w:rPr>
          <w:lang w:val="es-CL"/>
        </w:rPr>
        <w:tab/>
      </w:r>
      <w:r w:rsidRPr="00757FEA">
        <w:rPr>
          <w:lang w:val="es-CL"/>
        </w:rPr>
        <w:tab/>
        <w:t>: corriente alterna (en Inglés es a.c.).</w:t>
      </w:r>
    </w:p>
    <w:p w14:paraId="031F165F" w14:textId="77777777" w:rsidR="00D36962" w:rsidRPr="00757FEA" w:rsidRDefault="00D36962" w:rsidP="00D36962">
      <w:pPr>
        <w:rPr>
          <w:lang w:val="es-CL"/>
        </w:rPr>
      </w:pPr>
      <w:r>
        <w:rPr>
          <w:lang w:val="es-CL"/>
        </w:rPr>
        <w:t>a.c.a.</w:t>
      </w:r>
      <w:r>
        <w:rPr>
          <w:lang w:val="es-CL"/>
        </w:rPr>
        <w:tab/>
      </w:r>
      <w:r>
        <w:rPr>
          <w:lang w:val="es-CL"/>
        </w:rPr>
        <w:tab/>
        <w:t>: abscisa de convergencia absoluta.</w:t>
      </w:r>
    </w:p>
    <w:p w14:paraId="5AA9F9FA" w14:textId="77777777" w:rsidR="00D36962" w:rsidRPr="00F463CF" w:rsidRDefault="00D36962" w:rsidP="00D36962">
      <w:pPr>
        <w:widowControl w:val="0"/>
        <w:rPr>
          <w:lang w:val="es-CL"/>
        </w:rPr>
      </w:pPr>
    </w:p>
    <w:p w14:paraId="45E7BFE4" w14:textId="77777777" w:rsidR="00D36962" w:rsidRDefault="00D36962" w:rsidP="00D36962">
      <w:pPr>
        <w:widowControl w:val="0"/>
        <w:jc w:val="both"/>
        <w:rPr>
          <w:lang w:val="es-CL"/>
        </w:rPr>
      </w:pPr>
    </w:p>
    <w:p w14:paraId="54558B37" w14:textId="113C347A" w:rsidR="00782377" w:rsidRPr="001A116B" w:rsidRDefault="00782377" w:rsidP="00C91384">
      <w:pPr>
        <w:widowControl w:val="0"/>
        <w:jc w:val="both"/>
        <w:rPr>
          <w:lang w:val="es-CL"/>
        </w:rPr>
      </w:pPr>
      <w:r w:rsidRPr="001A116B">
        <w:rPr>
          <w:lang w:val="es-CL"/>
        </w:rPr>
        <w:br w:type="page"/>
      </w:r>
      <w:r w:rsidR="00D04B62">
        <w:rPr>
          <w:b/>
          <w:sz w:val="40"/>
          <w:szCs w:val="40"/>
          <w:lang w:val="es-CL"/>
        </w:rPr>
        <w:lastRenderedPageBreak/>
        <w:t>Referencias</w:t>
      </w:r>
      <w:r w:rsidR="001A116B" w:rsidRPr="001A116B">
        <w:rPr>
          <w:lang w:val="es-CL"/>
        </w:rPr>
        <w:fldChar w:fldCharType="begin"/>
      </w:r>
      <w:r w:rsidR="001A116B" w:rsidRPr="001A116B">
        <w:rPr>
          <w:lang w:val="es-CL"/>
        </w:rPr>
        <w:instrText xml:space="preserve"> TC "</w:instrText>
      </w:r>
      <w:bookmarkStart w:id="223" w:name="_Toc125652302"/>
      <w:r w:rsidR="00F928BA">
        <w:rPr>
          <w:lang w:val="es-CL"/>
        </w:rPr>
        <w:instrText>Referencias</w:instrText>
      </w:r>
      <w:bookmarkEnd w:id="223"/>
      <w:r w:rsidR="001A116B" w:rsidRPr="001A116B">
        <w:rPr>
          <w:lang w:val="es-CL"/>
        </w:rPr>
        <w:instrText xml:space="preserve">" \l 1 </w:instrText>
      </w:r>
      <w:r w:rsidR="001A116B" w:rsidRPr="001A116B">
        <w:rPr>
          <w:lang w:val="es-CL"/>
        </w:rPr>
        <w:fldChar w:fldCharType="end"/>
      </w:r>
    </w:p>
    <w:p w14:paraId="70CA9039" w14:textId="77777777" w:rsidR="00782377" w:rsidRDefault="00782377" w:rsidP="00C91384">
      <w:pPr>
        <w:widowControl w:val="0"/>
        <w:rPr>
          <w:lang w:val="es-CL"/>
        </w:rPr>
      </w:pPr>
    </w:p>
    <w:p w14:paraId="260BD358" w14:textId="47D4EACC" w:rsidR="00DB7250" w:rsidRPr="00826EE2" w:rsidRDefault="00DB7250" w:rsidP="000C2E98">
      <w:pPr>
        <w:pStyle w:val="Prrafodelista"/>
        <w:widowControl w:val="0"/>
        <w:numPr>
          <w:ilvl w:val="0"/>
          <w:numId w:val="28"/>
        </w:numPr>
        <w:spacing w:after="120" w:line="360" w:lineRule="auto"/>
        <w:ind w:left="709" w:hanging="709"/>
        <w:contextualSpacing w:val="0"/>
        <w:jc w:val="both"/>
        <w:rPr>
          <w:lang w:val="es-CL"/>
        </w:rPr>
      </w:pPr>
      <w:bookmarkStart w:id="224" w:name="_Ref42694380"/>
      <w:bookmarkStart w:id="225" w:name="_Ref42694377"/>
      <w:r w:rsidRPr="00826EE2">
        <w:rPr>
          <w:lang w:val="es-CL"/>
        </w:rPr>
        <w:t>J</w:t>
      </w:r>
      <w:r w:rsidR="00C174B1" w:rsidRPr="00826EE2">
        <w:rPr>
          <w:lang w:val="es-CL"/>
        </w:rPr>
        <w:t>avier</w:t>
      </w:r>
      <w:r w:rsidR="002A01AA">
        <w:rPr>
          <w:lang w:val="es-CL"/>
        </w:rPr>
        <w:t xml:space="preserve"> </w:t>
      </w:r>
      <w:r w:rsidR="00C174B1" w:rsidRPr="00826EE2">
        <w:rPr>
          <w:lang w:val="es-CL"/>
        </w:rPr>
        <w:t>E.</w:t>
      </w:r>
      <w:r w:rsidR="002A01AA">
        <w:rPr>
          <w:lang w:val="es-CL"/>
        </w:rPr>
        <w:t xml:space="preserve"> </w:t>
      </w:r>
      <w:r w:rsidRPr="00826EE2">
        <w:rPr>
          <w:lang w:val="es-CL"/>
        </w:rPr>
        <w:t>Espinoza, “</w:t>
      </w:r>
      <w:r w:rsidR="002A410A" w:rsidRPr="00826EE2">
        <w:rPr>
          <w:i/>
          <w:lang w:val="es-CL"/>
        </w:rPr>
        <w:t>Desarrollo de Estrategias de Control No Lineal y Modelación Tiempo Discreto para Convertidores Estáticos Conectados Directamente a la Red</w:t>
      </w:r>
      <w:r w:rsidRPr="00826EE2">
        <w:rPr>
          <w:lang w:val="es-CL"/>
        </w:rPr>
        <w:t>”, Memoria de Título</w:t>
      </w:r>
      <w:r w:rsidR="002A410A" w:rsidRPr="00826EE2">
        <w:rPr>
          <w:lang w:val="es-CL"/>
        </w:rPr>
        <w:t>, Ingeniero Civil Electrónico</w:t>
      </w:r>
      <w:r w:rsidRPr="00826EE2">
        <w:rPr>
          <w:lang w:val="es-CL"/>
        </w:rPr>
        <w:t>, Diciembre 2002, Departamento de Ingeniería Eléctrica, Facultad de Ingeniería, Universidad de Concepción.</w:t>
      </w:r>
      <w:bookmarkEnd w:id="224"/>
      <w:bookmarkEnd w:id="225"/>
    </w:p>
    <w:p w14:paraId="2EB79B88" w14:textId="47638D8F" w:rsidR="00E63A11" w:rsidRDefault="00AD6144" w:rsidP="000C2E98">
      <w:pPr>
        <w:pStyle w:val="Prrafodelista"/>
        <w:widowControl w:val="0"/>
        <w:numPr>
          <w:ilvl w:val="0"/>
          <w:numId w:val="28"/>
        </w:numPr>
        <w:spacing w:after="120" w:line="360" w:lineRule="auto"/>
        <w:ind w:left="709" w:hanging="709"/>
        <w:contextualSpacing w:val="0"/>
        <w:jc w:val="both"/>
        <w:rPr>
          <w:lang w:val="es-CL"/>
        </w:rPr>
      </w:pPr>
      <w:bookmarkStart w:id="226" w:name="_Ref124431688"/>
      <w:r w:rsidRPr="00872064">
        <w:rPr>
          <w:lang w:val="es-CL"/>
        </w:rPr>
        <w:t>Reglamento de Memoria de Título, 1995</w:t>
      </w:r>
      <w:r w:rsidR="00E63A11" w:rsidRPr="00872064">
        <w:rPr>
          <w:lang w:val="es-CL"/>
        </w:rPr>
        <w:t>, Facultad de Ingeniería, Universidad de Concepción.</w:t>
      </w:r>
      <w:bookmarkEnd w:id="226"/>
    </w:p>
    <w:p w14:paraId="513A74B9" w14:textId="057F8FD8" w:rsidR="009009A9" w:rsidRPr="00872064" w:rsidRDefault="009009A9" w:rsidP="000C2E98">
      <w:pPr>
        <w:pStyle w:val="Prrafodelista"/>
        <w:widowControl w:val="0"/>
        <w:numPr>
          <w:ilvl w:val="0"/>
          <w:numId w:val="28"/>
        </w:numPr>
        <w:spacing w:after="120" w:line="360" w:lineRule="auto"/>
        <w:ind w:left="709" w:hanging="709"/>
        <w:contextualSpacing w:val="0"/>
        <w:jc w:val="both"/>
        <w:rPr>
          <w:lang w:val="es-CL"/>
        </w:rPr>
      </w:pPr>
      <w:bookmarkStart w:id="227" w:name="_Ref124439834"/>
      <w:r>
        <w:rPr>
          <w:lang w:val="es-CL"/>
        </w:rPr>
        <w:t xml:space="preserve">M. Medina. (2020). </w:t>
      </w:r>
      <w:r w:rsidRPr="0048636A">
        <w:rPr>
          <w:lang w:val="es-CL"/>
        </w:rPr>
        <w:t>Cómo escribir una bibliografía usando el formato IEEE</w:t>
      </w:r>
      <w:r>
        <w:rPr>
          <w:lang w:val="es-CL"/>
        </w:rPr>
        <w:t xml:space="preserve">, dirección </w:t>
      </w:r>
      <w:hyperlink r:id="rId22" w:history="1">
        <w:r w:rsidRPr="007561B0">
          <w:rPr>
            <w:rStyle w:val="Hipervnculo"/>
            <w:lang w:val="es-CL"/>
          </w:rPr>
          <w:t>https://www.academia.edu/41805047/Cómo_escribir_una_bibliografía_usando_el_formato_IEEE_v2_0</w:t>
        </w:r>
      </w:hyperlink>
      <w:r>
        <w:rPr>
          <w:rStyle w:val="Hipervnculo"/>
          <w:lang w:val="es-CL"/>
        </w:rPr>
        <w:t>.</w:t>
      </w:r>
      <w:bookmarkEnd w:id="227"/>
    </w:p>
    <w:p w14:paraId="54D66B99" w14:textId="334EA1F0" w:rsidR="00C174B1" w:rsidRDefault="00C174B1" w:rsidP="000C2E98">
      <w:pPr>
        <w:pStyle w:val="Prrafodelista"/>
        <w:widowControl w:val="0"/>
        <w:numPr>
          <w:ilvl w:val="0"/>
          <w:numId w:val="28"/>
        </w:numPr>
        <w:spacing w:after="120" w:line="360" w:lineRule="auto"/>
        <w:ind w:left="709" w:hanging="709"/>
        <w:contextualSpacing w:val="0"/>
        <w:jc w:val="both"/>
      </w:pPr>
      <w:bookmarkStart w:id="228" w:name="_Ref124431717"/>
      <w:r w:rsidRPr="00C174B1">
        <w:t>David J. Atkinson, Paul P. Acarnley and John W. Finch. “</w:t>
      </w:r>
      <w:r w:rsidRPr="002A410A">
        <w:t>Observers for Induction Motor State and Parameter Estimation</w:t>
      </w:r>
      <w:r w:rsidR="002A410A" w:rsidRPr="002A410A">
        <w:t>,</w:t>
      </w:r>
      <w:r w:rsidRPr="002A410A">
        <w:t>”</w:t>
      </w:r>
      <w:r w:rsidRPr="00C174B1">
        <w:t xml:space="preserve"> in </w:t>
      </w:r>
      <w:r w:rsidRPr="00872064">
        <w:rPr>
          <w:i/>
        </w:rPr>
        <w:t>IEEE Transactions on Industry Applications</w:t>
      </w:r>
      <w:r w:rsidRPr="00C174B1">
        <w:t xml:space="preserve">. </w:t>
      </w:r>
      <w:r w:rsidR="002A410A">
        <w:t>v</w:t>
      </w:r>
      <w:r w:rsidRPr="00C174B1">
        <w:t xml:space="preserve">ol. 27, </w:t>
      </w:r>
      <w:r w:rsidR="002A410A">
        <w:t>n</w:t>
      </w:r>
      <w:r w:rsidRPr="00C174B1">
        <w:t>o. 6, Nov</w:t>
      </w:r>
      <w:r w:rsidR="002A410A">
        <w:t>.</w:t>
      </w:r>
      <w:r w:rsidRPr="00C174B1">
        <w:t>/Dec</w:t>
      </w:r>
      <w:r w:rsidR="002A410A">
        <w:t>.</w:t>
      </w:r>
      <w:r w:rsidRPr="00C174B1">
        <w:t xml:space="preserve"> 1991.</w:t>
      </w:r>
      <w:bookmarkEnd w:id="228"/>
    </w:p>
    <w:p w14:paraId="40EAB974" w14:textId="3641A233" w:rsidR="00C174B1" w:rsidRPr="0088757C" w:rsidRDefault="00C174B1" w:rsidP="000C2E98">
      <w:pPr>
        <w:pStyle w:val="Prrafodelista"/>
        <w:widowControl w:val="0"/>
        <w:numPr>
          <w:ilvl w:val="0"/>
          <w:numId w:val="28"/>
        </w:numPr>
        <w:spacing w:after="120" w:line="360" w:lineRule="auto"/>
        <w:ind w:left="709" w:hanging="709"/>
        <w:contextualSpacing w:val="0"/>
        <w:jc w:val="both"/>
        <w:rPr>
          <w:lang w:val="es-CL"/>
        </w:rPr>
      </w:pPr>
      <w:r w:rsidRPr="0088757C">
        <w:rPr>
          <w:i/>
        </w:rPr>
        <w:t>“Numerical Methods for Engineers”</w:t>
      </w:r>
      <w:r w:rsidRPr="00C174B1">
        <w:t xml:space="preserve"> Steven C. Chapra and Raymond P. Canale. </w:t>
      </w:r>
      <w:r w:rsidRPr="0088757C">
        <w:rPr>
          <w:lang w:val="es-CL"/>
        </w:rPr>
        <w:t>McGraw-Hill, 1999.</w:t>
      </w:r>
    </w:p>
    <w:p w14:paraId="07D96E10" w14:textId="10AB269A" w:rsidR="00C174B1" w:rsidRPr="0088757C" w:rsidRDefault="00C174B1" w:rsidP="000C2E98">
      <w:pPr>
        <w:pStyle w:val="Prrafodelista"/>
        <w:widowControl w:val="0"/>
        <w:numPr>
          <w:ilvl w:val="0"/>
          <w:numId w:val="28"/>
        </w:numPr>
        <w:spacing w:after="120" w:line="360" w:lineRule="auto"/>
        <w:ind w:left="709" w:hanging="709"/>
        <w:contextualSpacing w:val="0"/>
        <w:jc w:val="both"/>
        <w:rPr>
          <w:lang w:val="es-CL"/>
        </w:rPr>
      </w:pPr>
      <w:r w:rsidRPr="0088757C">
        <w:rPr>
          <w:lang w:val="es-CL"/>
        </w:rPr>
        <w:t xml:space="preserve">Página personal del Prof. José R. Espinoza C., </w:t>
      </w:r>
      <w:hyperlink r:id="rId23" w:history="1">
        <w:r w:rsidR="00CF2714" w:rsidRPr="0088757C">
          <w:rPr>
            <w:rStyle w:val="Hipervnculo"/>
            <w:lang w:val="es-CL"/>
          </w:rPr>
          <w:t>http://www2.udec.cl/jose.espinoza/</w:t>
        </w:r>
      </w:hyperlink>
    </w:p>
    <w:p w14:paraId="3B6003E6" w14:textId="506067A2" w:rsidR="00CF2714" w:rsidRPr="0088757C" w:rsidRDefault="00CF2714" w:rsidP="000C2E98">
      <w:pPr>
        <w:pStyle w:val="Prrafodelista"/>
        <w:widowControl w:val="0"/>
        <w:numPr>
          <w:ilvl w:val="0"/>
          <w:numId w:val="28"/>
        </w:numPr>
        <w:spacing w:after="120" w:line="360" w:lineRule="auto"/>
        <w:ind w:left="709" w:hanging="709"/>
        <w:contextualSpacing w:val="0"/>
        <w:jc w:val="both"/>
      </w:pPr>
      <w:bookmarkStart w:id="229" w:name="_Ref124431749"/>
      <w:r>
        <w:t>C.</w:t>
      </w:r>
      <w:r w:rsidR="002A01AA">
        <w:t xml:space="preserve"> </w:t>
      </w:r>
      <w:r>
        <w:t>Baier, M.</w:t>
      </w:r>
      <w:r w:rsidR="002A01AA">
        <w:t xml:space="preserve"> </w:t>
      </w:r>
      <w:r w:rsidRPr="00CF2714">
        <w:t>Pérez, J.</w:t>
      </w:r>
      <w:r w:rsidR="002A01AA">
        <w:t xml:space="preserve"> </w:t>
      </w:r>
      <w:r w:rsidRPr="00CF2714">
        <w:t>Espinoza, and</w:t>
      </w:r>
      <w:r>
        <w:t xml:space="preserve"> J. Rodríguez </w:t>
      </w:r>
      <w:r w:rsidRPr="00C17911">
        <w:t>“</w:t>
      </w:r>
      <w:r w:rsidRPr="0088757C">
        <w:rPr>
          <w:bCs/>
          <w:lang w:val="en-GB" w:eastAsia="es-ES"/>
        </w:rPr>
        <w:t>Analysis of a Multi-Cell Topology implemented with Single-Phase Non-Regenerative Cells Under an Unbalanced AC Mains</w:t>
      </w:r>
      <w:r w:rsidRPr="00C17911">
        <w:t xml:space="preserve">,” in </w:t>
      </w:r>
      <w:r w:rsidRPr="0088757C">
        <w:rPr>
          <w:i/>
        </w:rPr>
        <w:t>Conf. Rec. IECON’05</w:t>
      </w:r>
      <w:r w:rsidRPr="0088757C">
        <w:t>, Raleigh, NC, USA, Nov. 6 – 10, 2005.</w:t>
      </w:r>
      <w:bookmarkEnd w:id="229"/>
    </w:p>
    <w:p w14:paraId="6D826F36" w14:textId="77777777" w:rsidR="00C174B1" w:rsidRPr="0088757C" w:rsidRDefault="00C174B1" w:rsidP="00C174B1">
      <w:pPr>
        <w:widowControl w:val="0"/>
        <w:spacing w:after="120" w:line="360" w:lineRule="auto"/>
        <w:ind w:left="709" w:hanging="709"/>
        <w:jc w:val="both"/>
      </w:pPr>
    </w:p>
    <w:p w14:paraId="07147149" w14:textId="77777777" w:rsidR="000A7743" w:rsidRPr="0088757C" w:rsidRDefault="000A7743" w:rsidP="00A003FB">
      <w:pPr>
        <w:widowControl w:val="0"/>
        <w:numPr>
          <w:ilvl w:val="0"/>
          <w:numId w:val="23"/>
        </w:numPr>
        <w:ind w:hanging="567"/>
        <w:jc w:val="both"/>
        <w:rPr>
          <w:b/>
          <w:sz w:val="40"/>
          <w:szCs w:val="40"/>
        </w:rPr>
        <w:sectPr w:rsidR="000A7743" w:rsidRPr="0088757C" w:rsidSect="00451DD8">
          <w:footerReference w:type="default" r:id="rId24"/>
          <w:pgSz w:w="12240" w:h="15840"/>
          <w:pgMar w:top="1418" w:right="1134" w:bottom="1134" w:left="1418" w:header="720" w:footer="567" w:gutter="0"/>
          <w:cols w:space="720"/>
          <w:noEndnote/>
        </w:sectPr>
      </w:pPr>
    </w:p>
    <w:p w14:paraId="6AB4C0AF" w14:textId="77777777" w:rsidR="00D20A66" w:rsidRPr="00FC1E42" w:rsidRDefault="00D20A66" w:rsidP="00A5723E">
      <w:pPr>
        <w:pStyle w:val="Ttulo1"/>
        <w:numPr>
          <w:ilvl w:val="0"/>
          <w:numId w:val="41"/>
        </w:numPr>
      </w:pPr>
      <w:bookmarkStart w:id="230" w:name="_Ref124529028"/>
      <w:bookmarkStart w:id="231" w:name="_Ref124529033"/>
      <w:bookmarkStart w:id="232" w:name="_Ref124529041"/>
      <w:bookmarkStart w:id="233" w:name="_Ref124529047"/>
      <w:bookmarkStart w:id="234" w:name="_Ref124529054"/>
      <w:bookmarkStart w:id="235" w:name="_Toc124529403"/>
      <w:bookmarkStart w:id="236" w:name="_Toc125652303"/>
      <w:r>
        <w:lastRenderedPageBreak/>
        <w:t>Leyes Importantes</w:t>
      </w:r>
      <w:bookmarkEnd w:id="230"/>
      <w:bookmarkEnd w:id="231"/>
      <w:bookmarkEnd w:id="232"/>
      <w:bookmarkEnd w:id="233"/>
      <w:bookmarkEnd w:id="234"/>
      <w:bookmarkEnd w:id="235"/>
      <w:bookmarkEnd w:id="236"/>
    </w:p>
    <w:p w14:paraId="3350EDF0" w14:textId="77777777" w:rsidR="00D20A66" w:rsidRDefault="00D20A66" w:rsidP="00D20A66">
      <w:pPr>
        <w:widowControl w:val="0"/>
        <w:jc w:val="both"/>
      </w:pPr>
    </w:p>
    <w:p w14:paraId="42C4ED66" w14:textId="77777777" w:rsidR="00D20A66" w:rsidRDefault="00D20A66" w:rsidP="00D20A66">
      <w:pPr>
        <w:pStyle w:val="Ttulo2"/>
        <w:numPr>
          <w:ilvl w:val="1"/>
          <w:numId w:val="41"/>
        </w:numPr>
      </w:pPr>
      <w:bookmarkStart w:id="237" w:name="_Toc124529404"/>
      <w:bookmarkStart w:id="238" w:name="_Toc125652304"/>
      <w:r>
        <w:t>Ley de Ohm</w:t>
      </w:r>
      <w:bookmarkEnd w:id="237"/>
      <w:bookmarkEnd w:id="238"/>
    </w:p>
    <w:p w14:paraId="17D43A66" w14:textId="77777777" w:rsidR="00D20A66" w:rsidRDefault="00D20A66" w:rsidP="00D20A66">
      <w:pPr>
        <w:spacing w:line="360" w:lineRule="auto"/>
        <w:ind w:firstLine="709"/>
        <w:jc w:val="both"/>
        <w:rPr>
          <w:lang w:val="es-CL"/>
        </w:rPr>
      </w:pPr>
      <w:r w:rsidRPr="00D11BA8">
        <w:rPr>
          <w:lang w:val="es-CL"/>
        </w:rPr>
        <w:t>La ley de Ohm es</w:t>
      </w:r>
      <w:r>
        <w:rPr>
          <w:lang w:val="es-CL"/>
        </w:rPr>
        <w:t xml:space="preserve"> la ley fundamental de la ingeniería eléctrica y electrónica. Recordarla es requisito mínimo. La ley es,</w:t>
      </w:r>
    </w:p>
    <w:tbl>
      <w:tblPr>
        <w:tblStyle w:val="Tablaconcuadrcu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850"/>
      </w:tblGrid>
      <w:tr w:rsidR="00D20A66" w:rsidRPr="00EC4766" w14:paraId="73E60B04" w14:textId="77777777" w:rsidTr="00A35F39">
        <w:tc>
          <w:tcPr>
            <w:tcW w:w="8926" w:type="dxa"/>
            <w:vAlign w:val="center"/>
          </w:tcPr>
          <w:p w14:paraId="43D11473" w14:textId="77777777" w:rsidR="00D20A66" w:rsidRPr="00EC4766" w:rsidRDefault="00D20A66" w:rsidP="00A35F39">
            <w:pPr>
              <w:pStyle w:val="Ecuacin"/>
              <w:widowControl w:val="0"/>
              <w:tabs>
                <w:tab w:val="clear" w:pos="4962"/>
              </w:tabs>
              <w:jc w:val="right"/>
              <w:rPr>
                <w:sz w:val="24"/>
                <w:szCs w:val="24"/>
                <w:lang w:val="es-CL"/>
              </w:rPr>
            </w:pPr>
            <m:oMathPara>
              <m:oMath>
                <m:r>
                  <w:rPr>
                    <w:rFonts w:ascii="Cambria Math" w:hAnsi="Cambria Math"/>
                    <w:sz w:val="24"/>
                    <w:szCs w:val="24"/>
                    <w:lang w:val="es-CL"/>
                  </w:rPr>
                  <m:t>v=Ri</m:t>
                </m:r>
                <m:r>
                  <m:rPr>
                    <m:sty m:val="p"/>
                  </m:rPr>
                  <w:rPr>
                    <w:rFonts w:ascii="Cambria Math" w:hAnsi="Cambria Math"/>
                    <w:sz w:val="24"/>
                    <w:szCs w:val="24"/>
                    <w:lang w:val="es-CL"/>
                  </w:rPr>
                  <m:t>,</m:t>
                </m:r>
              </m:oMath>
            </m:oMathPara>
          </w:p>
        </w:tc>
        <w:tc>
          <w:tcPr>
            <w:tcW w:w="850" w:type="dxa"/>
            <w:vAlign w:val="center"/>
          </w:tcPr>
          <w:p w14:paraId="470A5EDC" w14:textId="3A760263" w:rsidR="00D20A66" w:rsidRPr="00EC4766" w:rsidRDefault="00D20A66" w:rsidP="00A35F39">
            <w:pPr>
              <w:pStyle w:val="Ecuacin"/>
              <w:widowControl w:val="0"/>
              <w:tabs>
                <w:tab w:val="clear" w:pos="4962"/>
              </w:tabs>
              <w:jc w:val="right"/>
              <w:rPr>
                <w:sz w:val="24"/>
                <w:szCs w:val="24"/>
                <w:lang w:val="es-CL"/>
              </w:rPr>
            </w:pPr>
            <w:bookmarkStart w:id="239" w:name="_Ref124529450"/>
            <w:r w:rsidRPr="00EC4766">
              <w:rPr>
                <w:sz w:val="24"/>
                <w:szCs w:val="24"/>
                <w:lang w:val="es-CL"/>
              </w:rPr>
              <w:t>(</w:t>
            </w:r>
            <w:r w:rsidRPr="00EC4766">
              <w:rPr>
                <w:sz w:val="24"/>
                <w:szCs w:val="24"/>
                <w:lang w:val="es-CL"/>
              </w:rPr>
              <w:fldChar w:fldCharType="begin"/>
            </w:r>
            <w:r w:rsidRPr="00EC4766">
              <w:rPr>
                <w:sz w:val="24"/>
                <w:szCs w:val="24"/>
                <w:lang w:val="es-CL"/>
              </w:rPr>
              <w:instrText xml:space="preserve"> STYLEREF 1 \s </w:instrText>
            </w:r>
            <w:r w:rsidRPr="00EC4766">
              <w:rPr>
                <w:sz w:val="24"/>
                <w:szCs w:val="24"/>
                <w:lang w:val="es-CL"/>
              </w:rPr>
              <w:fldChar w:fldCharType="separate"/>
            </w:r>
            <w:r w:rsidR="00CC7A8B">
              <w:rPr>
                <w:noProof/>
                <w:sz w:val="24"/>
                <w:szCs w:val="24"/>
                <w:lang w:val="es-CL"/>
              </w:rPr>
              <w:t>A</w:t>
            </w:r>
            <w:r w:rsidRPr="00EC4766">
              <w:rPr>
                <w:sz w:val="24"/>
                <w:szCs w:val="24"/>
                <w:lang w:val="es-CL"/>
              </w:rPr>
              <w:fldChar w:fldCharType="end"/>
            </w:r>
            <w:r w:rsidRPr="00EC4766">
              <w:rPr>
                <w:sz w:val="24"/>
                <w:szCs w:val="24"/>
                <w:lang w:val="es-CL"/>
              </w:rPr>
              <w:t>.</w:t>
            </w:r>
            <w:r w:rsidRPr="00EC4766">
              <w:rPr>
                <w:sz w:val="24"/>
                <w:szCs w:val="24"/>
                <w:lang w:val="es-CL"/>
              </w:rPr>
              <w:fldChar w:fldCharType="begin"/>
            </w:r>
            <w:r w:rsidRPr="00EC4766">
              <w:rPr>
                <w:sz w:val="24"/>
                <w:szCs w:val="24"/>
                <w:lang w:val="es-CL"/>
              </w:rPr>
              <w:instrText xml:space="preserve"> SEQ Ecuación \* ARABIC \s 1 </w:instrText>
            </w:r>
            <w:r w:rsidRPr="00EC4766">
              <w:rPr>
                <w:sz w:val="24"/>
                <w:szCs w:val="24"/>
                <w:lang w:val="es-CL"/>
              </w:rPr>
              <w:fldChar w:fldCharType="separate"/>
            </w:r>
            <w:r w:rsidR="00CC7A8B">
              <w:rPr>
                <w:noProof/>
                <w:sz w:val="24"/>
                <w:szCs w:val="24"/>
                <w:lang w:val="es-CL"/>
              </w:rPr>
              <w:t>1</w:t>
            </w:r>
            <w:r w:rsidRPr="00EC4766">
              <w:rPr>
                <w:sz w:val="24"/>
                <w:szCs w:val="24"/>
                <w:lang w:val="es-CL"/>
              </w:rPr>
              <w:fldChar w:fldCharType="end"/>
            </w:r>
            <w:r w:rsidRPr="00EC4766">
              <w:rPr>
                <w:sz w:val="24"/>
                <w:szCs w:val="24"/>
              </w:rPr>
              <w:t>)</w:t>
            </w:r>
            <w:bookmarkEnd w:id="239"/>
          </w:p>
        </w:tc>
      </w:tr>
    </w:tbl>
    <w:p w14:paraId="5B418446" w14:textId="77777777" w:rsidR="00D20A66" w:rsidRPr="00EB392E" w:rsidRDefault="00D20A66" w:rsidP="00D20A66">
      <w:pPr>
        <w:rPr>
          <w:lang w:val="es-CL"/>
        </w:rPr>
      </w:pPr>
    </w:p>
    <w:p w14:paraId="7B7C59F4" w14:textId="50D5D5EC" w:rsidR="00D20A66" w:rsidRPr="00EB392E" w:rsidRDefault="00D20A66" w:rsidP="00D20A66">
      <w:pPr>
        <w:spacing w:line="360" w:lineRule="auto"/>
        <w:rPr>
          <w:lang w:val="es-CL"/>
        </w:rPr>
      </w:pPr>
      <w:r w:rsidRPr="00EB392E">
        <w:rPr>
          <w:lang w:val="es-CL"/>
        </w:rPr>
        <w:t xml:space="preserve">donde la resistencia </w:t>
      </w:r>
      <m:oMath>
        <m:r>
          <w:rPr>
            <w:rFonts w:ascii="Cambria Math" w:hAnsi="Cambria Math"/>
            <w:lang w:val="es-CL"/>
          </w:rPr>
          <m:t>R</m:t>
        </m:r>
      </m:oMath>
      <w:r>
        <w:rPr>
          <w:lang w:val="es-CL"/>
        </w:rPr>
        <w:t xml:space="preserve"> </w:t>
      </w:r>
      <w:r w:rsidRPr="00EB392E">
        <w:rPr>
          <w:lang w:val="es-CL"/>
        </w:rPr>
        <w:t xml:space="preserve">es </w:t>
      </w:r>
      <w:r>
        <w:rPr>
          <w:lang w:val="es-CL"/>
        </w:rPr>
        <w:t>un elemento</w:t>
      </w:r>
      <w:r w:rsidRPr="00EB392E">
        <w:rPr>
          <w:lang w:val="es-CL"/>
        </w:rPr>
        <w:t xml:space="preserve"> ideal</w:t>
      </w:r>
      <w:r>
        <w:rPr>
          <w:lang w:val="es-CL"/>
        </w:rPr>
        <w:t xml:space="preserve"> en </w:t>
      </w:r>
      <w:r>
        <w:rPr>
          <w:lang w:val="es-CL"/>
        </w:rPr>
        <w:fldChar w:fldCharType="begin"/>
      </w:r>
      <w:r>
        <w:rPr>
          <w:lang w:val="es-CL"/>
        </w:rPr>
        <w:instrText xml:space="preserve"> REF _Ref124529450 \h </w:instrText>
      </w:r>
      <w:r>
        <w:rPr>
          <w:lang w:val="es-CL"/>
        </w:rPr>
      </w:r>
      <w:r>
        <w:rPr>
          <w:lang w:val="es-CL"/>
        </w:rPr>
        <w:fldChar w:fldCharType="separate"/>
      </w:r>
      <w:r w:rsidR="00CC7A8B" w:rsidRPr="00EC4766">
        <w:rPr>
          <w:lang w:val="es-CL"/>
        </w:rPr>
        <w:t>(</w:t>
      </w:r>
      <w:r w:rsidR="00CC7A8B">
        <w:rPr>
          <w:noProof/>
          <w:lang w:val="es-CL"/>
        </w:rPr>
        <w:t>A</w:t>
      </w:r>
      <w:r w:rsidR="00CC7A8B" w:rsidRPr="00EC4766">
        <w:rPr>
          <w:lang w:val="es-CL"/>
        </w:rPr>
        <w:t>.</w:t>
      </w:r>
      <w:r w:rsidR="00CC7A8B">
        <w:rPr>
          <w:noProof/>
          <w:lang w:val="es-CL"/>
        </w:rPr>
        <w:t>1</w:t>
      </w:r>
      <w:r w:rsidR="00CC7A8B" w:rsidRPr="00DC0BD4">
        <w:rPr>
          <w:lang w:val="es-CL"/>
        </w:rPr>
        <w:t>)</w:t>
      </w:r>
      <w:r>
        <w:rPr>
          <w:lang w:val="es-CL"/>
        </w:rPr>
        <w:fldChar w:fldCharType="end"/>
      </w:r>
      <w:r w:rsidRPr="00EB392E">
        <w:rPr>
          <w:lang w:val="es-CL"/>
        </w:rPr>
        <w:t>.</w:t>
      </w:r>
    </w:p>
    <w:p w14:paraId="6C93CE63" w14:textId="77777777" w:rsidR="00D20A66" w:rsidRDefault="00D20A66" w:rsidP="00D20A66">
      <w:pPr>
        <w:rPr>
          <w:lang w:val="es-CL"/>
        </w:rPr>
      </w:pPr>
    </w:p>
    <w:p w14:paraId="7D61A9C4" w14:textId="77777777" w:rsidR="00D20A66" w:rsidRDefault="00D20A66" w:rsidP="00D20A66">
      <w:pPr>
        <w:pStyle w:val="Ttulo2"/>
        <w:numPr>
          <w:ilvl w:val="1"/>
          <w:numId w:val="41"/>
        </w:numPr>
      </w:pPr>
      <w:bookmarkStart w:id="240" w:name="_Toc124529405"/>
      <w:bookmarkStart w:id="241" w:name="_Toc125652305"/>
      <w:r w:rsidRPr="00CE5D4B">
        <w:t>Leyes</w:t>
      </w:r>
      <w:r>
        <w:t xml:space="preserve"> de Murphy</w:t>
      </w:r>
      <w:bookmarkEnd w:id="240"/>
      <w:bookmarkEnd w:id="241"/>
    </w:p>
    <w:p w14:paraId="26BAC382" w14:textId="77777777" w:rsidR="00D20A66" w:rsidRPr="00EB392E" w:rsidRDefault="00D20A66" w:rsidP="00D20A66">
      <w:pPr>
        <w:spacing w:line="360" w:lineRule="auto"/>
        <w:ind w:firstLine="709"/>
        <w:rPr>
          <w:lang w:val="es-CL"/>
        </w:rPr>
      </w:pPr>
      <w:r>
        <w:rPr>
          <w:lang w:val="es-CL"/>
        </w:rPr>
        <w:t>“</w:t>
      </w:r>
      <w:r w:rsidRPr="00252D96">
        <w:rPr>
          <w:lang w:val="es-CL"/>
        </w:rPr>
        <w:t>Todo lleva más tiempo del que usted piensa</w:t>
      </w:r>
      <w:r>
        <w:rPr>
          <w:lang w:val="es-CL"/>
        </w:rPr>
        <w:t>”</w:t>
      </w:r>
    </w:p>
    <w:p w14:paraId="65EB1D14" w14:textId="77777777" w:rsidR="00D20A66" w:rsidRPr="00EB392E" w:rsidRDefault="00D20A66" w:rsidP="00D20A66">
      <w:pPr>
        <w:spacing w:line="360" w:lineRule="auto"/>
        <w:ind w:firstLine="709"/>
        <w:rPr>
          <w:lang w:val="es-CL"/>
        </w:rPr>
      </w:pPr>
      <w:r>
        <w:rPr>
          <w:lang w:val="es-CL"/>
        </w:rPr>
        <w:t>“</w:t>
      </w:r>
      <w:r w:rsidRPr="00252D96">
        <w:rPr>
          <w:lang w:val="es-CL"/>
        </w:rPr>
        <w:t>Siempre es más fácil hacerlo de la forma más difícil</w:t>
      </w:r>
      <w:r>
        <w:rPr>
          <w:lang w:val="es-CL"/>
        </w:rPr>
        <w:t>”</w:t>
      </w:r>
    </w:p>
    <w:p w14:paraId="07C773B7" w14:textId="77777777" w:rsidR="00D20A66" w:rsidRPr="00EB392E" w:rsidRDefault="00D20A66" w:rsidP="00D20A66">
      <w:pPr>
        <w:spacing w:line="360" w:lineRule="auto"/>
        <w:ind w:firstLine="709"/>
        <w:rPr>
          <w:lang w:val="es-CL"/>
        </w:rPr>
      </w:pPr>
      <w:r>
        <w:rPr>
          <w:lang w:val="es-CL"/>
        </w:rPr>
        <w:t>“</w:t>
      </w:r>
      <w:r w:rsidRPr="00252D96">
        <w:rPr>
          <w:lang w:val="es-CL"/>
        </w:rPr>
        <w:t xml:space="preserve">El </w:t>
      </w:r>
      <w:r>
        <w:rPr>
          <w:lang w:val="es-CL"/>
        </w:rPr>
        <w:t xml:space="preserve">artículo </w:t>
      </w:r>
      <w:r w:rsidRPr="00252D96">
        <w:rPr>
          <w:lang w:val="es-CL"/>
        </w:rPr>
        <w:t xml:space="preserve">fundamental para terminar su trabajo será el único que no esté en </w:t>
      </w:r>
      <w:r>
        <w:rPr>
          <w:lang w:val="es-CL"/>
        </w:rPr>
        <w:t>disponible”</w:t>
      </w:r>
    </w:p>
    <w:p w14:paraId="09AEF918" w14:textId="77777777" w:rsidR="00D20A66" w:rsidRPr="00D11BA8" w:rsidRDefault="00D20A66" w:rsidP="00D20A66">
      <w:pPr>
        <w:ind w:firstLine="709"/>
        <w:rPr>
          <w:lang w:val="es-CL"/>
        </w:rPr>
      </w:pPr>
      <w:r>
        <w:rPr>
          <w:lang w:val="es-CL"/>
        </w:rPr>
        <w:t>“</w:t>
      </w:r>
      <w:r w:rsidRPr="00D11BA8">
        <w:rPr>
          <w:lang w:val="es-CL"/>
        </w:rPr>
        <w:t>La solución de un problema consiste en encontrar a alguien que lo resuelva</w:t>
      </w:r>
      <w:r>
        <w:rPr>
          <w:lang w:val="es-CL"/>
        </w:rPr>
        <w:t xml:space="preserve"> por usted”</w:t>
      </w:r>
    </w:p>
    <w:p w14:paraId="222E5EE2" w14:textId="67FAC164" w:rsidR="004D6B4E" w:rsidRDefault="004D6B4E" w:rsidP="00951907">
      <w:pPr>
        <w:spacing w:line="360" w:lineRule="auto"/>
        <w:jc w:val="both"/>
        <w:rPr>
          <w:lang w:val="es-CL"/>
        </w:rPr>
      </w:pPr>
    </w:p>
    <w:p w14:paraId="25C5A1A7" w14:textId="77777777" w:rsidR="009C4145" w:rsidRPr="00EB392E" w:rsidRDefault="009C4145" w:rsidP="00EB392E">
      <w:pPr>
        <w:rPr>
          <w:lang w:val="es-CL"/>
        </w:rPr>
      </w:pPr>
    </w:p>
    <w:p w14:paraId="41DAE0D4" w14:textId="77777777" w:rsidR="00C53213" w:rsidRDefault="00C53213" w:rsidP="00914EDD">
      <w:pPr>
        <w:widowControl w:val="0"/>
        <w:numPr>
          <w:ilvl w:val="0"/>
          <w:numId w:val="23"/>
        </w:numPr>
        <w:ind w:hanging="567"/>
        <w:jc w:val="both"/>
        <w:rPr>
          <w:b/>
          <w:sz w:val="40"/>
          <w:szCs w:val="40"/>
          <w:lang w:val="es-CL"/>
        </w:rPr>
        <w:sectPr w:rsidR="00C53213" w:rsidSect="00D4716E">
          <w:footerReference w:type="default" r:id="rId25"/>
          <w:pgSz w:w="12240" w:h="15840"/>
          <w:pgMar w:top="1418" w:right="1134" w:bottom="1134" w:left="1418" w:header="720" w:footer="567" w:gutter="0"/>
          <w:cols w:space="720"/>
          <w:noEndnote/>
        </w:sectPr>
      </w:pPr>
    </w:p>
    <w:p w14:paraId="3FA902AC" w14:textId="77777777" w:rsidR="005E5B7D" w:rsidRPr="00FC1E42" w:rsidRDefault="005E5B7D" w:rsidP="00D162B9">
      <w:pPr>
        <w:pStyle w:val="Ttulo1"/>
        <w:numPr>
          <w:ilvl w:val="0"/>
          <w:numId w:val="41"/>
        </w:numPr>
      </w:pPr>
      <w:bookmarkStart w:id="242" w:name="_Toc124529944"/>
      <w:bookmarkStart w:id="243" w:name="_Toc125652306"/>
      <w:r>
        <w:lastRenderedPageBreak/>
        <w:t>Otros Tips</w:t>
      </w:r>
      <w:bookmarkEnd w:id="242"/>
      <w:bookmarkEnd w:id="243"/>
    </w:p>
    <w:p w14:paraId="51D86496" w14:textId="77777777" w:rsidR="005E5B7D" w:rsidRDefault="005E5B7D" w:rsidP="005E5B7D">
      <w:pPr>
        <w:widowControl w:val="0"/>
        <w:jc w:val="both"/>
      </w:pPr>
    </w:p>
    <w:p w14:paraId="7597C21B" w14:textId="77777777" w:rsidR="005E5B7D" w:rsidRDefault="005E5B7D" w:rsidP="005E5B7D">
      <w:pPr>
        <w:pStyle w:val="Ttulo2"/>
        <w:numPr>
          <w:ilvl w:val="1"/>
          <w:numId w:val="41"/>
        </w:numPr>
      </w:pPr>
      <w:bookmarkStart w:id="244" w:name="_Toc124529945"/>
      <w:bookmarkStart w:id="245" w:name="_Toc125652307"/>
      <w:r>
        <w:t>Capacitor</w:t>
      </w:r>
      <w:bookmarkEnd w:id="244"/>
      <w:bookmarkEnd w:id="245"/>
    </w:p>
    <w:p w14:paraId="59FE6A10" w14:textId="77777777" w:rsidR="005E5B7D" w:rsidRPr="00D11BA8" w:rsidRDefault="005E5B7D" w:rsidP="005E5B7D">
      <w:pPr>
        <w:spacing w:line="360" w:lineRule="auto"/>
        <w:ind w:firstLine="709"/>
        <w:jc w:val="both"/>
        <w:rPr>
          <w:lang w:val="es-CL"/>
        </w:rPr>
      </w:pPr>
      <w:r>
        <w:rPr>
          <w:lang w:val="es-CL"/>
        </w:rPr>
        <w:t>En un capacitor se cumple,</w:t>
      </w:r>
    </w:p>
    <w:p w14:paraId="1037C327" w14:textId="77777777" w:rsidR="005E5B7D" w:rsidRDefault="005E5B7D" w:rsidP="005E5B7D">
      <w:pPr>
        <w:rPr>
          <w:lang w:val="es-CL"/>
        </w:rPr>
      </w:pPr>
    </w:p>
    <w:tbl>
      <w:tblPr>
        <w:tblStyle w:val="Tablaconcuadrcu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850"/>
      </w:tblGrid>
      <w:tr w:rsidR="005E5B7D" w:rsidRPr="00EC4766" w14:paraId="6929BFEA" w14:textId="77777777" w:rsidTr="00A35F39">
        <w:tc>
          <w:tcPr>
            <w:tcW w:w="8926" w:type="dxa"/>
            <w:vAlign w:val="center"/>
          </w:tcPr>
          <w:p w14:paraId="464672C1" w14:textId="77777777" w:rsidR="005E5B7D" w:rsidRPr="00EC4766" w:rsidRDefault="005E5B7D" w:rsidP="00A35F39">
            <w:pPr>
              <w:pStyle w:val="Ecuacin"/>
              <w:widowControl w:val="0"/>
              <w:tabs>
                <w:tab w:val="clear" w:pos="4962"/>
              </w:tabs>
              <w:jc w:val="right"/>
              <w:rPr>
                <w:sz w:val="24"/>
                <w:szCs w:val="24"/>
                <w:lang w:val="es-CL"/>
              </w:rPr>
            </w:pPr>
            <m:oMathPara>
              <m:oMath>
                <m:r>
                  <w:rPr>
                    <w:rFonts w:ascii="Cambria Math" w:hAnsi="Cambria Math"/>
                    <w:sz w:val="24"/>
                    <w:szCs w:val="24"/>
                    <w:lang w:val="es-CL"/>
                  </w:rPr>
                  <m:t>i=C</m:t>
                </m:r>
                <m:f>
                  <m:fPr>
                    <m:ctrlPr>
                      <w:rPr>
                        <w:rFonts w:ascii="Cambria Math" w:hAnsi="Cambria Math"/>
                        <w:i/>
                        <w:sz w:val="24"/>
                        <w:szCs w:val="24"/>
                        <w:lang w:val="es-CL"/>
                      </w:rPr>
                    </m:ctrlPr>
                  </m:fPr>
                  <m:num>
                    <m:r>
                      <w:rPr>
                        <w:rFonts w:ascii="Cambria Math" w:hAnsi="Cambria Math"/>
                        <w:sz w:val="24"/>
                        <w:szCs w:val="24"/>
                        <w:lang w:val="es-CL"/>
                      </w:rPr>
                      <m:t>dv</m:t>
                    </m:r>
                  </m:num>
                  <m:den>
                    <m:r>
                      <w:rPr>
                        <w:rFonts w:ascii="Cambria Math" w:hAnsi="Cambria Math"/>
                        <w:sz w:val="24"/>
                        <w:szCs w:val="24"/>
                        <w:lang w:val="es-CL"/>
                      </w:rPr>
                      <m:t>dt</m:t>
                    </m:r>
                  </m:den>
                </m:f>
                <m:r>
                  <m:rPr>
                    <m:sty m:val="p"/>
                  </m:rPr>
                  <w:rPr>
                    <w:rFonts w:ascii="Cambria Math" w:hAnsi="Cambria Math"/>
                    <w:sz w:val="24"/>
                    <w:szCs w:val="24"/>
                    <w:lang w:val="es-CL"/>
                  </w:rPr>
                  <m:t>,</m:t>
                </m:r>
              </m:oMath>
            </m:oMathPara>
          </w:p>
        </w:tc>
        <w:tc>
          <w:tcPr>
            <w:tcW w:w="850" w:type="dxa"/>
            <w:vAlign w:val="center"/>
          </w:tcPr>
          <w:p w14:paraId="17AD29D0" w14:textId="199922EF" w:rsidR="005E5B7D" w:rsidRPr="00EC4766" w:rsidRDefault="005E5B7D" w:rsidP="00A35F39">
            <w:pPr>
              <w:pStyle w:val="Ecuacin"/>
              <w:widowControl w:val="0"/>
              <w:tabs>
                <w:tab w:val="clear" w:pos="4962"/>
              </w:tabs>
              <w:jc w:val="right"/>
              <w:rPr>
                <w:sz w:val="24"/>
                <w:szCs w:val="24"/>
                <w:lang w:val="es-CL"/>
              </w:rPr>
            </w:pPr>
            <w:bookmarkStart w:id="246" w:name="_Ref124529952"/>
            <w:r w:rsidRPr="00EC4766">
              <w:rPr>
                <w:sz w:val="24"/>
                <w:szCs w:val="24"/>
                <w:lang w:val="es-CL"/>
              </w:rPr>
              <w:t>(</w:t>
            </w:r>
            <w:r w:rsidRPr="00EC4766">
              <w:rPr>
                <w:sz w:val="24"/>
                <w:szCs w:val="24"/>
                <w:lang w:val="es-CL"/>
              </w:rPr>
              <w:fldChar w:fldCharType="begin"/>
            </w:r>
            <w:r w:rsidRPr="00EC4766">
              <w:rPr>
                <w:sz w:val="24"/>
                <w:szCs w:val="24"/>
                <w:lang w:val="es-CL"/>
              </w:rPr>
              <w:instrText xml:space="preserve"> STYLEREF 1 \s </w:instrText>
            </w:r>
            <w:r w:rsidRPr="00EC4766">
              <w:rPr>
                <w:sz w:val="24"/>
                <w:szCs w:val="24"/>
                <w:lang w:val="es-CL"/>
              </w:rPr>
              <w:fldChar w:fldCharType="separate"/>
            </w:r>
            <w:r w:rsidR="00CC7A8B">
              <w:rPr>
                <w:noProof/>
                <w:sz w:val="24"/>
                <w:szCs w:val="24"/>
                <w:lang w:val="es-CL"/>
              </w:rPr>
              <w:t>B</w:t>
            </w:r>
            <w:r w:rsidRPr="00EC4766">
              <w:rPr>
                <w:sz w:val="24"/>
                <w:szCs w:val="24"/>
                <w:lang w:val="es-CL"/>
              </w:rPr>
              <w:fldChar w:fldCharType="end"/>
            </w:r>
            <w:r w:rsidRPr="00EC4766">
              <w:rPr>
                <w:sz w:val="24"/>
                <w:szCs w:val="24"/>
                <w:lang w:val="es-CL"/>
              </w:rPr>
              <w:t>.</w:t>
            </w:r>
            <w:r w:rsidRPr="00EC4766">
              <w:rPr>
                <w:sz w:val="24"/>
                <w:szCs w:val="24"/>
                <w:lang w:val="es-CL"/>
              </w:rPr>
              <w:fldChar w:fldCharType="begin"/>
            </w:r>
            <w:r w:rsidRPr="00EC4766">
              <w:rPr>
                <w:sz w:val="24"/>
                <w:szCs w:val="24"/>
                <w:lang w:val="es-CL"/>
              </w:rPr>
              <w:instrText xml:space="preserve"> SEQ Ecuación \* ARABIC \s 1 </w:instrText>
            </w:r>
            <w:r w:rsidRPr="00EC4766">
              <w:rPr>
                <w:sz w:val="24"/>
                <w:szCs w:val="24"/>
                <w:lang w:val="es-CL"/>
              </w:rPr>
              <w:fldChar w:fldCharType="separate"/>
            </w:r>
            <w:r w:rsidR="00CC7A8B">
              <w:rPr>
                <w:noProof/>
                <w:sz w:val="24"/>
                <w:szCs w:val="24"/>
                <w:lang w:val="es-CL"/>
              </w:rPr>
              <w:t>1</w:t>
            </w:r>
            <w:r w:rsidRPr="00EC4766">
              <w:rPr>
                <w:sz w:val="24"/>
                <w:szCs w:val="24"/>
                <w:lang w:val="es-CL"/>
              </w:rPr>
              <w:fldChar w:fldCharType="end"/>
            </w:r>
            <w:r w:rsidRPr="00EC4766">
              <w:rPr>
                <w:sz w:val="24"/>
                <w:szCs w:val="24"/>
              </w:rPr>
              <w:t>)</w:t>
            </w:r>
            <w:bookmarkEnd w:id="246"/>
          </w:p>
        </w:tc>
      </w:tr>
    </w:tbl>
    <w:p w14:paraId="01B46C6C" w14:textId="77777777" w:rsidR="005E5B7D" w:rsidRPr="00EB392E" w:rsidRDefault="005E5B7D" w:rsidP="005E5B7D">
      <w:pPr>
        <w:rPr>
          <w:lang w:val="es-CL"/>
        </w:rPr>
      </w:pPr>
    </w:p>
    <w:p w14:paraId="01B01ABE" w14:textId="69E4E7CE" w:rsidR="005E5B7D" w:rsidRPr="00EB392E" w:rsidRDefault="005E5B7D" w:rsidP="005E5B7D">
      <w:pPr>
        <w:spacing w:line="360" w:lineRule="auto"/>
        <w:rPr>
          <w:lang w:val="es-CL"/>
        </w:rPr>
      </w:pPr>
      <w:r>
        <w:rPr>
          <w:lang w:val="es-CL"/>
        </w:rPr>
        <w:t>d</w:t>
      </w:r>
      <w:r w:rsidRPr="00EB392E">
        <w:rPr>
          <w:lang w:val="es-CL"/>
        </w:rPr>
        <w:t>onde</w:t>
      </w:r>
      <w:r>
        <w:rPr>
          <w:lang w:val="es-CL"/>
        </w:rPr>
        <w:t xml:space="preserve"> </w:t>
      </w:r>
      <m:oMath>
        <m:r>
          <w:rPr>
            <w:rFonts w:ascii="Cambria Math" w:hAnsi="Cambria Math"/>
            <w:lang w:val="es-CL"/>
          </w:rPr>
          <m:t>i</m:t>
        </m:r>
      </m:oMath>
      <w:r w:rsidRPr="00EB392E">
        <w:rPr>
          <w:lang w:val="es-CL"/>
        </w:rPr>
        <w:t xml:space="preserve"> </w:t>
      </w:r>
      <w:r>
        <w:rPr>
          <w:lang w:val="es-CL"/>
        </w:rPr>
        <w:t xml:space="preserve">es </w:t>
      </w:r>
      <w:r w:rsidRPr="00EB392E">
        <w:rPr>
          <w:lang w:val="es-CL"/>
        </w:rPr>
        <w:t xml:space="preserve">la </w:t>
      </w:r>
      <w:r>
        <w:rPr>
          <w:lang w:val="es-CL"/>
        </w:rPr>
        <w:t xml:space="preserve">corriente, </w:t>
      </w:r>
      <m:oMath>
        <m:r>
          <w:rPr>
            <w:rFonts w:ascii="Cambria Math" w:hAnsi="Cambria Math"/>
            <w:lang w:val="es-CL"/>
          </w:rPr>
          <m:t>v</m:t>
        </m:r>
      </m:oMath>
      <w:r w:rsidRPr="00EB392E">
        <w:rPr>
          <w:lang w:val="es-CL"/>
        </w:rPr>
        <w:t xml:space="preserve"> </w:t>
      </w:r>
      <w:r>
        <w:rPr>
          <w:lang w:val="es-CL"/>
        </w:rPr>
        <w:t xml:space="preserve">es el voltaje y </w:t>
      </w:r>
      <m:oMath>
        <m:r>
          <w:rPr>
            <w:rFonts w:ascii="Cambria Math" w:hAnsi="Cambria Math"/>
            <w:lang w:val="es-CL"/>
          </w:rPr>
          <m:t>C</m:t>
        </m:r>
      </m:oMath>
      <w:r>
        <w:rPr>
          <w:lang w:val="es-CL"/>
        </w:rPr>
        <w:t xml:space="preserve"> e</w:t>
      </w:r>
      <w:r w:rsidRPr="00EB392E">
        <w:rPr>
          <w:lang w:val="es-CL"/>
        </w:rPr>
        <w:t xml:space="preserve">s </w:t>
      </w:r>
      <w:r>
        <w:rPr>
          <w:lang w:val="es-CL"/>
        </w:rPr>
        <w:t xml:space="preserve">la capacitancia en </w:t>
      </w:r>
      <w:r>
        <w:rPr>
          <w:lang w:val="es-CL"/>
        </w:rPr>
        <w:fldChar w:fldCharType="begin"/>
      </w:r>
      <w:r>
        <w:rPr>
          <w:lang w:val="es-CL"/>
        </w:rPr>
        <w:instrText xml:space="preserve"> REF _Ref124529952 \h </w:instrText>
      </w:r>
      <w:r>
        <w:rPr>
          <w:lang w:val="es-CL"/>
        </w:rPr>
      </w:r>
      <w:r>
        <w:rPr>
          <w:lang w:val="es-CL"/>
        </w:rPr>
        <w:fldChar w:fldCharType="separate"/>
      </w:r>
      <w:r w:rsidR="00CC7A8B" w:rsidRPr="00EC4766">
        <w:rPr>
          <w:lang w:val="es-CL"/>
        </w:rPr>
        <w:t>(</w:t>
      </w:r>
      <w:r w:rsidR="00CC7A8B">
        <w:rPr>
          <w:noProof/>
          <w:lang w:val="es-CL"/>
        </w:rPr>
        <w:t>B</w:t>
      </w:r>
      <w:r w:rsidR="00CC7A8B" w:rsidRPr="00EC4766">
        <w:rPr>
          <w:lang w:val="es-CL"/>
        </w:rPr>
        <w:t>.</w:t>
      </w:r>
      <w:r w:rsidR="00CC7A8B">
        <w:rPr>
          <w:noProof/>
          <w:lang w:val="es-CL"/>
        </w:rPr>
        <w:t>1</w:t>
      </w:r>
      <w:r w:rsidR="00CC7A8B" w:rsidRPr="00DC0BD4">
        <w:rPr>
          <w:lang w:val="es-CL"/>
        </w:rPr>
        <w:t>)</w:t>
      </w:r>
      <w:r>
        <w:rPr>
          <w:lang w:val="es-CL"/>
        </w:rPr>
        <w:fldChar w:fldCharType="end"/>
      </w:r>
      <w:r w:rsidRPr="00EB392E">
        <w:rPr>
          <w:lang w:val="es-CL"/>
        </w:rPr>
        <w:t>.</w:t>
      </w:r>
    </w:p>
    <w:p w14:paraId="5BFEA4A5" w14:textId="77777777" w:rsidR="005E5B7D" w:rsidRDefault="005E5B7D" w:rsidP="005E5B7D">
      <w:pPr>
        <w:rPr>
          <w:lang w:val="es-CL"/>
        </w:rPr>
      </w:pPr>
    </w:p>
    <w:p w14:paraId="52FF3291" w14:textId="77777777" w:rsidR="005E5B7D" w:rsidRDefault="005E5B7D" w:rsidP="005E5B7D">
      <w:pPr>
        <w:pStyle w:val="Ttulo2"/>
        <w:numPr>
          <w:ilvl w:val="1"/>
          <w:numId w:val="41"/>
        </w:numPr>
      </w:pPr>
      <w:bookmarkStart w:id="247" w:name="_Toc124529946"/>
      <w:bookmarkStart w:id="248" w:name="_Toc125652308"/>
      <w:r>
        <w:t>Inductores</w:t>
      </w:r>
      <w:bookmarkEnd w:id="247"/>
      <w:bookmarkEnd w:id="248"/>
    </w:p>
    <w:p w14:paraId="2343B4B4" w14:textId="77777777" w:rsidR="005E5B7D" w:rsidRDefault="005E5B7D" w:rsidP="005E5B7D">
      <w:pPr>
        <w:spacing w:line="360" w:lineRule="auto"/>
        <w:ind w:firstLine="709"/>
        <w:rPr>
          <w:lang w:val="es-CL"/>
        </w:rPr>
      </w:pPr>
      <w:r>
        <w:rPr>
          <w:lang w:val="es-CL"/>
        </w:rPr>
        <w:t>En un inductor se cumple,</w:t>
      </w:r>
    </w:p>
    <w:p w14:paraId="77781090" w14:textId="77777777" w:rsidR="005E5B7D" w:rsidRDefault="005E5B7D" w:rsidP="005E5B7D">
      <w:pPr>
        <w:rPr>
          <w:lang w:val="es-CL"/>
        </w:rPr>
      </w:pPr>
    </w:p>
    <w:tbl>
      <w:tblPr>
        <w:tblStyle w:val="Tablaconcuadrcu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850"/>
      </w:tblGrid>
      <w:tr w:rsidR="005E5B7D" w:rsidRPr="00EC4766" w14:paraId="3A817EDE" w14:textId="77777777" w:rsidTr="00A35F39">
        <w:tc>
          <w:tcPr>
            <w:tcW w:w="8926" w:type="dxa"/>
            <w:vAlign w:val="center"/>
          </w:tcPr>
          <w:p w14:paraId="542066D6" w14:textId="77777777" w:rsidR="005E5B7D" w:rsidRPr="00EC4766" w:rsidRDefault="005E5B7D" w:rsidP="00A35F39">
            <w:pPr>
              <w:pStyle w:val="Ecuacin"/>
              <w:widowControl w:val="0"/>
              <w:tabs>
                <w:tab w:val="clear" w:pos="4962"/>
              </w:tabs>
              <w:jc w:val="right"/>
              <w:rPr>
                <w:sz w:val="24"/>
                <w:szCs w:val="24"/>
                <w:lang w:val="es-CL"/>
              </w:rPr>
            </w:pPr>
            <m:oMathPara>
              <m:oMath>
                <m:r>
                  <w:rPr>
                    <w:rFonts w:ascii="Cambria Math" w:hAnsi="Cambria Math"/>
                    <w:sz w:val="24"/>
                    <w:szCs w:val="24"/>
                    <w:lang w:val="es-CL"/>
                  </w:rPr>
                  <m:t>v=L</m:t>
                </m:r>
                <m:f>
                  <m:fPr>
                    <m:ctrlPr>
                      <w:rPr>
                        <w:rFonts w:ascii="Cambria Math" w:hAnsi="Cambria Math"/>
                        <w:i/>
                        <w:sz w:val="24"/>
                        <w:szCs w:val="24"/>
                        <w:lang w:val="es-CL"/>
                      </w:rPr>
                    </m:ctrlPr>
                  </m:fPr>
                  <m:num>
                    <m:r>
                      <w:rPr>
                        <w:rFonts w:ascii="Cambria Math" w:hAnsi="Cambria Math"/>
                        <w:sz w:val="24"/>
                        <w:szCs w:val="24"/>
                        <w:lang w:val="es-CL"/>
                      </w:rPr>
                      <m:t>di</m:t>
                    </m:r>
                  </m:num>
                  <m:den>
                    <m:r>
                      <w:rPr>
                        <w:rFonts w:ascii="Cambria Math" w:hAnsi="Cambria Math"/>
                        <w:sz w:val="24"/>
                        <w:szCs w:val="24"/>
                        <w:lang w:val="es-CL"/>
                      </w:rPr>
                      <m:t>dt</m:t>
                    </m:r>
                  </m:den>
                </m:f>
                <m:r>
                  <m:rPr>
                    <m:sty m:val="p"/>
                  </m:rPr>
                  <w:rPr>
                    <w:rFonts w:ascii="Cambria Math" w:hAnsi="Cambria Math"/>
                    <w:sz w:val="24"/>
                    <w:szCs w:val="24"/>
                    <w:lang w:val="es-CL"/>
                  </w:rPr>
                  <m:t>,</m:t>
                </m:r>
              </m:oMath>
            </m:oMathPara>
          </w:p>
        </w:tc>
        <w:tc>
          <w:tcPr>
            <w:tcW w:w="850" w:type="dxa"/>
            <w:vAlign w:val="center"/>
          </w:tcPr>
          <w:p w14:paraId="7A1609C3" w14:textId="1235578C" w:rsidR="005E5B7D" w:rsidRPr="00EC4766" w:rsidRDefault="005E5B7D" w:rsidP="00A35F39">
            <w:pPr>
              <w:pStyle w:val="Ecuacin"/>
              <w:widowControl w:val="0"/>
              <w:tabs>
                <w:tab w:val="clear" w:pos="4962"/>
              </w:tabs>
              <w:jc w:val="right"/>
              <w:rPr>
                <w:sz w:val="24"/>
                <w:szCs w:val="24"/>
                <w:lang w:val="es-CL"/>
              </w:rPr>
            </w:pPr>
            <w:r w:rsidRPr="00EC4766">
              <w:rPr>
                <w:sz w:val="24"/>
                <w:szCs w:val="24"/>
                <w:lang w:val="es-CL"/>
              </w:rPr>
              <w:t>(</w:t>
            </w:r>
            <w:r w:rsidRPr="00EC4766">
              <w:rPr>
                <w:sz w:val="24"/>
                <w:szCs w:val="24"/>
                <w:lang w:val="es-CL"/>
              </w:rPr>
              <w:fldChar w:fldCharType="begin"/>
            </w:r>
            <w:r w:rsidRPr="00EC4766">
              <w:rPr>
                <w:sz w:val="24"/>
                <w:szCs w:val="24"/>
                <w:lang w:val="es-CL"/>
              </w:rPr>
              <w:instrText xml:space="preserve"> STYLEREF 1 \s </w:instrText>
            </w:r>
            <w:r w:rsidRPr="00EC4766">
              <w:rPr>
                <w:sz w:val="24"/>
                <w:szCs w:val="24"/>
                <w:lang w:val="es-CL"/>
              </w:rPr>
              <w:fldChar w:fldCharType="separate"/>
            </w:r>
            <w:r w:rsidR="00CC7A8B">
              <w:rPr>
                <w:noProof/>
                <w:sz w:val="24"/>
                <w:szCs w:val="24"/>
                <w:lang w:val="es-CL"/>
              </w:rPr>
              <w:t>B</w:t>
            </w:r>
            <w:r w:rsidRPr="00EC4766">
              <w:rPr>
                <w:sz w:val="24"/>
                <w:szCs w:val="24"/>
                <w:lang w:val="es-CL"/>
              </w:rPr>
              <w:fldChar w:fldCharType="end"/>
            </w:r>
            <w:r w:rsidRPr="00EC4766">
              <w:rPr>
                <w:sz w:val="24"/>
                <w:szCs w:val="24"/>
                <w:lang w:val="es-CL"/>
              </w:rPr>
              <w:t>.</w:t>
            </w:r>
            <w:r w:rsidRPr="00EC4766">
              <w:rPr>
                <w:sz w:val="24"/>
                <w:szCs w:val="24"/>
                <w:lang w:val="es-CL"/>
              </w:rPr>
              <w:fldChar w:fldCharType="begin"/>
            </w:r>
            <w:r w:rsidRPr="00EC4766">
              <w:rPr>
                <w:sz w:val="24"/>
                <w:szCs w:val="24"/>
                <w:lang w:val="es-CL"/>
              </w:rPr>
              <w:instrText xml:space="preserve"> SEQ Ecuación \* ARABIC \s 1 </w:instrText>
            </w:r>
            <w:r w:rsidRPr="00EC4766">
              <w:rPr>
                <w:sz w:val="24"/>
                <w:szCs w:val="24"/>
                <w:lang w:val="es-CL"/>
              </w:rPr>
              <w:fldChar w:fldCharType="separate"/>
            </w:r>
            <w:r w:rsidR="00CC7A8B">
              <w:rPr>
                <w:noProof/>
                <w:sz w:val="24"/>
                <w:szCs w:val="24"/>
                <w:lang w:val="es-CL"/>
              </w:rPr>
              <w:t>2</w:t>
            </w:r>
            <w:r w:rsidRPr="00EC4766">
              <w:rPr>
                <w:sz w:val="24"/>
                <w:szCs w:val="24"/>
                <w:lang w:val="es-CL"/>
              </w:rPr>
              <w:fldChar w:fldCharType="end"/>
            </w:r>
            <w:r w:rsidRPr="00EC4766">
              <w:rPr>
                <w:sz w:val="24"/>
                <w:szCs w:val="24"/>
              </w:rPr>
              <w:t>)</w:t>
            </w:r>
          </w:p>
        </w:tc>
      </w:tr>
    </w:tbl>
    <w:p w14:paraId="5331EA01" w14:textId="3CEAF983" w:rsidR="00951907" w:rsidRDefault="00951907" w:rsidP="00DF5994">
      <w:pPr>
        <w:spacing w:line="360" w:lineRule="auto"/>
        <w:rPr>
          <w:lang w:val="es-CL"/>
        </w:rPr>
      </w:pPr>
    </w:p>
    <w:p w14:paraId="5CA91F4C" w14:textId="77777777" w:rsidR="00DF5994" w:rsidRDefault="00DF5994" w:rsidP="00DF5994">
      <w:pPr>
        <w:rPr>
          <w:lang w:val="es-CL"/>
        </w:rPr>
      </w:pPr>
    </w:p>
    <w:p w14:paraId="6BDCAD8A" w14:textId="77777777" w:rsidR="006F7CAE" w:rsidRDefault="006F7CAE" w:rsidP="000E4CD7">
      <w:pPr>
        <w:pStyle w:val="Sangra2detindependiente"/>
        <w:spacing w:after="0" w:line="240" w:lineRule="auto"/>
        <w:ind w:left="0"/>
        <w:jc w:val="center"/>
        <w:rPr>
          <w:lang w:val="es-CL"/>
        </w:rPr>
        <w:sectPr w:rsidR="006F7CAE" w:rsidSect="00D4716E">
          <w:footerReference w:type="default" r:id="rId26"/>
          <w:pgSz w:w="12240" w:h="15840"/>
          <w:pgMar w:top="1418" w:right="1134" w:bottom="1134" w:left="1418" w:header="720" w:footer="567" w:gutter="0"/>
          <w:cols w:space="720"/>
          <w:noEndnote/>
        </w:sectPr>
      </w:pPr>
    </w:p>
    <w:p w14:paraId="0F368EBF" w14:textId="0BFA7B0D" w:rsidR="000E4CD7" w:rsidRPr="000E4CD7" w:rsidRDefault="000E4CD7" w:rsidP="000E4CD7">
      <w:pPr>
        <w:pStyle w:val="Sangra2detindependiente"/>
        <w:spacing w:after="0" w:line="240" w:lineRule="auto"/>
        <w:ind w:left="0"/>
        <w:jc w:val="center"/>
        <w:rPr>
          <w:b/>
          <w:lang w:val="es-CL"/>
        </w:rPr>
      </w:pPr>
      <w:r w:rsidRPr="000E4CD7">
        <w:rPr>
          <w:b/>
          <w:lang w:val="es-CL"/>
        </w:rPr>
        <w:lastRenderedPageBreak/>
        <w:t>UNIVERSIDAD DE CONCEPCION – FACULTAD DE INGENIERIA</w:t>
      </w:r>
    </w:p>
    <w:p w14:paraId="3B0EE498" w14:textId="77777777" w:rsidR="000E4CD7" w:rsidRPr="000E4CD7" w:rsidRDefault="000E4CD7" w:rsidP="000E4CD7">
      <w:pPr>
        <w:pStyle w:val="Sangra2detindependiente"/>
        <w:spacing w:after="0" w:line="240" w:lineRule="auto"/>
        <w:ind w:left="0"/>
        <w:jc w:val="center"/>
        <w:rPr>
          <w:b/>
          <w:lang w:val="es-CL"/>
        </w:rPr>
      </w:pPr>
      <w:r w:rsidRPr="000E4CD7">
        <w:rPr>
          <w:b/>
          <w:lang w:val="es-CL"/>
        </w:rPr>
        <w:t>RESUMEN DE MEMORIA DE TITULO</w:t>
      </w:r>
    </w:p>
    <w:p w14:paraId="45645F54" w14:textId="77777777" w:rsidR="000E4CD7" w:rsidRPr="000E4CD7" w:rsidRDefault="000E4CD7" w:rsidP="000E4CD7">
      <w:pPr>
        <w:pStyle w:val="Sangra2detindependiente"/>
        <w:spacing w:after="0" w:line="240" w:lineRule="auto"/>
        <w:ind w:left="0"/>
        <w:jc w:val="center"/>
        <w:rPr>
          <w:lang w:val="es-CL"/>
        </w:rPr>
      </w:pPr>
    </w:p>
    <w:p w14:paraId="36A9F7A0" w14:textId="77777777" w:rsidR="000E4CD7" w:rsidRPr="000E4CD7" w:rsidRDefault="000E4CD7" w:rsidP="000E4CD7">
      <w:pPr>
        <w:pStyle w:val="Sangra2detindependiente"/>
        <w:spacing w:after="0" w:line="240" w:lineRule="auto"/>
        <w:ind w:left="0"/>
        <w:jc w:val="center"/>
        <w:rPr>
          <w:lang w:val="es-CL"/>
        </w:rPr>
      </w:pPr>
    </w:p>
    <w:p w14:paraId="318D945C" w14:textId="77777777" w:rsidR="000E4CD7" w:rsidRPr="000E4CD7" w:rsidRDefault="000E4CD7" w:rsidP="000E4CD7">
      <w:pPr>
        <w:pStyle w:val="Sangra2detindependiente"/>
        <w:spacing w:after="0" w:line="240" w:lineRule="auto"/>
        <w:ind w:left="0"/>
        <w:jc w:val="center"/>
        <w:rPr>
          <w:lang w:val="es-CL"/>
        </w:rPr>
      </w:pPr>
    </w:p>
    <w:p w14:paraId="1F816218" w14:textId="77777777" w:rsidR="000E4CD7" w:rsidRPr="000E4CD7" w:rsidRDefault="000E4CD7" w:rsidP="000E4CD7">
      <w:pPr>
        <w:pStyle w:val="Sangra2detindependiente"/>
        <w:spacing w:after="0" w:line="240" w:lineRule="auto"/>
        <w:ind w:left="3402" w:hanging="3402"/>
        <w:rPr>
          <w:lang w:val="es-CL"/>
        </w:rPr>
      </w:pPr>
      <w:r w:rsidRPr="000E4CD7">
        <w:rPr>
          <w:b/>
          <w:lang w:val="es-CL"/>
        </w:rPr>
        <w:t>Departamento</w:t>
      </w:r>
      <w:r w:rsidRPr="000E4CD7">
        <w:rPr>
          <w:b/>
          <w:lang w:val="es-CL"/>
        </w:rPr>
        <w:tab/>
        <w:t xml:space="preserve">: </w:t>
      </w:r>
      <w:r w:rsidRPr="000E4CD7">
        <w:rPr>
          <w:lang w:val="es-CL"/>
        </w:rPr>
        <w:t>Departamento de Ingeniería Eléctrica</w:t>
      </w:r>
    </w:p>
    <w:p w14:paraId="419CEFEF" w14:textId="77777777" w:rsidR="000E4CD7" w:rsidRPr="000E4CD7" w:rsidRDefault="000E4CD7" w:rsidP="000E4CD7">
      <w:pPr>
        <w:pStyle w:val="Sangra2detindependiente"/>
        <w:spacing w:after="0" w:line="240" w:lineRule="auto"/>
        <w:ind w:left="3402" w:hanging="3402"/>
        <w:rPr>
          <w:lang w:val="es-CL"/>
        </w:rPr>
      </w:pPr>
      <w:r w:rsidRPr="000E4CD7">
        <w:rPr>
          <w:b/>
          <w:lang w:val="es-CL"/>
        </w:rPr>
        <w:t>Carrera</w:t>
      </w:r>
      <w:r w:rsidRPr="000E4CD7">
        <w:rPr>
          <w:lang w:val="es-CL"/>
        </w:rPr>
        <w:tab/>
        <w:t xml:space="preserve">: Ingeniería Civil </w:t>
      </w:r>
      <w:r>
        <w:rPr>
          <w:lang w:val="es-CL"/>
        </w:rPr>
        <w:t>E</w:t>
      </w:r>
      <w:r w:rsidRPr="000E4CD7">
        <w:rPr>
          <w:lang w:val="es-CL"/>
        </w:rPr>
        <w:t xml:space="preserve">lectrónica </w:t>
      </w:r>
    </w:p>
    <w:p w14:paraId="3CAD8D06" w14:textId="77777777" w:rsidR="000E4CD7" w:rsidRPr="000E4CD7" w:rsidRDefault="000E4CD7" w:rsidP="000E4CD7">
      <w:pPr>
        <w:pStyle w:val="Sangra2detindependiente"/>
        <w:spacing w:after="0" w:line="240" w:lineRule="auto"/>
        <w:ind w:left="3402" w:hanging="3402"/>
        <w:rPr>
          <w:lang w:val="es-CL"/>
        </w:rPr>
      </w:pPr>
      <w:r w:rsidRPr="000E4CD7">
        <w:rPr>
          <w:b/>
          <w:lang w:val="es-CL"/>
        </w:rPr>
        <w:t>Nombre del memorista</w:t>
      </w:r>
      <w:r w:rsidRPr="000E4CD7">
        <w:rPr>
          <w:b/>
          <w:lang w:val="es-CL"/>
        </w:rPr>
        <w:tab/>
      </w:r>
      <w:r w:rsidRPr="000E4CD7">
        <w:rPr>
          <w:lang w:val="es-CL"/>
        </w:rPr>
        <w:t>: Nombre completo según registro de UDARAE</w:t>
      </w:r>
    </w:p>
    <w:p w14:paraId="6907F9EA" w14:textId="77777777" w:rsidR="000E4CD7" w:rsidRPr="000E4CD7" w:rsidRDefault="000E4CD7" w:rsidP="000E4CD7">
      <w:pPr>
        <w:pStyle w:val="Sangra2detindependiente"/>
        <w:spacing w:after="0" w:line="240" w:lineRule="auto"/>
        <w:ind w:left="3402" w:hanging="3402"/>
        <w:rPr>
          <w:b/>
          <w:lang w:val="es-CL"/>
        </w:rPr>
      </w:pPr>
      <w:r w:rsidRPr="000E4CD7">
        <w:rPr>
          <w:b/>
          <w:lang w:val="es-CL"/>
        </w:rPr>
        <w:t>Título de la memoria</w:t>
      </w:r>
      <w:r w:rsidRPr="000E4CD7">
        <w:rPr>
          <w:b/>
          <w:lang w:val="es-CL"/>
        </w:rPr>
        <w:tab/>
      </w:r>
      <w:r w:rsidRPr="000E4CD7">
        <w:rPr>
          <w:bCs/>
          <w:lang w:val="es-CL"/>
        </w:rPr>
        <w:t>:</w:t>
      </w:r>
      <w:r w:rsidRPr="000E4CD7">
        <w:rPr>
          <w:b/>
          <w:lang w:val="es-CL"/>
        </w:rPr>
        <w:t xml:space="preserve"> </w:t>
      </w:r>
      <w:r w:rsidRPr="000E4CD7">
        <w:rPr>
          <w:lang w:val="es-CL"/>
        </w:rPr>
        <w:t>Título de la memoria</w:t>
      </w:r>
    </w:p>
    <w:p w14:paraId="720B84EF" w14:textId="77777777" w:rsidR="000E4CD7" w:rsidRPr="000E4CD7" w:rsidRDefault="000E4CD7" w:rsidP="000E4CD7">
      <w:pPr>
        <w:pStyle w:val="Sangra2detindependiente"/>
        <w:spacing w:after="0" w:line="240" w:lineRule="auto"/>
        <w:ind w:left="3402" w:hanging="3402"/>
        <w:rPr>
          <w:lang w:val="es-CL"/>
        </w:rPr>
      </w:pPr>
      <w:r w:rsidRPr="000E4CD7">
        <w:rPr>
          <w:b/>
          <w:lang w:val="es-CL"/>
        </w:rPr>
        <w:t>Fecha de la presentación oral</w:t>
      </w:r>
      <w:r w:rsidRPr="000E4CD7">
        <w:rPr>
          <w:lang w:val="es-CL"/>
        </w:rPr>
        <w:tab/>
        <w:t>: Día/mes/año</w:t>
      </w:r>
    </w:p>
    <w:p w14:paraId="3EF7B97D" w14:textId="77777777" w:rsidR="000E4CD7" w:rsidRPr="000E4CD7" w:rsidRDefault="000E4CD7" w:rsidP="000E4CD7">
      <w:pPr>
        <w:pStyle w:val="Sangra2detindependiente"/>
        <w:spacing w:after="0" w:line="240" w:lineRule="auto"/>
        <w:ind w:left="3402" w:hanging="3402"/>
        <w:rPr>
          <w:lang w:val="es-CL"/>
        </w:rPr>
      </w:pPr>
    </w:p>
    <w:p w14:paraId="4093C335" w14:textId="77777777" w:rsidR="000E4CD7" w:rsidRPr="000E4CD7" w:rsidRDefault="000E4CD7" w:rsidP="000E4CD7">
      <w:pPr>
        <w:pStyle w:val="Sangra2detindependiente"/>
        <w:spacing w:after="0" w:line="240" w:lineRule="auto"/>
        <w:ind w:left="3402" w:hanging="3402"/>
        <w:rPr>
          <w:lang w:val="es-CL"/>
        </w:rPr>
      </w:pPr>
      <w:r w:rsidRPr="000E4CD7">
        <w:rPr>
          <w:b/>
          <w:lang w:val="es-CL"/>
        </w:rPr>
        <w:t>Profesor(es) guía</w:t>
      </w:r>
      <w:r w:rsidRPr="000E4CD7">
        <w:rPr>
          <w:b/>
          <w:lang w:val="es-CL"/>
        </w:rPr>
        <w:tab/>
      </w:r>
      <w:r w:rsidRPr="000E4CD7">
        <w:rPr>
          <w:lang w:val="es-CL"/>
        </w:rPr>
        <w:t>: Nombres</w:t>
      </w:r>
    </w:p>
    <w:p w14:paraId="7FB49713" w14:textId="77777777" w:rsidR="000E4CD7" w:rsidRPr="000E4CD7" w:rsidRDefault="000E4CD7" w:rsidP="000E4CD7">
      <w:pPr>
        <w:pStyle w:val="Sangra2detindependiente"/>
        <w:spacing w:after="0" w:line="240" w:lineRule="auto"/>
        <w:ind w:left="3402" w:hanging="3402"/>
        <w:rPr>
          <w:lang w:val="es-CL"/>
        </w:rPr>
      </w:pPr>
      <w:r w:rsidRPr="000E4CD7">
        <w:rPr>
          <w:b/>
          <w:lang w:val="es-CL"/>
        </w:rPr>
        <w:t>Profesor(es) revisor(es)</w:t>
      </w:r>
      <w:r w:rsidRPr="000E4CD7">
        <w:rPr>
          <w:lang w:val="es-CL"/>
        </w:rPr>
        <w:tab/>
        <w:t xml:space="preserve">: Nombres </w:t>
      </w:r>
    </w:p>
    <w:p w14:paraId="4E14B767" w14:textId="77777777" w:rsidR="000E4CD7" w:rsidRPr="000E4CD7" w:rsidRDefault="000E4CD7" w:rsidP="000E4CD7">
      <w:pPr>
        <w:pStyle w:val="Sangra2detindependiente"/>
        <w:spacing w:after="0" w:line="240" w:lineRule="auto"/>
        <w:ind w:left="3402" w:hanging="3402"/>
        <w:rPr>
          <w:lang w:val="es-CL"/>
        </w:rPr>
      </w:pPr>
      <w:r w:rsidRPr="000E4CD7">
        <w:rPr>
          <w:b/>
          <w:lang w:val="es-CL"/>
        </w:rPr>
        <w:t>Concepto</w:t>
      </w:r>
      <w:r w:rsidRPr="000E4CD7">
        <w:rPr>
          <w:bCs/>
          <w:lang w:val="es-CL"/>
        </w:rPr>
        <w:tab/>
        <w:t>:</w:t>
      </w:r>
      <w:r w:rsidRPr="000E4CD7">
        <w:rPr>
          <w:b/>
          <w:lang w:val="es-CL"/>
        </w:rPr>
        <w:t xml:space="preserve"> </w:t>
      </w:r>
      <w:r w:rsidRPr="000E4CD7">
        <w:rPr>
          <w:lang w:val="es-CL"/>
        </w:rPr>
        <w:t>Aprobado/Bueno/Muy bueno/Sobresaliente</w:t>
      </w:r>
    </w:p>
    <w:p w14:paraId="0BCCBBDE" w14:textId="77777777" w:rsidR="000E4CD7" w:rsidRPr="00DB7F84" w:rsidRDefault="000E4CD7" w:rsidP="000E4CD7">
      <w:pPr>
        <w:pStyle w:val="Sangra2detindependiente"/>
        <w:spacing w:after="0" w:line="240" w:lineRule="auto"/>
        <w:ind w:left="3402" w:hanging="3402"/>
        <w:rPr>
          <w:b/>
        </w:rPr>
      </w:pPr>
      <w:r w:rsidRPr="00DB7F84">
        <w:rPr>
          <w:b/>
        </w:rPr>
        <w:t>Calificació</w:t>
      </w:r>
      <w:r>
        <w:rPr>
          <w:b/>
        </w:rPr>
        <w:t>n</w:t>
      </w:r>
      <w:r w:rsidRPr="000E4CD7">
        <w:rPr>
          <w:bCs/>
        </w:rPr>
        <w:tab/>
        <w:t>:</w:t>
      </w:r>
      <w:r>
        <w:rPr>
          <w:b/>
        </w:rPr>
        <w:t xml:space="preserve"> </w:t>
      </w:r>
      <w:r w:rsidRPr="001A0563">
        <w:t>Nota</w:t>
      </w:r>
    </w:p>
    <w:p w14:paraId="484FF822" w14:textId="77777777" w:rsidR="000E4CD7" w:rsidRPr="00DB7F84" w:rsidRDefault="000E4CD7" w:rsidP="000E4CD7">
      <w:pPr>
        <w:pStyle w:val="Sangra2detindependiente"/>
        <w:spacing w:after="0" w:line="240" w:lineRule="auto"/>
        <w:ind w:left="0"/>
      </w:pPr>
    </w:p>
    <w:p w14:paraId="3EEF0AF1" w14:textId="77777777" w:rsidR="000E4CD7" w:rsidRPr="00DB7F84" w:rsidRDefault="000E4CD7" w:rsidP="000E4CD7">
      <w:pPr>
        <w:pStyle w:val="Sangra2detindependiente"/>
        <w:spacing w:after="0" w:line="240" w:lineRule="auto"/>
        <w:ind w:left="0"/>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0E4CD7" w:rsidRPr="00DB7F84" w14:paraId="1858DD42" w14:textId="77777777">
        <w:trPr>
          <w:trHeight w:val="90"/>
        </w:trPr>
        <w:tc>
          <w:tcPr>
            <w:tcW w:w="9568" w:type="dxa"/>
          </w:tcPr>
          <w:p w14:paraId="73838A2D" w14:textId="77777777" w:rsidR="000E4CD7" w:rsidRPr="00DB7F84" w:rsidRDefault="000E4CD7" w:rsidP="000E4CD7">
            <w:pPr>
              <w:pStyle w:val="Sangra2detindependiente"/>
              <w:spacing w:before="120" w:line="240" w:lineRule="auto"/>
              <w:ind w:left="0"/>
              <w:rPr>
                <w:b/>
              </w:rPr>
            </w:pPr>
            <w:r w:rsidRPr="00DB7F84">
              <w:rPr>
                <w:b/>
              </w:rPr>
              <w:t>Resumen (máximo 200 palabras)</w:t>
            </w:r>
          </w:p>
        </w:tc>
      </w:tr>
      <w:tr w:rsidR="000E4CD7" w:rsidRPr="001A0563" w14:paraId="28895AB2" w14:textId="77777777">
        <w:trPr>
          <w:trHeight w:val="90"/>
        </w:trPr>
        <w:tc>
          <w:tcPr>
            <w:tcW w:w="9568" w:type="dxa"/>
          </w:tcPr>
          <w:p w14:paraId="242CD8A9" w14:textId="77777777" w:rsidR="000E4CD7" w:rsidRPr="001A0563" w:rsidRDefault="000E4CD7">
            <w:pPr>
              <w:pStyle w:val="Sangra2detindependiente"/>
              <w:spacing w:after="0" w:line="240" w:lineRule="auto"/>
              <w:ind w:left="0"/>
            </w:pPr>
          </w:p>
          <w:p w14:paraId="6780A143" w14:textId="77777777" w:rsidR="000E4CD7" w:rsidRPr="001A0563" w:rsidRDefault="000E4CD7">
            <w:pPr>
              <w:pStyle w:val="Sangra2detindependiente"/>
              <w:spacing w:after="0" w:line="240" w:lineRule="auto"/>
              <w:ind w:left="0"/>
            </w:pPr>
          </w:p>
          <w:p w14:paraId="4CB76753" w14:textId="77777777" w:rsidR="000E4CD7" w:rsidRPr="001A0563" w:rsidRDefault="000E4CD7">
            <w:pPr>
              <w:pStyle w:val="Sangra2detindependiente"/>
              <w:spacing w:after="0" w:line="240" w:lineRule="auto"/>
              <w:ind w:left="0"/>
            </w:pPr>
          </w:p>
          <w:p w14:paraId="3303A8C7" w14:textId="77777777" w:rsidR="000E4CD7" w:rsidRPr="001A0563" w:rsidRDefault="000E4CD7">
            <w:pPr>
              <w:pStyle w:val="Sangra2detindependiente"/>
              <w:spacing w:after="0" w:line="240" w:lineRule="auto"/>
              <w:ind w:left="0"/>
            </w:pPr>
          </w:p>
          <w:p w14:paraId="2E6EBB07" w14:textId="77777777" w:rsidR="000E4CD7" w:rsidRPr="001A0563" w:rsidRDefault="000E4CD7">
            <w:pPr>
              <w:pStyle w:val="Sangra2detindependiente"/>
              <w:spacing w:after="0" w:line="240" w:lineRule="auto"/>
              <w:ind w:left="0"/>
            </w:pPr>
          </w:p>
          <w:p w14:paraId="6909C220" w14:textId="77777777" w:rsidR="000E4CD7" w:rsidRPr="001A0563" w:rsidRDefault="000E4CD7">
            <w:pPr>
              <w:pStyle w:val="Sangra2detindependiente"/>
              <w:spacing w:after="0" w:line="240" w:lineRule="auto"/>
              <w:ind w:left="0"/>
            </w:pPr>
          </w:p>
          <w:p w14:paraId="36692383" w14:textId="77777777" w:rsidR="000E4CD7" w:rsidRPr="001A0563" w:rsidRDefault="000E4CD7">
            <w:pPr>
              <w:pStyle w:val="Sangra2detindependiente"/>
              <w:spacing w:after="0" w:line="240" w:lineRule="auto"/>
              <w:ind w:left="0"/>
            </w:pPr>
          </w:p>
          <w:p w14:paraId="7A8422EA" w14:textId="77777777" w:rsidR="000E4CD7" w:rsidRPr="001A0563" w:rsidRDefault="000E4CD7">
            <w:pPr>
              <w:pStyle w:val="Sangra2detindependiente"/>
              <w:spacing w:after="0" w:line="240" w:lineRule="auto"/>
              <w:ind w:left="0"/>
            </w:pPr>
          </w:p>
          <w:p w14:paraId="3A3C7267" w14:textId="77777777" w:rsidR="000E4CD7" w:rsidRPr="001A0563" w:rsidRDefault="000E4CD7">
            <w:pPr>
              <w:pStyle w:val="Sangra2detindependiente"/>
              <w:spacing w:after="0" w:line="240" w:lineRule="auto"/>
              <w:ind w:left="0"/>
            </w:pPr>
          </w:p>
          <w:p w14:paraId="3BFDBBF3" w14:textId="77777777" w:rsidR="000E4CD7" w:rsidRPr="001A0563" w:rsidRDefault="000E4CD7">
            <w:pPr>
              <w:pStyle w:val="Sangra2detindependiente"/>
              <w:spacing w:after="0" w:line="240" w:lineRule="auto"/>
              <w:ind w:left="0"/>
            </w:pPr>
          </w:p>
          <w:p w14:paraId="10202DA6" w14:textId="77777777" w:rsidR="000E4CD7" w:rsidRPr="001A0563" w:rsidRDefault="000E4CD7">
            <w:pPr>
              <w:pStyle w:val="Sangra2detindependiente"/>
              <w:spacing w:after="0" w:line="240" w:lineRule="auto"/>
              <w:ind w:left="0"/>
            </w:pPr>
          </w:p>
          <w:p w14:paraId="3D840103" w14:textId="77777777" w:rsidR="000E4CD7" w:rsidRPr="001A0563" w:rsidRDefault="000E4CD7">
            <w:pPr>
              <w:pStyle w:val="Sangra2detindependiente"/>
              <w:spacing w:after="0" w:line="240" w:lineRule="auto"/>
              <w:ind w:left="0"/>
            </w:pPr>
          </w:p>
          <w:p w14:paraId="0C27A36A" w14:textId="77777777" w:rsidR="000E4CD7" w:rsidRPr="001A0563" w:rsidRDefault="000E4CD7">
            <w:pPr>
              <w:pStyle w:val="Sangra2detindependiente"/>
              <w:spacing w:after="0" w:line="240" w:lineRule="auto"/>
              <w:ind w:left="0"/>
            </w:pPr>
          </w:p>
          <w:p w14:paraId="67B4CC62" w14:textId="77777777" w:rsidR="000E4CD7" w:rsidRPr="001A0563" w:rsidRDefault="000E4CD7">
            <w:pPr>
              <w:pStyle w:val="Sangra2detindependiente"/>
              <w:spacing w:after="0" w:line="240" w:lineRule="auto"/>
              <w:ind w:left="0"/>
            </w:pPr>
          </w:p>
          <w:p w14:paraId="1E11B241" w14:textId="77777777" w:rsidR="000E4CD7" w:rsidRPr="001A0563" w:rsidRDefault="000E4CD7">
            <w:pPr>
              <w:pStyle w:val="Sangra2detindependiente"/>
              <w:spacing w:after="0" w:line="240" w:lineRule="auto"/>
              <w:ind w:left="0"/>
            </w:pPr>
          </w:p>
          <w:p w14:paraId="27F03B9C" w14:textId="77777777" w:rsidR="000E4CD7" w:rsidRPr="001A0563" w:rsidRDefault="000E4CD7">
            <w:pPr>
              <w:pStyle w:val="Sangra2detindependiente"/>
              <w:spacing w:after="0" w:line="240" w:lineRule="auto"/>
              <w:ind w:left="0"/>
            </w:pPr>
          </w:p>
          <w:p w14:paraId="462B9AE6" w14:textId="77777777" w:rsidR="000E4CD7" w:rsidRPr="001A0563" w:rsidRDefault="000E4CD7">
            <w:pPr>
              <w:pStyle w:val="Sangra2detindependiente"/>
              <w:spacing w:after="0" w:line="240" w:lineRule="auto"/>
              <w:ind w:left="0"/>
            </w:pPr>
          </w:p>
          <w:p w14:paraId="11E2517C" w14:textId="77777777" w:rsidR="000E4CD7" w:rsidRPr="001A0563" w:rsidRDefault="000E4CD7">
            <w:pPr>
              <w:pStyle w:val="Sangra2detindependiente"/>
              <w:spacing w:after="0" w:line="240" w:lineRule="auto"/>
              <w:ind w:left="0"/>
            </w:pPr>
          </w:p>
          <w:p w14:paraId="325CB30D" w14:textId="77777777" w:rsidR="000E4CD7" w:rsidRPr="001A0563" w:rsidRDefault="000E4CD7">
            <w:pPr>
              <w:pStyle w:val="Sangra2detindependiente"/>
              <w:spacing w:after="0" w:line="240" w:lineRule="auto"/>
              <w:ind w:left="0"/>
            </w:pPr>
          </w:p>
          <w:p w14:paraId="294DCB9F" w14:textId="77777777" w:rsidR="000E4CD7" w:rsidRPr="001A0563" w:rsidRDefault="000E4CD7">
            <w:pPr>
              <w:pStyle w:val="Sangra2detindependiente"/>
              <w:spacing w:after="0" w:line="240" w:lineRule="auto"/>
              <w:ind w:left="0"/>
            </w:pPr>
          </w:p>
        </w:tc>
      </w:tr>
    </w:tbl>
    <w:p w14:paraId="38692087" w14:textId="77777777" w:rsidR="00F928BA" w:rsidRPr="00252D96" w:rsidRDefault="00F928BA">
      <w:pPr>
        <w:widowControl w:val="0"/>
        <w:jc w:val="both"/>
        <w:rPr>
          <w:lang w:val="es-CL"/>
        </w:rPr>
      </w:pPr>
    </w:p>
    <w:sectPr w:rsidR="00F928BA" w:rsidRPr="00252D96" w:rsidSect="00B5108B">
      <w:footerReference w:type="default" r:id="rId27"/>
      <w:pgSz w:w="12240" w:h="15840"/>
      <w:pgMar w:top="1418" w:right="1134" w:bottom="1134" w:left="1418" w:header="720"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2431E" w14:textId="77777777" w:rsidR="00A030C6" w:rsidRDefault="00A030C6">
      <w:r>
        <w:separator/>
      </w:r>
    </w:p>
  </w:endnote>
  <w:endnote w:type="continuationSeparator" w:id="0">
    <w:p w14:paraId="146FA6F8" w14:textId="77777777" w:rsidR="00A030C6" w:rsidRDefault="00A030C6">
      <w:r>
        <w:continuationSeparator/>
      </w:r>
    </w:p>
  </w:endnote>
  <w:endnote w:type="continuationNotice" w:id="1">
    <w:p w14:paraId="38507A2D" w14:textId="77777777" w:rsidR="00A030C6" w:rsidRDefault="00A030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FFA0" w14:textId="77777777" w:rsidR="00D11BA8" w:rsidRDefault="00D11BA8" w:rsidP="003B3CEE">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9F81E8" w14:textId="77777777" w:rsidR="00D11BA8" w:rsidRDefault="00D11BA8" w:rsidP="001A116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B3D9" w14:textId="25B8E3B6" w:rsidR="004C309B" w:rsidRPr="00C24070" w:rsidRDefault="004C309B" w:rsidP="003B3CEE">
    <w:pPr>
      <w:pStyle w:val="Piedepgina"/>
      <w:framePr w:wrap="none" w:vAnchor="text" w:hAnchor="margin" w:xAlign="center" w:y="1"/>
      <w:rPr>
        <w:rStyle w:val="Nmerodepgina"/>
        <w:sz w:val="20"/>
        <w:szCs w:val="20"/>
      </w:rPr>
    </w:pPr>
    <w:r w:rsidRPr="00C24070">
      <w:rPr>
        <w:rStyle w:val="Nmerodepgina"/>
        <w:sz w:val="20"/>
        <w:szCs w:val="20"/>
      </w:rPr>
      <w:fldChar w:fldCharType="begin"/>
    </w:r>
    <w:r w:rsidRPr="00C24070">
      <w:rPr>
        <w:rStyle w:val="Nmerodepgina"/>
        <w:sz w:val="20"/>
        <w:szCs w:val="20"/>
      </w:rPr>
      <w:instrText xml:space="preserve"> PAGE </w:instrText>
    </w:r>
    <w:r w:rsidRPr="00C24070">
      <w:rPr>
        <w:rStyle w:val="Nmerodepgina"/>
        <w:sz w:val="20"/>
        <w:szCs w:val="20"/>
      </w:rPr>
      <w:fldChar w:fldCharType="separate"/>
    </w:r>
    <w:r w:rsidRPr="00C24070">
      <w:rPr>
        <w:rStyle w:val="Nmerodepgina"/>
        <w:noProof/>
        <w:sz w:val="20"/>
        <w:szCs w:val="20"/>
      </w:rPr>
      <w:t>ii</w:t>
    </w:r>
    <w:r w:rsidRPr="00C24070">
      <w:rPr>
        <w:rStyle w:val="Nmerodepgina"/>
        <w:sz w:val="20"/>
        <w:szCs w:val="20"/>
      </w:rPr>
      <w:fldChar w:fldCharType="end"/>
    </w:r>
  </w:p>
  <w:p w14:paraId="5A564407" w14:textId="77777777" w:rsidR="004C309B" w:rsidRDefault="004C309B" w:rsidP="004C309B">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4AD4" w14:textId="77777777" w:rsidR="00451DD8" w:rsidRPr="00C24070" w:rsidRDefault="00451DD8" w:rsidP="003B3CEE">
    <w:pPr>
      <w:pStyle w:val="Piedepgina"/>
      <w:framePr w:wrap="none" w:vAnchor="text" w:hAnchor="margin" w:xAlign="center" w:y="1"/>
      <w:rPr>
        <w:rStyle w:val="Nmerodepgina"/>
        <w:sz w:val="20"/>
        <w:szCs w:val="20"/>
      </w:rPr>
    </w:pPr>
    <w:r w:rsidRPr="00C24070">
      <w:rPr>
        <w:rStyle w:val="Nmerodepgina"/>
        <w:sz w:val="20"/>
        <w:szCs w:val="20"/>
      </w:rPr>
      <w:fldChar w:fldCharType="begin"/>
    </w:r>
    <w:r w:rsidRPr="00C24070">
      <w:rPr>
        <w:rStyle w:val="Nmerodepgina"/>
        <w:sz w:val="20"/>
        <w:szCs w:val="20"/>
      </w:rPr>
      <w:instrText xml:space="preserve"> PAGE </w:instrText>
    </w:r>
    <w:r w:rsidRPr="00C24070">
      <w:rPr>
        <w:rStyle w:val="Nmerodepgina"/>
        <w:sz w:val="20"/>
        <w:szCs w:val="20"/>
      </w:rPr>
      <w:fldChar w:fldCharType="separate"/>
    </w:r>
    <w:r w:rsidRPr="00C24070">
      <w:rPr>
        <w:rStyle w:val="Nmerodepgina"/>
        <w:noProof/>
        <w:sz w:val="20"/>
        <w:szCs w:val="20"/>
      </w:rPr>
      <w:t>ii</w:t>
    </w:r>
    <w:r w:rsidRPr="00C24070">
      <w:rPr>
        <w:rStyle w:val="Nmerodepgina"/>
        <w:sz w:val="20"/>
        <w:szCs w:val="20"/>
      </w:rPr>
      <w:fldChar w:fldCharType="end"/>
    </w:r>
  </w:p>
  <w:p w14:paraId="4183996F" w14:textId="77777777" w:rsidR="00451DD8" w:rsidRDefault="00451DD8" w:rsidP="004C309B">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3D6D" w14:textId="571837D3" w:rsidR="00773CE1" w:rsidRPr="00C24070" w:rsidRDefault="00773CE1" w:rsidP="003B3CEE">
    <w:pPr>
      <w:pStyle w:val="Piedepgina"/>
      <w:framePr w:wrap="none" w:vAnchor="text" w:hAnchor="margin" w:xAlign="center" w:y="1"/>
      <w:rPr>
        <w:rStyle w:val="Nmerodepgina"/>
        <w:sz w:val="20"/>
        <w:szCs w:val="20"/>
      </w:rPr>
    </w:pPr>
    <w:r w:rsidRPr="00C24070">
      <w:rPr>
        <w:rStyle w:val="Nmerodepgina"/>
        <w:sz w:val="20"/>
        <w:szCs w:val="20"/>
      </w:rPr>
      <w:fldChar w:fldCharType="begin"/>
    </w:r>
    <w:r w:rsidRPr="00C24070">
      <w:rPr>
        <w:rStyle w:val="Nmerodepgina"/>
        <w:sz w:val="20"/>
        <w:szCs w:val="20"/>
      </w:rPr>
      <w:instrText xml:space="preserve"> PAGE </w:instrText>
    </w:r>
    <w:r w:rsidRPr="00C24070">
      <w:rPr>
        <w:rStyle w:val="Nmerodepgina"/>
        <w:sz w:val="20"/>
        <w:szCs w:val="20"/>
      </w:rPr>
      <w:fldChar w:fldCharType="separate"/>
    </w:r>
    <w:r w:rsidRPr="00C24070">
      <w:rPr>
        <w:rStyle w:val="Nmerodepgina"/>
        <w:noProof/>
        <w:sz w:val="20"/>
        <w:szCs w:val="20"/>
      </w:rPr>
      <w:t>ii</w:t>
    </w:r>
    <w:r w:rsidRPr="00C24070">
      <w:rPr>
        <w:rStyle w:val="Nmerodepgina"/>
        <w:sz w:val="20"/>
        <w:szCs w:val="20"/>
      </w:rPr>
      <w:fldChar w:fldCharType="end"/>
    </w:r>
  </w:p>
  <w:p w14:paraId="25D47762" w14:textId="77777777" w:rsidR="00773CE1" w:rsidRDefault="00773CE1" w:rsidP="004C309B">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C615" w14:textId="46A3C3B9" w:rsidR="004D6B4E" w:rsidRPr="00C24070" w:rsidRDefault="004D6B4E" w:rsidP="003B3CEE">
    <w:pPr>
      <w:pStyle w:val="Piedepgina"/>
      <w:framePr w:wrap="none" w:vAnchor="text" w:hAnchor="margin" w:xAlign="center" w:y="1"/>
      <w:rPr>
        <w:rStyle w:val="Nmerodepgina"/>
        <w:sz w:val="20"/>
        <w:szCs w:val="20"/>
      </w:rPr>
    </w:pPr>
    <w:r w:rsidRPr="00C24070">
      <w:rPr>
        <w:rStyle w:val="Nmerodepgina"/>
        <w:sz w:val="20"/>
        <w:szCs w:val="20"/>
      </w:rPr>
      <w:fldChar w:fldCharType="begin"/>
    </w:r>
    <w:r w:rsidRPr="00C24070">
      <w:rPr>
        <w:rStyle w:val="Nmerodepgina"/>
        <w:sz w:val="20"/>
        <w:szCs w:val="20"/>
      </w:rPr>
      <w:instrText xml:space="preserve"> PAGE </w:instrText>
    </w:r>
    <w:r w:rsidRPr="00C24070">
      <w:rPr>
        <w:rStyle w:val="Nmerodepgina"/>
        <w:sz w:val="20"/>
        <w:szCs w:val="20"/>
      </w:rPr>
      <w:fldChar w:fldCharType="separate"/>
    </w:r>
    <w:r w:rsidRPr="00C24070">
      <w:rPr>
        <w:rStyle w:val="Nmerodepgina"/>
        <w:noProof/>
        <w:sz w:val="20"/>
        <w:szCs w:val="20"/>
      </w:rPr>
      <w:t>ii</w:t>
    </w:r>
    <w:r w:rsidRPr="00C24070">
      <w:rPr>
        <w:rStyle w:val="Nmerodepgina"/>
        <w:sz w:val="20"/>
        <w:szCs w:val="20"/>
      </w:rPr>
      <w:fldChar w:fldCharType="end"/>
    </w:r>
  </w:p>
  <w:p w14:paraId="3467F27D" w14:textId="77777777" w:rsidR="004D6B4E" w:rsidRDefault="004D6B4E" w:rsidP="004C309B">
    <w:pPr>
      <w:pStyle w:val="Piedepgin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E6F68" w14:textId="42EF11B3" w:rsidR="006F7CAE" w:rsidRPr="00C24070" w:rsidRDefault="006F7CAE" w:rsidP="003B3CEE">
    <w:pPr>
      <w:pStyle w:val="Piedepgina"/>
      <w:framePr w:wrap="none" w:vAnchor="text" w:hAnchor="margin" w:xAlign="center" w:y="1"/>
      <w:rPr>
        <w:rStyle w:val="Nmerodepgina"/>
        <w:sz w:val="20"/>
        <w:szCs w:val="20"/>
      </w:rPr>
    </w:pPr>
  </w:p>
  <w:p w14:paraId="0F24BD14" w14:textId="77777777" w:rsidR="006F7CAE" w:rsidRDefault="006F7CAE" w:rsidP="004C309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86BF6" w14:textId="77777777" w:rsidR="00A030C6" w:rsidRDefault="00A030C6">
      <w:r>
        <w:separator/>
      </w:r>
    </w:p>
  </w:footnote>
  <w:footnote w:type="continuationSeparator" w:id="0">
    <w:p w14:paraId="3F2B5DF4" w14:textId="77777777" w:rsidR="00A030C6" w:rsidRDefault="00A030C6">
      <w:r>
        <w:continuationSeparator/>
      </w:r>
    </w:p>
  </w:footnote>
  <w:footnote w:type="continuationNotice" w:id="1">
    <w:p w14:paraId="4EC0A72B" w14:textId="77777777" w:rsidR="00A030C6" w:rsidRDefault="00A030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90C6" w14:textId="77777777" w:rsidR="00D11BA8" w:rsidRDefault="00A003FB" w:rsidP="00F57ADF">
    <w:pPr>
      <w:pStyle w:val="Piedepgina"/>
      <w:jc w:val="right"/>
    </w:pPr>
    <w:r>
      <w:rPr>
        <w:noProof/>
      </w:rPr>
      <w:drawing>
        <wp:anchor distT="0" distB="0" distL="114300" distR="114300" simplePos="0" relativeHeight="251658240" behindDoc="0" locked="0" layoutInCell="1" allowOverlap="1" wp14:anchorId="3028D7FC" wp14:editId="4483D513">
          <wp:simplePos x="0" y="0"/>
          <wp:positionH relativeFrom="margin">
            <wp:align>center</wp:align>
          </wp:positionH>
          <wp:positionV relativeFrom="margin">
            <wp:align>center</wp:align>
          </wp:positionV>
          <wp:extent cx="1155700" cy="1441450"/>
          <wp:effectExtent l="0" t="0" r="0" b="0"/>
          <wp:wrapNone/>
          <wp:docPr id="38"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15570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C26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3052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FABE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847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EE1D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2EA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38B0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0A6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0CDF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429F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130BD"/>
    <w:multiLevelType w:val="multilevel"/>
    <w:tmpl w:val="8DD0C834"/>
    <w:styleLink w:val="Listaactual11"/>
    <w:lvl w:ilvl="0">
      <w:start w:val="1"/>
      <w:numFmt w:val="upperLetter"/>
      <w:lvlText w:val="Capítulo %1."/>
      <w:lvlJc w:val="left"/>
      <w:pPr>
        <w:tabs>
          <w:tab w:val="num" w:pos="567"/>
        </w:tabs>
        <w:ind w:left="1985" w:hanging="1985"/>
      </w:pPr>
      <w:rPr>
        <w:rFonts w:ascii="Arial" w:hAnsi="Arial" w:hint="default"/>
        <w:b/>
        <w:i w:val="0"/>
        <w:sz w:val="36"/>
        <w:szCs w:val="36"/>
      </w:rPr>
    </w:lvl>
    <w:lvl w:ilvl="1">
      <w:start w:val="1"/>
      <w:numFmt w:val="decimal"/>
      <w:lvlText w:val="%1.%2."/>
      <w:lvlJc w:val="left"/>
      <w:pPr>
        <w:tabs>
          <w:tab w:val="num" w:pos="709"/>
        </w:tabs>
        <w:ind w:left="851" w:hanging="851"/>
      </w:pPr>
      <w:rPr>
        <w:rFonts w:ascii="Times New Roman" w:hAnsi="Times New Roman" w:hint="default"/>
        <w:b/>
        <w:i w:val="0"/>
        <w:sz w:val="28"/>
        <w:szCs w:val="28"/>
      </w:rPr>
    </w:lvl>
    <w:lvl w:ilvl="2">
      <w:start w:val="1"/>
      <w:numFmt w:val="decimal"/>
      <w:lvlText w:val="%1.%2.%3"/>
      <w:lvlJc w:val="left"/>
      <w:pPr>
        <w:tabs>
          <w:tab w:val="num" w:pos="851"/>
        </w:tabs>
        <w:ind w:left="851" w:hanging="851"/>
      </w:pPr>
      <w:rPr>
        <w:rFonts w:ascii="Times New Roman" w:hAnsi="Times New Roman" w:hint="default"/>
        <w:b/>
        <w:i w:val="0"/>
        <w:sz w:val="24"/>
        <w:szCs w:val="24"/>
      </w:rPr>
    </w:lvl>
    <w:lvl w:ilvl="3">
      <w:start w:val="1"/>
      <w:numFmt w:val="upperLetter"/>
      <w:lvlText w:val="%4."/>
      <w:lvlJc w:val="left"/>
      <w:pPr>
        <w:tabs>
          <w:tab w:val="num" w:pos="567"/>
        </w:tabs>
        <w:ind w:left="567" w:hanging="567"/>
      </w:pPr>
      <w:rPr>
        <w:rFonts w:ascii="Times New Roman" w:hAnsi="Times New Roman" w:hint="default"/>
        <w:b/>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11" w15:restartNumberingAfterBreak="0">
    <w:nsid w:val="0FCA5CF9"/>
    <w:multiLevelType w:val="multilevel"/>
    <w:tmpl w:val="EA681858"/>
    <w:styleLink w:val="Listaactual7"/>
    <w:lvl w:ilvl="0">
      <w:start w:val="1"/>
      <w:numFmt w:val="decimal"/>
      <w:lvlText w:val="%1."/>
      <w:lvlJc w:val="left"/>
      <w:pPr>
        <w:ind w:left="1985" w:hanging="1985"/>
      </w:pPr>
      <w:rPr>
        <w:rFonts w:ascii="Arial" w:hAnsi="Arial" w:hint="default"/>
        <w:b/>
        <w:i w:val="0"/>
        <w:sz w:val="36"/>
        <w:szCs w:val="36"/>
      </w:rPr>
    </w:lvl>
    <w:lvl w:ilvl="1">
      <w:start w:val="1"/>
      <w:numFmt w:val="decimal"/>
      <w:lvlText w:val="%1.%2."/>
      <w:lvlJc w:val="left"/>
      <w:pPr>
        <w:ind w:left="851" w:hanging="851"/>
      </w:pPr>
      <w:rPr>
        <w:rFonts w:ascii="Times New Roman" w:hAnsi="Times New Roman" w:hint="default"/>
        <w:b/>
        <w:i w:val="0"/>
        <w:sz w:val="24"/>
        <w:szCs w:val="28"/>
      </w:rPr>
    </w:lvl>
    <w:lvl w:ilvl="2">
      <w:start w:val="1"/>
      <w:numFmt w:val="decimal"/>
      <w:lvlText w:val="%1.%2.%3"/>
      <w:lvlJc w:val="left"/>
      <w:pPr>
        <w:ind w:left="851" w:hanging="851"/>
      </w:pPr>
      <w:rPr>
        <w:rFonts w:ascii="Times New Roman" w:hAnsi="Times New Roman" w:hint="default"/>
        <w:b w:val="0"/>
        <w:i/>
        <w:sz w:val="24"/>
        <w:szCs w:val="24"/>
      </w:rPr>
    </w:lvl>
    <w:lvl w:ilvl="3">
      <w:start w:val="1"/>
      <w:numFmt w:val="upperLetter"/>
      <w:lvlText w:val="%4."/>
      <w:lvlJc w:val="left"/>
      <w:pPr>
        <w:ind w:left="567" w:hanging="567"/>
      </w:pPr>
      <w:rPr>
        <w:rFonts w:ascii="Times New Roman" w:hAnsi="Times New Roman" w:hint="default"/>
        <w:b w:val="0"/>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12" w15:restartNumberingAfterBreak="0">
    <w:nsid w:val="11146A9B"/>
    <w:multiLevelType w:val="multilevel"/>
    <w:tmpl w:val="FC5CF448"/>
    <w:styleLink w:val="Listaactual6"/>
    <w:lvl w:ilvl="0">
      <w:start w:val="1"/>
      <w:numFmt w:val="decimal"/>
      <w:lvlText w:val="%1."/>
      <w:lvlJc w:val="left"/>
      <w:pPr>
        <w:ind w:left="1985" w:hanging="1985"/>
      </w:pPr>
      <w:rPr>
        <w:rFonts w:ascii="Arial" w:hAnsi="Arial" w:hint="default"/>
        <w:b/>
        <w:i w:val="0"/>
        <w:sz w:val="36"/>
        <w:szCs w:val="36"/>
      </w:rPr>
    </w:lvl>
    <w:lvl w:ilvl="1">
      <w:start w:val="1"/>
      <w:numFmt w:val="decimal"/>
      <w:lvlText w:val="%1.%2."/>
      <w:lvlJc w:val="left"/>
      <w:pPr>
        <w:ind w:left="851" w:hanging="851"/>
      </w:pPr>
      <w:rPr>
        <w:rFonts w:ascii="Times New Roman" w:hAnsi="Times New Roman" w:hint="default"/>
        <w:b/>
        <w:i w:val="0"/>
        <w:sz w:val="24"/>
        <w:szCs w:val="28"/>
      </w:rPr>
    </w:lvl>
    <w:lvl w:ilvl="2">
      <w:start w:val="1"/>
      <w:numFmt w:val="decimal"/>
      <w:lvlText w:val="%1.%2.%3"/>
      <w:lvlJc w:val="left"/>
      <w:pPr>
        <w:ind w:left="851" w:hanging="851"/>
      </w:pPr>
      <w:rPr>
        <w:rFonts w:ascii="Times New Roman" w:hAnsi="Times New Roman" w:hint="default"/>
        <w:b w:val="0"/>
        <w:i/>
        <w:sz w:val="24"/>
        <w:szCs w:val="24"/>
      </w:rPr>
    </w:lvl>
    <w:lvl w:ilvl="3">
      <w:start w:val="1"/>
      <w:numFmt w:val="upperLetter"/>
      <w:lvlText w:val="%4."/>
      <w:lvlJc w:val="left"/>
      <w:pPr>
        <w:tabs>
          <w:tab w:val="num" w:pos="567"/>
        </w:tabs>
        <w:ind w:left="567" w:hanging="567"/>
      </w:pPr>
      <w:rPr>
        <w:rFonts w:ascii="Times New Roman" w:hAnsi="Times New Roman" w:hint="default"/>
        <w:b/>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13" w15:restartNumberingAfterBreak="0">
    <w:nsid w:val="118143E3"/>
    <w:multiLevelType w:val="multilevel"/>
    <w:tmpl w:val="394CA1B6"/>
    <w:styleLink w:val="Estilo1"/>
    <w:lvl w:ilvl="0">
      <w:start w:val="1"/>
      <w:numFmt w:val="decimal"/>
      <w:lvlText w:val="Capítulo %1."/>
      <w:lvlJc w:val="left"/>
      <w:pPr>
        <w:tabs>
          <w:tab w:val="num" w:pos="567"/>
        </w:tabs>
        <w:ind w:left="1985" w:hanging="1985"/>
      </w:pPr>
      <w:rPr>
        <w:rFonts w:ascii="Arial" w:hAnsi="Arial" w:hint="default"/>
        <w:b/>
        <w:i w:val="0"/>
        <w:sz w:val="36"/>
        <w:szCs w:val="36"/>
      </w:rPr>
    </w:lvl>
    <w:lvl w:ilvl="1">
      <w:start w:val="1"/>
      <w:numFmt w:val="decimal"/>
      <w:lvlText w:val="%1.%2."/>
      <w:lvlJc w:val="left"/>
      <w:pPr>
        <w:ind w:left="851" w:hanging="851"/>
      </w:pPr>
      <w:rPr>
        <w:rFonts w:ascii="Times New Roman" w:hAnsi="Times New Roman" w:hint="default"/>
        <w:b/>
        <w:i w:val="0"/>
        <w:sz w:val="24"/>
        <w:szCs w:val="28"/>
      </w:rPr>
    </w:lvl>
    <w:lvl w:ilvl="2">
      <w:start w:val="1"/>
      <w:numFmt w:val="decimal"/>
      <w:lvlText w:val="%1.%2.%3"/>
      <w:lvlJc w:val="left"/>
      <w:pPr>
        <w:ind w:left="851" w:hanging="851"/>
      </w:pPr>
      <w:rPr>
        <w:rFonts w:ascii="Times New Roman" w:hAnsi="Times New Roman" w:hint="default"/>
        <w:b w:val="0"/>
        <w:i/>
        <w:sz w:val="24"/>
        <w:szCs w:val="24"/>
      </w:rPr>
    </w:lvl>
    <w:lvl w:ilvl="3">
      <w:start w:val="1"/>
      <w:numFmt w:val="upperLetter"/>
      <w:lvlText w:val="%4."/>
      <w:lvlJc w:val="left"/>
      <w:pPr>
        <w:tabs>
          <w:tab w:val="num" w:pos="567"/>
        </w:tabs>
        <w:ind w:left="567" w:hanging="567"/>
      </w:pPr>
      <w:rPr>
        <w:rFonts w:ascii="Times New Roman" w:hAnsi="Times New Roman" w:hint="default"/>
        <w:b/>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14" w15:restartNumberingAfterBreak="0">
    <w:nsid w:val="1A9B58AA"/>
    <w:multiLevelType w:val="multilevel"/>
    <w:tmpl w:val="17C2E444"/>
    <w:lvl w:ilvl="0">
      <w:start w:val="1"/>
      <w:numFmt w:val="upperLetter"/>
      <w:lvlText w:val="%1"/>
      <w:lvlJc w:val="left"/>
      <w:pPr>
        <w:ind w:left="928" w:hanging="360"/>
      </w:pPr>
      <w:rPr>
        <w:rFonts w:hint="default"/>
        <w:b/>
        <w:sz w:val="4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5" w15:restartNumberingAfterBreak="0">
    <w:nsid w:val="1DFA3315"/>
    <w:multiLevelType w:val="multilevel"/>
    <w:tmpl w:val="BB58C346"/>
    <w:styleLink w:val="Listaactual3"/>
    <w:lvl w:ilvl="0">
      <w:start w:val="1"/>
      <w:numFmt w:val="decimal"/>
      <w:lvlText w:val="Capítulo %1."/>
      <w:lvlJc w:val="left"/>
      <w:pPr>
        <w:tabs>
          <w:tab w:val="num" w:pos="567"/>
        </w:tabs>
        <w:ind w:left="1985" w:hanging="1985"/>
      </w:pPr>
      <w:rPr>
        <w:rFonts w:ascii="Arial" w:hAnsi="Arial" w:hint="default"/>
        <w:b/>
        <w:i w:val="0"/>
        <w:sz w:val="36"/>
        <w:szCs w:val="36"/>
      </w:rPr>
    </w:lvl>
    <w:lvl w:ilvl="1">
      <w:start w:val="1"/>
      <w:numFmt w:val="decimal"/>
      <w:lvlText w:val="%1.%2."/>
      <w:lvlJc w:val="left"/>
      <w:pPr>
        <w:ind w:left="851" w:hanging="851"/>
      </w:pPr>
      <w:rPr>
        <w:rFonts w:ascii="Times New Roman" w:hAnsi="Times New Roman" w:hint="default"/>
        <w:b/>
        <w:i w:val="0"/>
        <w:sz w:val="28"/>
        <w:szCs w:val="28"/>
      </w:rPr>
    </w:lvl>
    <w:lvl w:ilvl="2">
      <w:start w:val="1"/>
      <w:numFmt w:val="decimal"/>
      <w:lvlText w:val="%1.%2.%3"/>
      <w:lvlJc w:val="left"/>
      <w:pPr>
        <w:ind w:left="851" w:hanging="851"/>
      </w:pPr>
      <w:rPr>
        <w:rFonts w:ascii="Times New Roman" w:hAnsi="Times New Roman" w:hint="default"/>
        <w:b w:val="0"/>
        <w:i/>
        <w:sz w:val="24"/>
        <w:szCs w:val="24"/>
      </w:rPr>
    </w:lvl>
    <w:lvl w:ilvl="3">
      <w:start w:val="1"/>
      <w:numFmt w:val="upperLetter"/>
      <w:lvlText w:val="%4."/>
      <w:lvlJc w:val="left"/>
      <w:pPr>
        <w:tabs>
          <w:tab w:val="num" w:pos="567"/>
        </w:tabs>
        <w:ind w:left="567" w:hanging="567"/>
      </w:pPr>
      <w:rPr>
        <w:rFonts w:ascii="Times New Roman" w:hAnsi="Times New Roman" w:hint="default"/>
        <w:b/>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16" w15:restartNumberingAfterBreak="0">
    <w:nsid w:val="1E3D5484"/>
    <w:multiLevelType w:val="multilevel"/>
    <w:tmpl w:val="085E4F9E"/>
    <w:styleLink w:val="Listaactual5"/>
    <w:lvl w:ilvl="0">
      <w:start w:val="1"/>
      <w:numFmt w:val="decimal"/>
      <w:lvlText w:val="Capítulo %1."/>
      <w:lvlJc w:val="left"/>
      <w:pPr>
        <w:tabs>
          <w:tab w:val="num" w:pos="567"/>
        </w:tabs>
        <w:ind w:left="1985" w:hanging="1985"/>
      </w:pPr>
      <w:rPr>
        <w:rFonts w:ascii="Arial" w:hAnsi="Arial" w:hint="default"/>
        <w:b/>
        <w:i w:val="0"/>
        <w:sz w:val="36"/>
        <w:szCs w:val="36"/>
      </w:rPr>
    </w:lvl>
    <w:lvl w:ilvl="1">
      <w:start w:val="1"/>
      <w:numFmt w:val="decimal"/>
      <w:lvlText w:val="%1.%2."/>
      <w:lvlJc w:val="left"/>
      <w:pPr>
        <w:ind w:left="851" w:hanging="851"/>
      </w:pPr>
      <w:rPr>
        <w:rFonts w:ascii="Times New Roman" w:hAnsi="Times New Roman" w:hint="default"/>
        <w:b/>
        <w:i w:val="0"/>
        <w:sz w:val="24"/>
        <w:szCs w:val="28"/>
      </w:rPr>
    </w:lvl>
    <w:lvl w:ilvl="2">
      <w:start w:val="1"/>
      <w:numFmt w:val="decimal"/>
      <w:lvlText w:val="%1.%2.%3"/>
      <w:lvlJc w:val="left"/>
      <w:pPr>
        <w:ind w:left="851" w:hanging="851"/>
      </w:pPr>
      <w:rPr>
        <w:rFonts w:ascii="Times New Roman" w:hAnsi="Times New Roman" w:hint="default"/>
        <w:b w:val="0"/>
        <w:i/>
        <w:sz w:val="24"/>
        <w:szCs w:val="24"/>
      </w:rPr>
    </w:lvl>
    <w:lvl w:ilvl="3">
      <w:start w:val="1"/>
      <w:numFmt w:val="upperLetter"/>
      <w:lvlText w:val="%4."/>
      <w:lvlJc w:val="left"/>
      <w:pPr>
        <w:tabs>
          <w:tab w:val="num" w:pos="567"/>
        </w:tabs>
        <w:ind w:left="567" w:hanging="567"/>
      </w:pPr>
      <w:rPr>
        <w:rFonts w:ascii="Times New Roman" w:hAnsi="Times New Roman" w:hint="default"/>
        <w:b/>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17" w15:restartNumberingAfterBreak="0">
    <w:nsid w:val="1E40221C"/>
    <w:multiLevelType w:val="multilevel"/>
    <w:tmpl w:val="9CB65908"/>
    <w:styleLink w:val="Listaactual1"/>
    <w:lvl w:ilvl="0">
      <w:start w:val="1"/>
      <w:numFmt w:val="decimal"/>
      <w:lvlText w:val="Capítulo %1."/>
      <w:lvlJc w:val="left"/>
      <w:pPr>
        <w:tabs>
          <w:tab w:val="num" w:pos="567"/>
        </w:tabs>
        <w:ind w:left="1985" w:hanging="1985"/>
      </w:pPr>
      <w:rPr>
        <w:rFonts w:ascii="Arial" w:hAnsi="Arial" w:hint="default"/>
        <w:b/>
        <w:i w:val="0"/>
        <w:sz w:val="36"/>
        <w:szCs w:val="36"/>
      </w:rPr>
    </w:lvl>
    <w:lvl w:ilvl="1">
      <w:start w:val="1"/>
      <w:numFmt w:val="decimal"/>
      <w:lvlText w:val="%1.%2."/>
      <w:lvlJc w:val="left"/>
      <w:pPr>
        <w:tabs>
          <w:tab w:val="num" w:pos="709"/>
        </w:tabs>
        <w:ind w:left="851" w:hanging="851"/>
      </w:pPr>
      <w:rPr>
        <w:rFonts w:ascii="Times New Roman" w:hAnsi="Times New Roman" w:hint="default"/>
        <w:b/>
        <w:i w:val="0"/>
        <w:sz w:val="28"/>
        <w:szCs w:val="28"/>
      </w:rPr>
    </w:lvl>
    <w:lvl w:ilvl="2">
      <w:start w:val="1"/>
      <w:numFmt w:val="decimal"/>
      <w:lvlText w:val="%1.%2.%3"/>
      <w:lvlJc w:val="left"/>
      <w:pPr>
        <w:tabs>
          <w:tab w:val="num" w:pos="851"/>
        </w:tabs>
        <w:ind w:left="851" w:hanging="851"/>
      </w:pPr>
      <w:rPr>
        <w:rFonts w:ascii="Times New Roman" w:hAnsi="Times New Roman" w:hint="default"/>
        <w:b/>
        <w:i w:val="0"/>
        <w:sz w:val="24"/>
        <w:szCs w:val="24"/>
      </w:rPr>
    </w:lvl>
    <w:lvl w:ilvl="3">
      <w:start w:val="1"/>
      <w:numFmt w:val="upperLetter"/>
      <w:lvlText w:val="%4."/>
      <w:lvlJc w:val="left"/>
      <w:pPr>
        <w:tabs>
          <w:tab w:val="num" w:pos="567"/>
        </w:tabs>
        <w:ind w:left="567" w:hanging="567"/>
      </w:pPr>
      <w:rPr>
        <w:rFonts w:ascii="Times New Roman" w:hAnsi="Times New Roman" w:hint="default"/>
        <w:b/>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18" w15:restartNumberingAfterBreak="0">
    <w:nsid w:val="21A619D2"/>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63213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4D717C6"/>
    <w:multiLevelType w:val="multilevel"/>
    <w:tmpl w:val="394CA1B6"/>
    <w:numStyleLink w:val="Estilo1"/>
  </w:abstractNum>
  <w:abstractNum w:abstractNumId="21" w15:restartNumberingAfterBreak="0">
    <w:nsid w:val="2C447328"/>
    <w:multiLevelType w:val="multilevel"/>
    <w:tmpl w:val="085E4F9E"/>
    <w:styleLink w:val="Listaactual4"/>
    <w:lvl w:ilvl="0">
      <w:start w:val="1"/>
      <w:numFmt w:val="decimal"/>
      <w:lvlText w:val="Capítulo %1."/>
      <w:lvlJc w:val="left"/>
      <w:pPr>
        <w:tabs>
          <w:tab w:val="num" w:pos="567"/>
        </w:tabs>
        <w:ind w:left="1985" w:hanging="1985"/>
      </w:pPr>
      <w:rPr>
        <w:rFonts w:ascii="Arial" w:hAnsi="Arial" w:hint="default"/>
        <w:b/>
        <w:i w:val="0"/>
        <w:sz w:val="36"/>
        <w:szCs w:val="36"/>
      </w:rPr>
    </w:lvl>
    <w:lvl w:ilvl="1">
      <w:start w:val="1"/>
      <w:numFmt w:val="decimal"/>
      <w:lvlText w:val="%1.%2."/>
      <w:lvlJc w:val="left"/>
      <w:pPr>
        <w:ind w:left="851" w:hanging="851"/>
      </w:pPr>
      <w:rPr>
        <w:rFonts w:ascii="Times New Roman" w:hAnsi="Times New Roman" w:hint="default"/>
        <w:b/>
        <w:i w:val="0"/>
        <w:sz w:val="24"/>
        <w:szCs w:val="28"/>
      </w:rPr>
    </w:lvl>
    <w:lvl w:ilvl="2">
      <w:start w:val="1"/>
      <w:numFmt w:val="decimal"/>
      <w:lvlText w:val="%1.%2.%3"/>
      <w:lvlJc w:val="left"/>
      <w:pPr>
        <w:ind w:left="851" w:hanging="851"/>
      </w:pPr>
      <w:rPr>
        <w:rFonts w:ascii="Times New Roman" w:hAnsi="Times New Roman" w:hint="default"/>
        <w:b w:val="0"/>
        <w:i/>
        <w:sz w:val="24"/>
        <w:szCs w:val="24"/>
      </w:rPr>
    </w:lvl>
    <w:lvl w:ilvl="3">
      <w:start w:val="1"/>
      <w:numFmt w:val="upperLetter"/>
      <w:lvlText w:val="%4."/>
      <w:lvlJc w:val="left"/>
      <w:pPr>
        <w:tabs>
          <w:tab w:val="num" w:pos="567"/>
        </w:tabs>
        <w:ind w:left="567" w:hanging="567"/>
      </w:pPr>
      <w:rPr>
        <w:rFonts w:ascii="Times New Roman" w:hAnsi="Times New Roman" w:hint="default"/>
        <w:b/>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22" w15:restartNumberingAfterBreak="0">
    <w:nsid w:val="2CD76D7E"/>
    <w:multiLevelType w:val="hybridMultilevel"/>
    <w:tmpl w:val="E8C428A8"/>
    <w:lvl w:ilvl="0" w:tplc="08A64298">
      <w:start w:val="1"/>
      <w:numFmt w:val="upperLetter"/>
      <w:lvlText w:val="%1."/>
      <w:lvlJc w:val="left"/>
      <w:pPr>
        <w:tabs>
          <w:tab w:val="num" w:pos="567"/>
        </w:tabs>
        <w:ind w:left="567" w:firstLine="1"/>
      </w:pPr>
      <w:rPr>
        <w:rFonts w:hint="default"/>
        <w:b/>
        <w:sz w:val="4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3" w15:restartNumberingAfterBreak="0">
    <w:nsid w:val="3CB648C3"/>
    <w:multiLevelType w:val="multilevel"/>
    <w:tmpl w:val="17C2E444"/>
    <w:lvl w:ilvl="0">
      <w:start w:val="1"/>
      <w:numFmt w:val="upperLetter"/>
      <w:lvlText w:val="%1"/>
      <w:lvlJc w:val="left"/>
      <w:pPr>
        <w:ind w:left="928" w:hanging="360"/>
      </w:pPr>
      <w:rPr>
        <w:rFonts w:hint="default"/>
        <w:b/>
        <w:sz w:val="4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4" w15:restartNumberingAfterBreak="0">
    <w:nsid w:val="3FA90040"/>
    <w:multiLevelType w:val="multilevel"/>
    <w:tmpl w:val="8DD0C834"/>
    <w:styleLink w:val="Listaactual10"/>
    <w:lvl w:ilvl="0">
      <w:start w:val="1"/>
      <w:numFmt w:val="upperLetter"/>
      <w:lvlText w:val="Capítulo %1."/>
      <w:lvlJc w:val="left"/>
      <w:pPr>
        <w:tabs>
          <w:tab w:val="num" w:pos="567"/>
        </w:tabs>
        <w:ind w:left="1985" w:hanging="1985"/>
      </w:pPr>
      <w:rPr>
        <w:rFonts w:ascii="Arial" w:hAnsi="Arial" w:hint="default"/>
        <w:b/>
        <w:i w:val="0"/>
        <w:sz w:val="36"/>
        <w:szCs w:val="36"/>
      </w:rPr>
    </w:lvl>
    <w:lvl w:ilvl="1">
      <w:start w:val="1"/>
      <w:numFmt w:val="decimal"/>
      <w:lvlText w:val="%1.%2."/>
      <w:lvlJc w:val="left"/>
      <w:pPr>
        <w:tabs>
          <w:tab w:val="num" w:pos="709"/>
        </w:tabs>
        <w:ind w:left="851" w:hanging="851"/>
      </w:pPr>
      <w:rPr>
        <w:rFonts w:ascii="Times New Roman" w:hAnsi="Times New Roman" w:hint="default"/>
        <w:b/>
        <w:i w:val="0"/>
        <w:sz w:val="28"/>
        <w:szCs w:val="28"/>
      </w:rPr>
    </w:lvl>
    <w:lvl w:ilvl="2">
      <w:start w:val="1"/>
      <w:numFmt w:val="decimal"/>
      <w:lvlText w:val="%1.%2.%3"/>
      <w:lvlJc w:val="left"/>
      <w:pPr>
        <w:tabs>
          <w:tab w:val="num" w:pos="851"/>
        </w:tabs>
        <w:ind w:left="851" w:hanging="851"/>
      </w:pPr>
      <w:rPr>
        <w:rFonts w:ascii="Times New Roman" w:hAnsi="Times New Roman" w:hint="default"/>
        <w:b/>
        <w:i w:val="0"/>
        <w:sz w:val="24"/>
        <w:szCs w:val="24"/>
      </w:rPr>
    </w:lvl>
    <w:lvl w:ilvl="3">
      <w:start w:val="1"/>
      <w:numFmt w:val="upperLetter"/>
      <w:lvlText w:val="%4."/>
      <w:lvlJc w:val="left"/>
      <w:pPr>
        <w:tabs>
          <w:tab w:val="num" w:pos="567"/>
        </w:tabs>
        <w:ind w:left="567" w:hanging="567"/>
      </w:pPr>
      <w:rPr>
        <w:rFonts w:ascii="Times New Roman" w:hAnsi="Times New Roman" w:hint="default"/>
        <w:b/>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25" w15:restartNumberingAfterBreak="0">
    <w:nsid w:val="4C220827"/>
    <w:multiLevelType w:val="multilevel"/>
    <w:tmpl w:val="69D6A54C"/>
    <w:lvl w:ilvl="0">
      <w:start w:val="1"/>
      <w:numFmt w:val="upperLetter"/>
      <w:lvlText w:val="Anexo %1"/>
      <w:lvlJc w:val="left"/>
      <w:pPr>
        <w:ind w:left="928" w:hanging="360"/>
      </w:pPr>
      <w:rPr>
        <w:rFonts w:hint="default"/>
        <w:b/>
        <w:sz w:val="4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6" w15:restartNumberingAfterBreak="0">
    <w:nsid w:val="4D156F4B"/>
    <w:multiLevelType w:val="hybridMultilevel"/>
    <w:tmpl w:val="3634C028"/>
    <w:lvl w:ilvl="0" w:tplc="62E2112A">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C4295C"/>
    <w:multiLevelType w:val="multilevel"/>
    <w:tmpl w:val="9F7CDFC0"/>
    <w:styleLink w:val="Listaactual2"/>
    <w:lvl w:ilvl="0">
      <w:start w:val="1"/>
      <w:numFmt w:val="decimal"/>
      <w:lvlText w:val="Capítulo %1."/>
      <w:lvlJc w:val="left"/>
      <w:pPr>
        <w:tabs>
          <w:tab w:val="num" w:pos="567"/>
        </w:tabs>
        <w:ind w:left="1985" w:hanging="1985"/>
      </w:pPr>
      <w:rPr>
        <w:rFonts w:ascii="Arial" w:hAnsi="Arial" w:hint="default"/>
        <w:b/>
        <w:i w:val="0"/>
        <w:sz w:val="36"/>
        <w:szCs w:val="36"/>
      </w:rPr>
    </w:lvl>
    <w:lvl w:ilvl="1">
      <w:start w:val="1"/>
      <w:numFmt w:val="decimal"/>
      <w:lvlText w:val="%1.%2."/>
      <w:lvlJc w:val="left"/>
      <w:pPr>
        <w:tabs>
          <w:tab w:val="num" w:pos="709"/>
        </w:tabs>
        <w:ind w:left="851" w:hanging="851"/>
      </w:pPr>
      <w:rPr>
        <w:rFonts w:ascii="Times New Roman" w:hAnsi="Times New Roman" w:hint="default"/>
        <w:b/>
        <w:i w:val="0"/>
        <w:sz w:val="28"/>
        <w:szCs w:val="28"/>
      </w:rPr>
    </w:lvl>
    <w:lvl w:ilvl="2">
      <w:start w:val="1"/>
      <w:numFmt w:val="decimal"/>
      <w:lvlText w:val="%1.%2.%3"/>
      <w:lvlJc w:val="left"/>
      <w:pPr>
        <w:ind w:left="851" w:hanging="851"/>
      </w:pPr>
      <w:rPr>
        <w:rFonts w:ascii="Times New Roman" w:hAnsi="Times New Roman" w:hint="default"/>
        <w:b w:val="0"/>
        <w:i/>
        <w:sz w:val="24"/>
        <w:szCs w:val="24"/>
      </w:rPr>
    </w:lvl>
    <w:lvl w:ilvl="3">
      <w:start w:val="1"/>
      <w:numFmt w:val="upperLetter"/>
      <w:lvlText w:val="%4."/>
      <w:lvlJc w:val="left"/>
      <w:pPr>
        <w:tabs>
          <w:tab w:val="num" w:pos="567"/>
        </w:tabs>
        <w:ind w:left="567" w:hanging="567"/>
      </w:pPr>
      <w:rPr>
        <w:rFonts w:ascii="Times New Roman" w:hAnsi="Times New Roman" w:hint="default"/>
        <w:b/>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28" w15:restartNumberingAfterBreak="0">
    <w:nsid w:val="56955398"/>
    <w:multiLevelType w:val="multilevel"/>
    <w:tmpl w:val="13B2D928"/>
    <w:styleLink w:val="Listaactual8"/>
    <w:lvl w:ilvl="0">
      <w:start w:val="1"/>
      <w:numFmt w:val="decimal"/>
      <w:lvlText w:val="%1."/>
      <w:lvlJc w:val="left"/>
      <w:pPr>
        <w:ind w:left="1985" w:hanging="1985"/>
      </w:pPr>
      <w:rPr>
        <w:rFonts w:ascii="Arial" w:hAnsi="Arial" w:hint="default"/>
        <w:b/>
        <w:i w:val="0"/>
        <w:sz w:val="36"/>
        <w:szCs w:val="36"/>
      </w:rPr>
    </w:lvl>
    <w:lvl w:ilvl="1">
      <w:start w:val="1"/>
      <w:numFmt w:val="decimal"/>
      <w:lvlText w:val="%1.%2."/>
      <w:lvlJc w:val="left"/>
      <w:pPr>
        <w:ind w:left="709" w:hanging="709"/>
      </w:pPr>
      <w:rPr>
        <w:rFonts w:ascii="Times New Roman" w:hAnsi="Times New Roman" w:hint="default"/>
        <w:b/>
        <w:i w:val="0"/>
        <w:sz w:val="24"/>
        <w:szCs w:val="28"/>
      </w:rPr>
    </w:lvl>
    <w:lvl w:ilvl="2">
      <w:start w:val="1"/>
      <w:numFmt w:val="decimal"/>
      <w:lvlText w:val="%1.%2.%3"/>
      <w:lvlJc w:val="left"/>
      <w:pPr>
        <w:ind w:left="851" w:hanging="851"/>
      </w:pPr>
      <w:rPr>
        <w:rFonts w:ascii="Times New Roman" w:hAnsi="Times New Roman" w:hint="default"/>
        <w:b w:val="0"/>
        <w:i/>
        <w:sz w:val="24"/>
        <w:szCs w:val="24"/>
      </w:rPr>
    </w:lvl>
    <w:lvl w:ilvl="3">
      <w:start w:val="1"/>
      <w:numFmt w:val="upperLetter"/>
      <w:lvlText w:val="%4."/>
      <w:lvlJc w:val="left"/>
      <w:pPr>
        <w:ind w:left="567" w:hanging="567"/>
      </w:pPr>
      <w:rPr>
        <w:rFonts w:ascii="Times New Roman" w:hAnsi="Times New Roman" w:hint="default"/>
        <w:b w:val="0"/>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29" w15:restartNumberingAfterBreak="0">
    <w:nsid w:val="56C755B7"/>
    <w:multiLevelType w:val="multilevel"/>
    <w:tmpl w:val="E7E4C7D4"/>
    <w:lvl w:ilvl="0">
      <w:start w:val="1"/>
      <w:numFmt w:val="upperLetter"/>
      <w:lvlText w:val="Anexo %1."/>
      <w:lvlJc w:val="left"/>
      <w:pPr>
        <w:tabs>
          <w:tab w:val="num" w:pos="567"/>
        </w:tabs>
        <w:ind w:left="1985" w:hanging="1985"/>
      </w:pPr>
      <w:rPr>
        <w:rFonts w:ascii="Arial" w:hAnsi="Arial" w:hint="default"/>
        <w:b/>
        <w:i w:val="0"/>
        <w:sz w:val="36"/>
        <w:szCs w:val="36"/>
      </w:rPr>
    </w:lvl>
    <w:lvl w:ilvl="1">
      <w:start w:val="1"/>
      <w:numFmt w:val="decimal"/>
      <w:lvlText w:val="%1.%2."/>
      <w:lvlJc w:val="left"/>
      <w:pPr>
        <w:tabs>
          <w:tab w:val="num" w:pos="851"/>
        </w:tabs>
        <w:ind w:left="851" w:hanging="851"/>
      </w:pPr>
      <w:rPr>
        <w:rFonts w:ascii="Times New Roman" w:hAnsi="Times New Roman" w:hint="default"/>
        <w:b/>
        <w:i w:val="0"/>
        <w:sz w:val="28"/>
        <w:szCs w:val="28"/>
      </w:rPr>
    </w:lvl>
    <w:lvl w:ilvl="2">
      <w:start w:val="1"/>
      <w:numFmt w:val="decimal"/>
      <w:lvlText w:val="%1.%2.%3"/>
      <w:lvlJc w:val="left"/>
      <w:pPr>
        <w:tabs>
          <w:tab w:val="num" w:pos="851"/>
        </w:tabs>
        <w:ind w:left="851" w:hanging="851"/>
      </w:pPr>
      <w:rPr>
        <w:rFonts w:ascii="Times New Roman" w:hAnsi="Times New Roman" w:hint="default"/>
        <w:b/>
        <w:i w:val="0"/>
        <w:sz w:val="24"/>
        <w:szCs w:val="24"/>
      </w:rPr>
    </w:lvl>
    <w:lvl w:ilvl="3">
      <w:start w:val="1"/>
      <w:numFmt w:val="upperLetter"/>
      <w:lvlText w:val="%4."/>
      <w:lvlJc w:val="left"/>
      <w:pPr>
        <w:tabs>
          <w:tab w:val="num" w:pos="567"/>
        </w:tabs>
        <w:ind w:left="567" w:hanging="567"/>
      </w:pPr>
      <w:rPr>
        <w:rFonts w:ascii="Times New Roman" w:hAnsi="Times New Roman" w:hint="default"/>
        <w:b/>
        <w:i/>
        <w:sz w:val="24"/>
        <w:szCs w:val="24"/>
      </w:rPr>
    </w:lvl>
    <w:lvl w:ilvl="4">
      <w:start w:val="1"/>
      <w:numFmt w:val="decimal"/>
      <w:pStyle w:val="Ttulo5"/>
      <w:lvlText w:val="%4 ..%5"/>
      <w:lvlJc w:val="left"/>
      <w:pPr>
        <w:tabs>
          <w:tab w:val="num" w:pos="851"/>
        </w:tabs>
        <w:ind w:left="851" w:firstLine="0"/>
      </w:pPr>
      <w:rPr>
        <w:rFonts w:hint="default"/>
      </w:rPr>
    </w:lvl>
    <w:lvl w:ilvl="5">
      <w:start w:val="1"/>
      <w:numFmt w:val="decimal"/>
      <w:pStyle w:val="Ttulo6"/>
      <w:lvlText w:val="%4 ..%5.%6"/>
      <w:lvlJc w:val="left"/>
      <w:pPr>
        <w:tabs>
          <w:tab w:val="num" w:pos="0"/>
        </w:tabs>
        <w:ind w:left="0" w:firstLine="0"/>
      </w:pPr>
      <w:rPr>
        <w:rFonts w:hint="default"/>
      </w:rPr>
    </w:lvl>
    <w:lvl w:ilvl="6">
      <w:start w:val="1"/>
      <w:numFmt w:val="decimal"/>
      <w:pStyle w:val="Ttulo7"/>
      <w:lvlText w:val="%4 ..%5.%6.%7"/>
      <w:lvlJc w:val="left"/>
      <w:pPr>
        <w:tabs>
          <w:tab w:val="num" w:pos="0"/>
        </w:tabs>
        <w:ind w:left="0" w:firstLine="0"/>
      </w:pPr>
      <w:rPr>
        <w:rFonts w:hint="default"/>
      </w:rPr>
    </w:lvl>
    <w:lvl w:ilvl="7">
      <w:start w:val="1"/>
      <w:numFmt w:val="decimal"/>
      <w:pStyle w:val="Ttulo8"/>
      <w:lvlText w:val="%4 ..%5.%6.%7.%8"/>
      <w:lvlJc w:val="left"/>
      <w:pPr>
        <w:tabs>
          <w:tab w:val="num" w:pos="0"/>
        </w:tabs>
        <w:ind w:left="0" w:firstLine="0"/>
      </w:pPr>
      <w:rPr>
        <w:rFonts w:hint="default"/>
      </w:rPr>
    </w:lvl>
    <w:lvl w:ilvl="8">
      <w:start w:val="1"/>
      <w:numFmt w:val="decimal"/>
      <w:pStyle w:val="Ttulo9"/>
      <w:lvlText w:val="%4 ..%5.%6.%7.%8.%9"/>
      <w:lvlJc w:val="left"/>
      <w:pPr>
        <w:tabs>
          <w:tab w:val="num" w:pos="0"/>
        </w:tabs>
        <w:ind w:left="0" w:firstLine="0"/>
      </w:pPr>
      <w:rPr>
        <w:rFonts w:hint="default"/>
      </w:rPr>
    </w:lvl>
  </w:abstractNum>
  <w:abstractNum w:abstractNumId="30" w15:restartNumberingAfterBreak="0">
    <w:nsid w:val="66C60F5D"/>
    <w:multiLevelType w:val="multilevel"/>
    <w:tmpl w:val="75C2F69E"/>
    <w:lvl w:ilvl="0">
      <w:start w:val="1"/>
      <w:numFmt w:val="decimal"/>
      <w:pStyle w:val="Ttulo1"/>
      <w:lvlText w:val="%1."/>
      <w:lvlJc w:val="left"/>
      <w:pPr>
        <w:ind w:left="709" w:hanging="709"/>
      </w:pPr>
      <w:rPr>
        <w:rFonts w:ascii="Arial" w:hAnsi="Arial" w:hint="default"/>
        <w:b/>
        <w:i w:val="0"/>
        <w:sz w:val="36"/>
        <w:szCs w:val="36"/>
      </w:rPr>
    </w:lvl>
    <w:lvl w:ilvl="1">
      <w:start w:val="1"/>
      <w:numFmt w:val="decimal"/>
      <w:pStyle w:val="Ttulo2"/>
      <w:lvlText w:val="%1.%2."/>
      <w:lvlJc w:val="left"/>
      <w:pPr>
        <w:ind w:left="709" w:hanging="709"/>
      </w:pPr>
      <w:rPr>
        <w:rFonts w:ascii="Times New Roman" w:hAnsi="Times New Roman" w:hint="default"/>
        <w:b/>
        <w:i w:val="0"/>
        <w:sz w:val="24"/>
        <w:szCs w:val="28"/>
      </w:rPr>
    </w:lvl>
    <w:lvl w:ilvl="2">
      <w:start w:val="1"/>
      <w:numFmt w:val="decimal"/>
      <w:pStyle w:val="Ttulo3"/>
      <w:lvlText w:val="%1.%2.%3"/>
      <w:lvlJc w:val="left"/>
      <w:pPr>
        <w:ind w:left="851" w:hanging="851"/>
      </w:pPr>
      <w:rPr>
        <w:rFonts w:ascii="Times New Roman" w:hAnsi="Times New Roman" w:hint="default"/>
        <w:b w:val="0"/>
        <w:i/>
        <w:sz w:val="24"/>
        <w:szCs w:val="24"/>
      </w:rPr>
    </w:lvl>
    <w:lvl w:ilvl="3">
      <w:start w:val="1"/>
      <w:numFmt w:val="upperLetter"/>
      <w:pStyle w:val="Ttulo4"/>
      <w:lvlText w:val="%4."/>
      <w:lvlJc w:val="left"/>
      <w:pPr>
        <w:ind w:left="709" w:hanging="709"/>
      </w:pPr>
      <w:rPr>
        <w:rFonts w:ascii="Times New Roman" w:hAnsi="Times New Roman" w:hint="default"/>
        <w:b w:val="0"/>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31" w15:restartNumberingAfterBreak="0">
    <w:nsid w:val="693447F0"/>
    <w:multiLevelType w:val="multilevel"/>
    <w:tmpl w:val="E21E3A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22964B1"/>
    <w:multiLevelType w:val="multilevel"/>
    <w:tmpl w:val="8DD0C834"/>
    <w:lvl w:ilvl="0">
      <w:start w:val="1"/>
      <w:numFmt w:val="upperLetter"/>
      <w:lvlText w:val="Capítulo %1."/>
      <w:lvlJc w:val="left"/>
      <w:pPr>
        <w:tabs>
          <w:tab w:val="num" w:pos="567"/>
        </w:tabs>
        <w:ind w:left="1985" w:hanging="1985"/>
      </w:pPr>
      <w:rPr>
        <w:rFonts w:ascii="Arial" w:hAnsi="Arial" w:hint="default"/>
        <w:b/>
        <w:i w:val="0"/>
        <w:sz w:val="36"/>
        <w:szCs w:val="36"/>
      </w:rPr>
    </w:lvl>
    <w:lvl w:ilvl="1">
      <w:start w:val="1"/>
      <w:numFmt w:val="decimal"/>
      <w:lvlText w:val="%1.%2."/>
      <w:lvlJc w:val="left"/>
      <w:pPr>
        <w:tabs>
          <w:tab w:val="num" w:pos="709"/>
        </w:tabs>
        <w:ind w:left="851" w:hanging="851"/>
      </w:pPr>
      <w:rPr>
        <w:rFonts w:ascii="Times New Roman" w:hAnsi="Times New Roman" w:hint="default"/>
        <w:b/>
        <w:i w:val="0"/>
        <w:sz w:val="28"/>
        <w:szCs w:val="28"/>
      </w:rPr>
    </w:lvl>
    <w:lvl w:ilvl="2">
      <w:start w:val="1"/>
      <w:numFmt w:val="decimal"/>
      <w:lvlText w:val="%1.%2.%3"/>
      <w:lvlJc w:val="left"/>
      <w:pPr>
        <w:tabs>
          <w:tab w:val="num" w:pos="851"/>
        </w:tabs>
        <w:ind w:left="851" w:hanging="851"/>
      </w:pPr>
      <w:rPr>
        <w:rFonts w:ascii="Times New Roman" w:hAnsi="Times New Roman" w:hint="default"/>
        <w:b/>
        <w:i w:val="0"/>
        <w:sz w:val="24"/>
        <w:szCs w:val="24"/>
      </w:rPr>
    </w:lvl>
    <w:lvl w:ilvl="3">
      <w:start w:val="1"/>
      <w:numFmt w:val="upperLetter"/>
      <w:lvlText w:val="%4."/>
      <w:lvlJc w:val="left"/>
      <w:pPr>
        <w:tabs>
          <w:tab w:val="num" w:pos="567"/>
        </w:tabs>
        <w:ind w:left="567" w:hanging="567"/>
      </w:pPr>
      <w:rPr>
        <w:rFonts w:ascii="Times New Roman" w:hAnsi="Times New Roman" w:hint="default"/>
        <w:b/>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33" w15:restartNumberingAfterBreak="0">
    <w:nsid w:val="799F20F6"/>
    <w:multiLevelType w:val="hybridMultilevel"/>
    <w:tmpl w:val="7A30EF7C"/>
    <w:lvl w:ilvl="0" w:tplc="EDB0FE3C">
      <w:start w:val="1"/>
      <w:numFmt w:val="bullet"/>
      <w:lvlText w:val=""/>
      <w:lvlJc w:val="left"/>
      <w:pPr>
        <w:tabs>
          <w:tab w:val="num" w:pos="720"/>
        </w:tabs>
        <w:ind w:left="720" w:hanging="360"/>
      </w:pPr>
      <w:rPr>
        <w:rFonts w:ascii="Symbol" w:hAnsi="Symbol" w:hint="default"/>
        <w:sz w:val="24"/>
        <w:szCs w:val="24"/>
      </w:rPr>
    </w:lvl>
    <w:lvl w:ilvl="1" w:tplc="E7BCBD62">
      <w:start w:val="3"/>
      <w:numFmt w:val="bullet"/>
      <w:lvlText w:val="-"/>
      <w:lvlJc w:val="left"/>
      <w:pPr>
        <w:tabs>
          <w:tab w:val="num" w:pos="1815"/>
        </w:tabs>
        <w:ind w:left="1815" w:hanging="735"/>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EE150B"/>
    <w:multiLevelType w:val="multilevel"/>
    <w:tmpl w:val="19621ADA"/>
    <w:styleLink w:val="Listaactual9"/>
    <w:lvl w:ilvl="0">
      <w:start w:val="1"/>
      <w:numFmt w:val="decimal"/>
      <w:lvlText w:val="%1."/>
      <w:lvlJc w:val="left"/>
      <w:pPr>
        <w:ind w:left="1985" w:hanging="1985"/>
      </w:pPr>
      <w:rPr>
        <w:rFonts w:ascii="Arial" w:hAnsi="Arial" w:hint="default"/>
        <w:b/>
        <w:i w:val="0"/>
        <w:sz w:val="36"/>
        <w:szCs w:val="36"/>
      </w:rPr>
    </w:lvl>
    <w:lvl w:ilvl="1">
      <w:start w:val="1"/>
      <w:numFmt w:val="decimal"/>
      <w:lvlText w:val="%1.%2."/>
      <w:lvlJc w:val="left"/>
      <w:pPr>
        <w:ind w:left="709" w:hanging="709"/>
      </w:pPr>
      <w:rPr>
        <w:rFonts w:ascii="Times New Roman" w:hAnsi="Times New Roman" w:hint="default"/>
        <w:b/>
        <w:i w:val="0"/>
        <w:sz w:val="24"/>
        <w:szCs w:val="28"/>
      </w:rPr>
    </w:lvl>
    <w:lvl w:ilvl="2">
      <w:start w:val="1"/>
      <w:numFmt w:val="decimal"/>
      <w:lvlText w:val="%1.%2.%3"/>
      <w:lvlJc w:val="left"/>
      <w:pPr>
        <w:ind w:left="851" w:hanging="851"/>
      </w:pPr>
      <w:rPr>
        <w:rFonts w:ascii="Times New Roman" w:hAnsi="Times New Roman" w:hint="default"/>
        <w:b w:val="0"/>
        <w:i/>
        <w:sz w:val="24"/>
        <w:szCs w:val="24"/>
      </w:rPr>
    </w:lvl>
    <w:lvl w:ilvl="3">
      <w:start w:val="1"/>
      <w:numFmt w:val="upperLetter"/>
      <w:lvlText w:val="%4."/>
      <w:lvlJc w:val="left"/>
      <w:pPr>
        <w:ind w:left="709" w:hanging="709"/>
      </w:pPr>
      <w:rPr>
        <w:rFonts w:ascii="Times New Roman" w:hAnsi="Times New Roman" w:hint="default"/>
        <w:b w:val="0"/>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35" w15:restartNumberingAfterBreak="0">
    <w:nsid w:val="7F4009A1"/>
    <w:multiLevelType w:val="multilevel"/>
    <w:tmpl w:val="A9D03E94"/>
    <w:lvl w:ilvl="0">
      <w:start w:val="1"/>
      <w:numFmt w:val="decimal"/>
      <w:lvlText w:val="%1."/>
      <w:lvlJc w:val="left"/>
      <w:pPr>
        <w:ind w:left="709" w:hanging="709"/>
      </w:pPr>
      <w:rPr>
        <w:rFonts w:ascii="Arial" w:hAnsi="Arial" w:hint="default"/>
        <w:b/>
        <w:i w:val="0"/>
        <w:sz w:val="36"/>
        <w:szCs w:val="36"/>
      </w:rPr>
    </w:lvl>
    <w:lvl w:ilvl="1">
      <w:start w:val="1"/>
      <w:numFmt w:val="decimal"/>
      <w:lvlText w:val="%1.%2."/>
      <w:lvlJc w:val="left"/>
      <w:pPr>
        <w:ind w:left="709" w:hanging="709"/>
      </w:pPr>
      <w:rPr>
        <w:rFonts w:ascii="Times New Roman" w:hAnsi="Times New Roman" w:hint="default"/>
        <w:b/>
        <w:i w:val="0"/>
        <w:sz w:val="24"/>
        <w:szCs w:val="28"/>
      </w:rPr>
    </w:lvl>
    <w:lvl w:ilvl="2">
      <w:start w:val="1"/>
      <w:numFmt w:val="decimal"/>
      <w:lvlText w:val="%1.%2.%3"/>
      <w:lvlJc w:val="left"/>
      <w:pPr>
        <w:ind w:left="709" w:hanging="709"/>
      </w:pPr>
      <w:rPr>
        <w:rFonts w:ascii="Times New Roman" w:hAnsi="Times New Roman" w:hint="default"/>
        <w:b w:val="0"/>
        <w:i/>
        <w:sz w:val="24"/>
        <w:szCs w:val="24"/>
      </w:rPr>
    </w:lvl>
    <w:lvl w:ilvl="3">
      <w:start w:val="1"/>
      <w:numFmt w:val="upperLetter"/>
      <w:lvlText w:val="%4."/>
      <w:lvlJc w:val="left"/>
      <w:pPr>
        <w:ind w:left="709" w:hanging="709"/>
      </w:pPr>
      <w:rPr>
        <w:rFonts w:ascii="Times New Roman" w:hAnsi="Times New Roman" w:hint="default"/>
        <w:b w:val="0"/>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num w:numId="1" w16cid:durableId="1362390708">
    <w:abstractNumId w:val="30"/>
  </w:num>
  <w:num w:numId="2" w16cid:durableId="1152864832">
    <w:abstractNumId w:val="33"/>
  </w:num>
  <w:num w:numId="3" w16cid:durableId="624964081">
    <w:abstractNumId w:val="29"/>
  </w:num>
  <w:num w:numId="4" w16cid:durableId="718358583">
    <w:abstractNumId w:val="32"/>
  </w:num>
  <w:num w:numId="5" w16cid:durableId="850609912">
    <w:abstractNumId w:val="32"/>
    <w:lvlOverride w:ilvl="0">
      <w:lvl w:ilvl="0">
        <w:start w:val="1"/>
        <w:numFmt w:val="upperLetter"/>
        <w:lvlText w:val="Anexo %1."/>
        <w:lvlJc w:val="left"/>
        <w:pPr>
          <w:tabs>
            <w:tab w:val="num" w:pos="567"/>
          </w:tabs>
          <w:ind w:left="1985" w:hanging="1985"/>
        </w:pPr>
        <w:rPr>
          <w:rFonts w:ascii="Arial" w:hAnsi="Arial" w:hint="default"/>
          <w:b/>
          <w:i w:val="0"/>
          <w:sz w:val="36"/>
          <w:szCs w:val="36"/>
        </w:rPr>
      </w:lvl>
    </w:lvlOverride>
    <w:lvlOverride w:ilvl="1">
      <w:lvl w:ilvl="1">
        <w:start w:val="1"/>
        <w:numFmt w:val="decimal"/>
        <w:lvlText w:val="%1.%2."/>
        <w:lvlJc w:val="left"/>
        <w:pPr>
          <w:tabs>
            <w:tab w:val="num" w:pos="709"/>
          </w:tabs>
          <w:ind w:left="851" w:hanging="851"/>
        </w:pPr>
        <w:rPr>
          <w:rFonts w:ascii="Times New Roman" w:hAnsi="Times New Roman" w:hint="default"/>
          <w:b/>
          <w:i w:val="0"/>
          <w:sz w:val="28"/>
          <w:szCs w:val="28"/>
        </w:rPr>
      </w:lvl>
    </w:lvlOverride>
    <w:lvlOverride w:ilvl="2">
      <w:lvl w:ilvl="2">
        <w:start w:val="1"/>
        <w:numFmt w:val="decimal"/>
        <w:lvlText w:val="%1.%2.%3"/>
        <w:lvlJc w:val="left"/>
        <w:pPr>
          <w:tabs>
            <w:tab w:val="num" w:pos="851"/>
          </w:tabs>
          <w:ind w:left="851" w:hanging="851"/>
        </w:pPr>
        <w:rPr>
          <w:rFonts w:ascii="Times New Roman" w:hAnsi="Times New Roman" w:hint="default"/>
          <w:b/>
          <w:i w:val="0"/>
          <w:sz w:val="24"/>
          <w:szCs w:val="24"/>
        </w:rPr>
      </w:lvl>
    </w:lvlOverride>
    <w:lvlOverride w:ilvl="3">
      <w:lvl w:ilvl="3">
        <w:start w:val="1"/>
        <w:numFmt w:val="upperLetter"/>
        <w:lvlText w:val="%4."/>
        <w:lvlJc w:val="left"/>
        <w:pPr>
          <w:tabs>
            <w:tab w:val="num" w:pos="567"/>
          </w:tabs>
          <w:ind w:left="567" w:hanging="567"/>
        </w:pPr>
        <w:rPr>
          <w:rFonts w:ascii="Times New Roman" w:hAnsi="Times New Roman" w:hint="default"/>
          <w:b/>
          <w:i/>
          <w:sz w:val="24"/>
          <w:szCs w:val="24"/>
        </w:rPr>
      </w:lvl>
    </w:lvlOverride>
    <w:lvlOverride w:ilvl="4">
      <w:lvl w:ilvl="4">
        <w:start w:val="1"/>
        <w:numFmt w:val="decimal"/>
        <w:lvlText w:val="%4 ..%5"/>
        <w:lvlJc w:val="left"/>
        <w:pPr>
          <w:tabs>
            <w:tab w:val="num" w:pos="851"/>
          </w:tabs>
          <w:ind w:left="851" w:firstLine="0"/>
        </w:pPr>
        <w:rPr>
          <w:rFonts w:hint="default"/>
        </w:rPr>
      </w:lvl>
    </w:lvlOverride>
    <w:lvlOverride w:ilvl="5">
      <w:lvl w:ilvl="5">
        <w:start w:val="1"/>
        <w:numFmt w:val="decimal"/>
        <w:lvlText w:val="%4 ..%5.%6"/>
        <w:lvlJc w:val="left"/>
        <w:pPr>
          <w:tabs>
            <w:tab w:val="num" w:pos="0"/>
          </w:tabs>
          <w:ind w:left="0" w:firstLine="0"/>
        </w:pPr>
        <w:rPr>
          <w:rFonts w:hint="default"/>
        </w:rPr>
      </w:lvl>
    </w:lvlOverride>
    <w:lvlOverride w:ilvl="6">
      <w:lvl w:ilvl="6">
        <w:start w:val="1"/>
        <w:numFmt w:val="decimal"/>
        <w:lvlText w:val="%4 ..%5.%6.%7"/>
        <w:lvlJc w:val="left"/>
        <w:pPr>
          <w:tabs>
            <w:tab w:val="num" w:pos="0"/>
          </w:tabs>
          <w:ind w:left="0" w:firstLine="0"/>
        </w:pPr>
        <w:rPr>
          <w:rFonts w:hint="default"/>
        </w:rPr>
      </w:lvl>
    </w:lvlOverride>
    <w:lvlOverride w:ilvl="7">
      <w:lvl w:ilvl="7">
        <w:start w:val="1"/>
        <w:numFmt w:val="decimal"/>
        <w:lvlText w:val="%4 ..%5.%6.%7.%8"/>
        <w:lvlJc w:val="left"/>
        <w:pPr>
          <w:tabs>
            <w:tab w:val="num" w:pos="0"/>
          </w:tabs>
          <w:ind w:left="0" w:firstLine="0"/>
        </w:pPr>
        <w:rPr>
          <w:rFonts w:hint="default"/>
        </w:rPr>
      </w:lvl>
    </w:lvlOverride>
    <w:lvlOverride w:ilvl="8">
      <w:lvl w:ilvl="8">
        <w:start w:val="1"/>
        <w:numFmt w:val="decimal"/>
        <w:lvlText w:val="%4 ..%5.%6.%7.%8.%9"/>
        <w:lvlJc w:val="left"/>
        <w:pPr>
          <w:tabs>
            <w:tab w:val="num" w:pos="0"/>
          </w:tabs>
          <w:ind w:left="0" w:firstLine="0"/>
        </w:pPr>
        <w:rPr>
          <w:rFonts w:hint="default"/>
        </w:rPr>
      </w:lvl>
    </w:lvlOverride>
  </w:num>
  <w:num w:numId="6" w16cid:durableId="1242715473">
    <w:abstractNumId w:val="31"/>
  </w:num>
  <w:num w:numId="7" w16cid:durableId="1122654734">
    <w:abstractNumId w:val="17"/>
  </w:num>
  <w:num w:numId="8" w16cid:durableId="640114261">
    <w:abstractNumId w:val="27"/>
  </w:num>
  <w:num w:numId="9" w16cid:durableId="651787860">
    <w:abstractNumId w:val="30"/>
  </w:num>
  <w:num w:numId="10" w16cid:durableId="6288200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02703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48688056">
    <w:abstractNumId w:val="15"/>
  </w:num>
  <w:num w:numId="13" w16cid:durableId="1694457829">
    <w:abstractNumId w:val="4"/>
  </w:num>
  <w:num w:numId="14" w16cid:durableId="341392925">
    <w:abstractNumId w:val="5"/>
  </w:num>
  <w:num w:numId="15" w16cid:durableId="1873807976">
    <w:abstractNumId w:val="6"/>
  </w:num>
  <w:num w:numId="16" w16cid:durableId="1170145893">
    <w:abstractNumId w:val="7"/>
  </w:num>
  <w:num w:numId="17" w16cid:durableId="319845374">
    <w:abstractNumId w:val="9"/>
  </w:num>
  <w:num w:numId="18" w16cid:durableId="967705974">
    <w:abstractNumId w:val="0"/>
  </w:num>
  <w:num w:numId="19" w16cid:durableId="103575511">
    <w:abstractNumId w:val="1"/>
  </w:num>
  <w:num w:numId="20" w16cid:durableId="1238704590">
    <w:abstractNumId w:val="2"/>
  </w:num>
  <w:num w:numId="21" w16cid:durableId="2099058452">
    <w:abstractNumId w:val="3"/>
  </w:num>
  <w:num w:numId="22" w16cid:durableId="566573647">
    <w:abstractNumId w:val="8"/>
  </w:num>
  <w:num w:numId="23" w16cid:durableId="1773285483">
    <w:abstractNumId w:val="22"/>
  </w:num>
  <w:num w:numId="24" w16cid:durableId="444737909">
    <w:abstractNumId w:val="25"/>
  </w:num>
  <w:num w:numId="25" w16cid:durableId="1234513400">
    <w:abstractNumId w:val="14"/>
  </w:num>
  <w:num w:numId="26" w16cid:durableId="345451126">
    <w:abstractNumId w:val="19"/>
  </w:num>
  <w:num w:numId="27" w16cid:durableId="82380950">
    <w:abstractNumId w:val="23"/>
  </w:num>
  <w:num w:numId="28" w16cid:durableId="1953702959">
    <w:abstractNumId w:val="26"/>
  </w:num>
  <w:num w:numId="29" w16cid:durableId="158616128">
    <w:abstractNumId w:val="18"/>
  </w:num>
  <w:num w:numId="30" w16cid:durableId="765615250">
    <w:abstractNumId w:val="13"/>
  </w:num>
  <w:num w:numId="31" w16cid:durableId="571084134">
    <w:abstractNumId w:val="20"/>
  </w:num>
  <w:num w:numId="32" w16cid:durableId="906187176">
    <w:abstractNumId w:val="30"/>
  </w:num>
  <w:num w:numId="33" w16cid:durableId="2138252103">
    <w:abstractNumId w:val="30"/>
  </w:num>
  <w:num w:numId="34" w16cid:durableId="13917299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24230503">
    <w:abstractNumId w:val="21"/>
  </w:num>
  <w:num w:numId="36" w16cid:durableId="71659374">
    <w:abstractNumId w:val="16"/>
  </w:num>
  <w:num w:numId="37" w16cid:durableId="2144151422">
    <w:abstractNumId w:val="12"/>
  </w:num>
  <w:num w:numId="38" w16cid:durableId="341205935">
    <w:abstractNumId w:val="11"/>
  </w:num>
  <w:num w:numId="39" w16cid:durableId="1182284587">
    <w:abstractNumId w:val="28"/>
  </w:num>
  <w:num w:numId="40" w16cid:durableId="2100908593">
    <w:abstractNumId w:val="34"/>
  </w:num>
  <w:num w:numId="41" w16cid:durableId="1334184191">
    <w:abstractNumId w:val="32"/>
    <w:lvlOverride w:ilvl="0">
      <w:lvl w:ilvl="0">
        <w:start w:val="1"/>
        <w:numFmt w:val="upperLetter"/>
        <w:lvlText w:val="%1."/>
        <w:lvlJc w:val="left"/>
        <w:pPr>
          <w:ind w:left="709" w:hanging="709"/>
        </w:pPr>
        <w:rPr>
          <w:rFonts w:ascii="Arial" w:hAnsi="Arial" w:hint="default"/>
          <w:b/>
          <w:i w:val="0"/>
          <w:sz w:val="36"/>
          <w:szCs w:val="36"/>
        </w:rPr>
      </w:lvl>
    </w:lvlOverride>
    <w:lvlOverride w:ilvl="1">
      <w:lvl w:ilvl="1">
        <w:start w:val="1"/>
        <w:numFmt w:val="decimal"/>
        <w:lvlText w:val="%1.%2."/>
        <w:lvlJc w:val="left"/>
        <w:pPr>
          <w:tabs>
            <w:tab w:val="num" w:pos="709"/>
          </w:tabs>
          <w:ind w:left="851" w:hanging="851"/>
        </w:pPr>
        <w:rPr>
          <w:rFonts w:ascii="Times New Roman" w:hAnsi="Times New Roman" w:hint="default"/>
          <w:b/>
          <w:i w:val="0"/>
          <w:sz w:val="28"/>
          <w:szCs w:val="28"/>
        </w:rPr>
      </w:lvl>
    </w:lvlOverride>
    <w:lvlOverride w:ilvl="2">
      <w:lvl w:ilvl="2">
        <w:start w:val="1"/>
        <w:numFmt w:val="decimal"/>
        <w:lvlText w:val="%1.%2.%3"/>
        <w:lvlJc w:val="left"/>
        <w:pPr>
          <w:tabs>
            <w:tab w:val="num" w:pos="851"/>
          </w:tabs>
          <w:ind w:left="851" w:hanging="851"/>
        </w:pPr>
        <w:rPr>
          <w:rFonts w:ascii="Times New Roman" w:hAnsi="Times New Roman" w:hint="default"/>
          <w:b/>
          <w:i w:val="0"/>
          <w:sz w:val="24"/>
          <w:szCs w:val="24"/>
        </w:rPr>
      </w:lvl>
    </w:lvlOverride>
    <w:lvlOverride w:ilvl="3">
      <w:lvl w:ilvl="3">
        <w:start w:val="1"/>
        <w:numFmt w:val="upperLetter"/>
        <w:lvlText w:val="%4."/>
        <w:lvlJc w:val="left"/>
        <w:pPr>
          <w:tabs>
            <w:tab w:val="num" w:pos="567"/>
          </w:tabs>
          <w:ind w:left="567" w:hanging="567"/>
        </w:pPr>
        <w:rPr>
          <w:rFonts w:ascii="Times New Roman" w:hAnsi="Times New Roman" w:hint="default"/>
          <w:b/>
          <w:i/>
          <w:sz w:val="24"/>
          <w:szCs w:val="24"/>
        </w:rPr>
      </w:lvl>
    </w:lvlOverride>
    <w:lvlOverride w:ilvl="4">
      <w:lvl w:ilvl="4">
        <w:start w:val="1"/>
        <w:numFmt w:val="decimal"/>
        <w:lvlText w:val="%4 ..%5"/>
        <w:lvlJc w:val="left"/>
        <w:pPr>
          <w:tabs>
            <w:tab w:val="num" w:pos="851"/>
          </w:tabs>
          <w:ind w:left="851" w:firstLine="0"/>
        </w:pPr>
        <w:rPr>
          <w:rFonts w:hint="default"/>
        </w:rPr>
      </w:lvl>
    </w:lvlOverride>
    <w:lvlOverride w:ilvl="5">
      <w:lvl w:ilvl="5">
        <w:start w:val="1"/>
        <w:numFmt w:val="decimal"/>
        <w:lvlText w:val="%4 ..%5.%6"/>
        <w:lvlJc w:val="left"/>
        <w:pPr>
          <w:tabs>
            <w:tab w:val="num" w:pos="0"/>
          </w:tabs>
          <w:ind w:left="0" w:firstLine="0"/>
        </w:pPr>
        <w:rPr>
          <w:rFonts w:hint="default"/>
        </w:rPr>
      </w:lvl>
    </w:lvlOverride>
    <w:lvlOverride w:ilvl="6">
      <w:lvl w:ilvl="6">
        <w:start w:val="1"/>
        <w:numFmt w:val="decimal"/>
        <w:lvlText w:val="%4 ..%5.%6.%7"/>
        <w:lvlJc w:val="left"/>
        <w:pPr>
          <w:tabs>
            <w:tab w:val="num" w:pos="0"/>
          </w:tabs>
          <w:ind w:left="0" w:firstLine="0"/>
        </w:pPr>
        <w:rPr>
          <w:rFonts w:hint="default"/>
        </w:rPr>
      </w:lvl>
    </w:lvlOverride>
    <w:lvlOverride w:ilvl="7">
      <w:lvl w:ilvl="7">
        <w:start w:val="1"/>
        <w:numFmt w:val="decimal"/>
        <w:lvlText w:val="%4 ..%5.%6.%7.%8"/>
        <w:lvlJc w:val="left"/>
        <w:pPr>
          <w:tabs>
            <w:tab w:val="num" w:pos="0"/>
          </w:tabs>
          <w:ind w:left="0" w:firstLine="0"/>
        </w:pPr>
        <w:rPr>
          <w:rFonts w:hint="default"/>
        </w:rPr>
      </w:lvl>
    </w:lvlOverride>
    <w:lvlOverride w:ilvl="8">
      <w:lvl w:ilvl="8">
        <w:start w:val="1"/>
        <w:numFmt w:val="decimal"/>
        <w:lvlText w:val="%4 ..%5.%6.%7.%8.%9"/>
        <w:lvlJc w:val="left"/>
        <w:pPr>
          <w:tabs>
            <w:tab w:val="num" w:pos="0"/>
          </w:tabs>
          <w:ind w:left="0" w:firstLine="0"/>
        </w:pPr>
        <w:rPr>
          <w:rFonts w:hint="default"/>
        </w:rPr>
      </w:lvl>
    </w:lvlOverride>
  </w:num>
  <w:num w:numId="42" w16cid:durableId="1090154900">
    <w:abstractNumId w:val="24"/>
  </w:num>
  <w:num w:numId="43" w16cid:durableId="39790431">
    <w:abstractNumId w:val="10"/>
  </w:num>
  <w:num w:numId="44" w16cid:durableId="316880090">
    <w:abstractNumId w:val="30"/>
  </w:num>
  <w:num w:numId="45" w16cid:durableId="1576087758">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D9"/>
    <w:rsid w:val="0001378B"/>
    <w:rsid w:val="00022968"/>
    <w:rsid w:val="000279E8"/>
    <w:rsid w:val="00031A07"/>
    <w:rsid w:val="000478CC"/>
    <w:rsid w:val="000502CF"/>
    <w:rsid w:val="000A1F80"/>
    <w:rsid w:val="000A4E4B"/>
    <w:rsid w:val="000A7743"/>
    <w:rsid w:val="000B2FF7"/>
    <w:rsid w:val="000C2E98"/>
    <w:rsid w:val="000C7D28"/>
    <w:rsid w:val="000E3E7A"/>
    <w:rsid w:val="000E4CD7"/>
    <w:rsid w:val="000F0DA5"/>
    <w:rsid w:val="000F1916"/>
    <w:rsid w:val="00103099"/>
    <w:rsid w:val="00106652"/>
    <w:rsid w:val="001147A2"/>
    <w:rsid w:val="00165B8C"/>
    <w:rsid w:val="00174855"/>
    <w:rsid w:val="00196640"/>
    <w:rsid w:val="001A116B"/>
    <w:rsid w:val="001A43BA"/>
    <w:rsid w:val="001A4BDA"/>
    <w:rsid w:val="001B0D69"/>
    <w:rsid w:val="001B7D73"/>
    <w:rsid w:val="001D0C93"/>
    <w:rsid w:val="001F5D85"/>
    <w:rsid w:val="00201EEE"/>
    <w:rsid w:val="0020362B"/>
    <w:rsid w:val="002039FA"/>
    <w:rsid w:val="0021078F"/>
    <w:rsid w:val="00221667"/>
    <w:rsid w:val="0022274B"/>
    <w:rsid w:val="00233A77"/>
    <w:rsid w:val="002346B7"/>
    <w:rsid w:val="00240A6A"/>
    <w:rsid w:val="00241EDB"/>
    <w:rsid w:val="00244EBC"/>
    <w:rsid w:val="00250191"/>
    <w:rsid w:val="00252D96"/>
    <w:rsid w:val="00265A11"/>
    <w:rsid w:val="0027273D"/>
    <w:rsid w:val="00274259"/>
    <w:rsid w:val="0028175F"/>
    <w:rsid w:val="0028644B"/>
    <w:rsid w:val="00286557"/>
    <w:rsid w:val="002872C0"/>
    <w:rsid w:val="00290E5D"/>
    <w:rsid w:val="002A01AA"/>
    <w:rsid w:val="002A410A"/>
    <w:rsid w:val="002B1C9F"/>
    <w:rsid w:val="002B46C3"/>
    <w:rsid w:val="002E1091"/>
    <w:rsid w:val="003048F9"/>
    <w:rsid w:val="00325A70"/>
    <w:rsid w:val="00330CB4"/>
    <w:rsid w:val="00335486"/>
    <w:rsid w:val="0034309F"/>
    <w:rsid w:val="00364980"/>
    <w:rsid w:val="00365A43"/>
    <w:rsid w:val="00367EA9"/>
    <w:rsid w:val="00380235"/>
    <w:rsid w:val="003970E0"/>
    <w:rsid w:val="003A3103"/>
    <w:rsid w:val="003A4E29"/>
    <w:rsid w:val="003B09E3"/>
    <w:rsid w:val="003B2300"/>
    <w:rsid w:val="003B27F5"/>
    <w:rsid w:val="003B3CEE"/>
    <w:rsid w:val="003B5C8F"/>
    <w:rsid w:val="003C3498"/>
    <w:rsid w:val="003C35DF"/>
    <w:rsid w:val="003C4C47"/>
    <w:rsid w:val="003C55C1"/>
    <w:rsid w:val="003C61E1"/>
    <w:rsid w:val="003D2CE8"/>
    <w:rsid w:val="003D5C50"/>
    <w:rsid w:val="003E0809"/>
    <w:rsid w:val="003F0FA5"/>
    <w:rsid w:val="003F6D03"/>
    <w:rsid w:val="00411467"/>
    <w:rsid w:val="0041671C"/>
    <w:rsid w:val="004172E8"/>
    <w:rsid w:val="00432049"/>
    <w:rsid w:val="00433D1F"/>
    <w:rsid w:val="0044278D"/>
    <w:rsid w:val="00451DD8"/>
    <w:rsid w:val="00460AF5"/>
    <w:rsid w:val="004613B7"/>
    <w:rsid w:val="00466F4B"/>
    <w:rsid w:val="00481097"/>
    <w:rsid w:val="004829C4"/>
    <w:rsid w:val="00490B8B"/>
    <w:rsid w:val="00497D61"/>
    <w:rsid w:val="004A090F"/>
    <w:rsid w:val="004B5329"/>
    <w:rsid w:val="004B591B"/>
    <w:rsid w:val="004C309B"/>
    <w:rsid w:val="004C6614"/>
    <w:rsid w:val="004C7784"/>
    <w:rsid w:val="004D5C1A"/>
    <w:rsid w:val="004D6B4E"/>
    <w:rsid w:val="004E6FCB"/>
    <w:rsid w:val="00512262"/>
    <w:rsid w:val="00521EE9"/>
    <w:rsid w:val="005233E9"/>
    <w:rsid w:val="0053237A"/>
    <w:rsid w:val="00535284"/>
    <w:rsid w:val="00563F95"/>
    <w:rsid w:val="00572F7F"/>
    <w:rsid w:val="00580BA6"/>
    <w:rsid w:val="00584154"/>
    <w:rsid w:val="005A0193"/>
    <w:rsid w:val="005A0BCD"/>
    <w:rsid w:val="005A7042"/>
    <w:rsid w:val="005B003D"/>
    <w:rsid w:val="005B1C3D"/>
    <w:rsid w:val="005C79D4"/>
    <w:rsid w:val="005D4033"/>
    <w:rsid w:val="005E2062"/>
    <w:rsid w:val="005E5B7D"/>
    <w:rsid w:val="00602BC9"/>
    <w:rsid w:val="0060730C"/>
    <w:rsid w:val="0061003A"/>
    <w:rsid w:val="00615E51"/>
    <w:rsid w:val="0061786B"/>
    <w:rsid w:val="00626343"/>
    <w:rsid w:val="00626A05"/>
    <w:rsid w:val="0063090E"/>
    <w:rsid w:val="00651C06"/>
    <w:rsid w:val="00667A71"/>
    <w:rsid w:val="006708E7"/>
    <w:rsid w:val="006976DE"/>
    <w:rsid w:val="006A7951"/>
    <w:rsid w:val="006C05D8"/>
    <w:rsid w:val="006D3498"/>
    <w:rsid w:val="006D4BAF"/>
    <w:rsid w:val="006F1744"/>
    <w:rsid w:val="006F7CAE"/>
    <w:rsid w:val="007074A9"/>
    <w:rsid w:val="0071175B"/>
    <w:rsid w:val="00712624"/>
    <w:rsid w:val="00717B7B"/>
    <w:rsid w:val="0073227A"/>
    <w:rsid w:val="007439D9"/>
    <w:rsid w:val="00747B10"/>
    <w:rsid w:val="00757671"/>
    <w:rsid w:val="007605DB"/>
    <w:rsid w:val="00760A6F"/>
    <w:rsid w:val="007617DC"/>
    <w:rsid w:val="00773CE1"/>
    <w:rsid w:val="00776269"/>
    <w:rsid w:val="00782377"/>
    <w:rsid w:val="00785F3E"/>
    <w:rsid w:val="00797B40"/>
    <w:rsid w:val="007B50AC"/>
    <w:rsid w:val="007C1BC5"/>
    <w:rsid w:val="007C75F4"/>
    <w:rsid w:val="007D1269"/>
    <w:rsid w:val="007D5280"/>
    <w:rsid w:val="007D630F"/>
    <w:rsid w:val="007E45A1"/>
    <w:rsid w:val="0081133F"/>
    <w:rsid w:val="0081356D"/>
    <w:rsid w:val="00826EE2"/>
    <w:rsid w:val="00833F0A"/>
    <w:rsid w:val="0083410A"/>
    <w:rsid w:val="00840333"/>
    <w:rsid w:val="00843A63"/>
    <w:rsid w:val="008455D9"/>
    <w:rsid w:val="00847486"/>
    <w:rsid w:val="00850D0C"/>
    <w:rsid w:val="008612D7"/>
    <w:rsid w:val="00872064"/>
    <w:rsid w:val="008734BD"/>
    <w:rsid w:val="0088757C"/>
    <w:rsid w:val="008C1F4D"/>
    <w:rsid w:val="008C3775"/>
    <w:rsid w:val="008D1FF6"/>
    <w:rsid w:val="008D69B6"/>
    <w:rsid w:val="008D7ED8"/>
    <w:rsid w:val="008E01FA"/>
    <w:rsid w:val="008E2DBF"/>
    <w:rsid w:val="008E50DA"/>
    <w:rsid w:val="008E66A4"/>
    <w:rsid w:val="009009A9"/>
    <w:rsid w:val="00906D6F"/>
    <w:rsid w:val="00914EDD"/>
    <w:rsid w:val="00920623"/>
    <w:rsid w:val="0092676E"/>
    <w:rsid w:val="009412CB"/>
    <w:rsid w:val="00951907"/>
    <w:rsid w:val="0095200C"/>
    <w:rsid w:val="00962BE2"/>
    <w:rsid w:val="0096622A"/>
    <w:rsid w:val="0097014D"/>
    <w:rsid w:val="0097516B"/>
    <w:rsid w:val="009836E7"/>
    <w:rsid w:val="0098379A"/>
    <w:rsid w:val="00993C30"/>
    <w:rsid w:val="009C2BFD"/>
    <w:rsid w:val="009C4145"/>
    <w:rsid w:val="009D01E0"/>
    <w:rsid w:val="009D1C4E"/>
    <w:rsid w:val="009D2380"/>
    <w:rsid w:val="009E7654"/>
    <w:rsid w:val="009F52C6"/>
    <w:rsid w:val="00A003FB"/>
    <w:rsid w:val="00A030C6"/>
    <w:rsid w:val="00A03C85"/>
    <w:rsid w:val="00A117C9"/>
    <w:rsid w:val="00A30232"/>
    <w:rsid w:val="00A354AF"/>
    <w:rsid w:val="00A444B1"/>
    <w:rsid w:val="00A5723E"/>
    <w:rsid w:val="00A6427D"/>
    <w:rsid w:val="00A66E11"/>
    <w:rsid w:val="00A70FE5"/>
    <w:rsid w:val="00A71EAF"/>
    <w:rsid w:val="00A74657"/>
    <w:rsid w:val="00A80D30"/>
    <w:rsid w:val="00A85AEB"/>
    <w:rsid w:val="00A86186"/>
    <w:rsid w:val="00A91B5D"/>
    <w:rsid w:val="00AA0911"/>
    <w:rsid w:val="00AA31F4"/>
    <w:rsid w:val="00AB75F8"/>
    <w:rsid w:val="00AC11A7"/>
    <w:rsid w:val="00AC2253"/>
    <w:rsid w:val="00AD6144"/>
    <w:rsid w:val="00AD7965"/>
    <w:rsid w:val="00AE13AC"/>
    <w:rsid w:val="00AE5A6E"/>
    <w:rsid w:val="00AE7E07"/>
    <w:rsid w:val="00AF4EC3"/>
    <w:rsid w:val="00B10E33"/>
    <w:rsid w:val="00B11C4D"/>
    <w:rsid w:val="00B15DAE"/>
    <w:rsid w:val="00B15DB1"/>
    <w:rsid w:val="00B2220D"/>
    <w:rsid w:val="00B43870"/>
    <w:rsid w:val="00B50518"/>
    <w:rsid w:val="00B5108B"/>
    <w:rsid w:val="00B524B6"/>
    <w:rsid w:val="00B62AA5"/>
    <w:rsid w:val="00B63C77"/>
    <w:rsid w:val="00B65CF1"/>
    <w:rsid w:val="00B66921"/>
    <w:rsid w:val="00B67E70"/>
    <w:rsid w:val="00B94B7E"/>
    <w:rsid w:val="00BA0E12"/>
    <w:rsid w:val="00BD125F"/>
    <w:rsid w:val="00BE47C4"/>
    <w:rsid w:val="00BE56EA"/>
    <w:rsid w:val="00BF21C7"/>
    <w:rsid w:val="00C15871"/>
    <w:rsid w:val="00C174B1"/>
    <w:rsid w:val="00C2052A"/>
    <w:rsid w:val="00C22014"/>
    <w:rsid w:val="00C24070"/>
    <w:rsid w:val="00C30CD8"/>
    <w:rsid w:val="00C32CEA"/>
    <w:rsid w:val="00C46D74"/>
    <w:rsid w:val="00C53213"/>
    <w:rsid w:val="00C71BCB"/>
    <w:rsid w:val="00C73F3E"/>
    <w:rsid w:val="00C80A7E"/>
    <w:rsid w:val="00C83837"/>
    <w:rsid w:val="00C83FD7"/>
    <w:rsid w:val="00C91384"/>
    <w:rsid w:val="00C93D8D"/>
    <w:rsid w:val="00C97695"/>
    <w:rsid w:val="00C97FE1"/>
    <w:rsid w:val="00CA6F9F"/>
    <w:rsid w:val="00CA7A4B"/>
    <w:rsid w:val="00CC37C8"/>
    <w:rsid w:val="00CC7A8B"/>
    <w:rsid w:val="00CE121B"/>
    <w:rsid w:val="00CE4BCD"/>
    <w:rsid w:val="00CE5D4B"/>
    <w:rsid w:val="00CF2714"/>
    <w:rsid w:val="00CF4881"/>
    <w:rsid w:val="00D01050"/>
    <w:rsid w:val="00D04B62"/>
    <w:rsid w:val="00D04C34"/>
    <w:rsid w:val="00D066DD"/>
    <w:rsid w:val="00D06744"/>
    <w:rsid w:val="00D1160E"/>
    <w:rsid w:val="00D11BA8"/>
    <w:rsid w:val="00D11FC2"/>
    <w:rsid w:val="00D162B9"/>
    <w:rsid w:val="00D20A66"/>
    <w:rsid w:val="00D34E62"/>
    <w:rsid w:val="00D35CFC"/>
    <w:rsid w:val="00D36962"/>
    <w:rsid w:val="00D4716E"/>
    <w:rsid w:val="00D54512"/>
    <w:rsid w:val="00D54E05"/>
    <w:rsid w:val="00D60CC1"/>
    <w:rsid w:val="00D72611"/>
    <w:rsid w:val="00DA3364"/>
    <w:rsid w:val="00DB57A0"/>
    <w:rsid w:val="00DB7250"/>
    <w:rsid w:val="00DC0BD4"/>
    <w:rsid w:val="00DC2F24"/>
    <w:rsid w:val="00DC4DB6"/>
    <w:rsid w:val="00DC5024"/>
    <w:rsid w:val="00DE3C8F"/>
    <w:rsid w:val="00DF5994"/>
    <w:rsid w:val="00E02D26"/>
    <w:rsid w:val="00E0656E"/>
    <w:rsid w:val="00E11901"/>
    <w:rsid w:val="00E2171A"/>
    <w:rsid w:val="00E2774D"/>
    <w:rsid w:val="00E32A61"/>
    <w:rsid w:val="00E33652"/>
    <w:rsid w:val="00E354E4"/>
    <w:rsid w:val="00E43399"/>
    <w:rsid w:val="00E436FE"/>
    <w:rsid w:val="00E45352"/>
    <w:rsid w:val="00E53378"/>
    <w:rsid w:val="00E54F1F"/>
    <w:rsid w:val="00E63A11"/>
    <w:rsid w:val="00E67C9F"/>
    <w:rsid w:val="00E735A2"/>
    <w:rsid w:val="00E9205C"/>
    <w:rsid w:val="00EB392E"/>
    <w:rsid w:val="00EC10E1"/>
    <w:rsid w:val="00EC17BD"/>
    <w:rsid w:val="00EC4766"/>
    <w:rsid w:val="00EC7ABB"/>
    <w:rsid w:val="00ED533F"/>
    <w:rsid w:val="00ED7E48"/>
    <w:rsid w:val="00EE4374"/>
    <w:rsid w:val="00EF7CB7"/>
    <w:rsid w:val="00F040AC"/>
    <w:rsid w:val="00F0412D"/>
    <w:rsid w:val="00F0504C"/>
    <w:rsid w:val="00F0785C"/>
    <w:rsid w:val="00F100D7"/>
    <w:rsid w:val="00F265DB"/>
    <w:rsid w:val="00F3465F"/>
    <w:rsid w:val="00F36B1F"/>
    <w:rsid w:val="00F463CF"/>
    <w:rsid w:val="00F57ADF"/>
    <w:rsid w:val="00F738A4"/>
    <w:rsid w:val="00F81FBD"/>
    <w:rsid w:val="00F85F49"/>
    <w:rsid w:val="00F928BA"/>
    <w:rsid w:val="00F957A6"/>
    <w:rsid w:val="00FA0182"/>
    <w:rsid w:val="00FC1E42"/>
    <w:rsid w:val="00FC5D4C"/>
    <w:rsid w:val="00FD0F15"/>
    <w:rsid w:val="00FE2A03"/>
    <w:rsid w:val="00FF1707"/>
    <w:rsid w:val="00FF40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33D5B0B1"/>
  <w15:chartTrackingRefBased/>
  <w15:docId w15:val="{769EDAB0-F672-6342-9967-1C2BF0B7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figures"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Ttulo1">
    <w:name w:val="heading 1"/>
    <w:basedOn w:val="Normal"/>
    <w:next w:val="Normal"/>
    <w:autoRedefine/>
    <w:qFormat/>
    <w:rsid w:val="00580BA6"/>
    <w:pPr>
      <w:keepNext/>
      <w:widowControl w:val="0"/>
      <w:numPr>
        <w:numId w:val="1"/>
      </w:numPr>
      <w:pBdr>
        <w:bottom w:val="single" w:sz="12" w:space="1" w:color="auto"/>
      </w:pBdr>
      <w:spacing w:after="60"/>
      <w:outlineLvl w:val="0"/>
    </w:pPr>
    <w:rPr>
      <w:rFonts w:ascii="Arial" w:hAnsi="Arial" w:cs="Arial"/>
      <w:b/>
      <w:bCs/>
      <w:kern w:val="32"/>
      <w:sz w:val="36"/>
      <w:szCs w:val="36"/>
      <w:lang w:val="es-CL"/>
    </w:rPr>
  </w:style>
  <w:style w:type="paragraph" w:styleId="Ttulo2">
    <w:name w:val="heading 2"/>
    <w:basedOn w:val="Normal"/>
    <w:next w:val="Normal"/>
    <w:autoRedefine/>
    <w:qFormat/>
    <w:rsid w:val="00580BA6"/>
    <w:pPr>
      <w:keepNext/>
      <w:numPr>
        <w:ilvl w:val="1"/>
        <w:numId w:val="1"/>
      </w:numPr>
      <w:spacing w:before="240" w:after="60" w:line="360" w:lineRule="auto"/>
      <w:outlineLvl w:val="1"/>
    </w:pPr>
    <w:rPr>
      <w:rFonts w:cs="Arial"/>
      <w:b/>
      <w:bCs/>
      <w:iCs/>
      <w:szCs w:val="22"/>
      <w:lang w:val="es-CL"/>
    </w:rPr>
  </w:style>
  <w:style w:type="paragraph" w:styleId="Ttulo3">
    <w:name w:val="heading 3"/>
    <w:basedOn w:val="Normal"/>
    <w:next w:val="Normal"/>
    <w:autoRedefine/>
    <w:qFormat/>
    <w:rsid w:val="00580BA6"/>
    <w:pPr>
      <w:keepNext/>
      <w:widowControl w:val="0"/>
      <w:numPr>
        <w:ilvl w:val="2"/>
        <w:numId w:val="1"/>
      </w:numPr>
      <w:spacing w:before="240" w:after="60" w:line="360" w:lineRule="auto"/>
      <w:outlineLvl w:val="2"/>
    </w:pPr>
    <w:rPr>
      <w:rFonts w:cs="Arial"/>
      <w:i/>
      <w:iCs/>
      <w:lang w:val="es-CL"/>
    </w:rPr>
  </w:style>
  <w:style w:type="paragraph" w:styleId="Ttulo4">
    <w:name w:val="heading 4"/>
    <w:basedOn w:val="Normal"/>
    <w:next w:val="Normal"/>
    <w:autoRedefine/>
    <w:qFormat/>
    <w:rsid w:val="00580BA6"/>
    <w:pPr>
      <w:keepNext/>
      <w:widowControl w:val="0"/>
      <w:numPr>
        <w:ilvl w:val="3"/>
        <w:numId w:val="1"/>
      </w:numPr>
      <w:spacing w:before="240" w:after="60" w:line="360" w:lineRule="auto"/>
      <w:outlineLvl w:val="3"/>
    </w:pPr>
    <w:rPr>
      <w:bCs/>
      <w:i/>
    </w:rPr>
  </w:style>
  <w:style w:type="paragraph" w:styleId="Ttulo5">
    <w:name w:val="heading 5"/>
    <w:basedOn w:val="Normal"/>
    <w:next w:val="Normal"/>
    <w:qFormat/>
    <w:rsid w:val="005C79D4"/>
    <w:pPr>
      <w:numPr>
        <w:ilvl w:val="4"/>
        <w:numId w:val="3"/>
      </w:numPr>
      <w:spacing w:before="240" w:after="60"/>
      <w:outlineLvl w:val="4"/>
    </w:pPr>
    <w:rPr>
      <w:b/>
      <w:bCs/>
      <w:i/>
      <w:iCs/>
      <w:sz w:val="26"/>
      <w:szCs w:val="26"/>
    </w:rPr>
  </w:style>
  <w:style w:type="paragraph" w:styleId="Ttulo6">
    <w:name w:val="heading 6"/>
    <w:basedOn w:val="Normal"/>
    <w:next w:val="Normal"/>
    <w:qFormat/>
    <w:rsid w:val="005C79D4"/>
    <w:pPr>
      <w:numPr>
        <w:ilvl w:val="5"/>
        <w:numId w:val="3"/>
      </w:numPr>
      <w:spacing w:before="240" w:after="60"/>
      <w:outlineLvl w:val="5"/>
    </w:pPr>
    <w:rPr>
      <w:b/>
      <w:bCs/>
      <w:sz w:val="22"/>
      <w:szCs w:val="22"/>
    </w:rPr>
  </w:style>
  <w:style w:type="paragraph" w:styleId="Ttulo7">
    <w:name w:val="heading 7"/>
    <w:basedOn w:val="Normal"/>
    <w:next w:val="Normal"/>
    <w:qFormat/>
    <w:rsid w:val="005C79D4"/>
    <w:pPr>
      <w:numPr>
        <w:ilvl w:val="6"/>
        <w:numId w:val="3"/>
      </w:numPr>
      <w:spacing w:before="240" w:after="60"/>
      <w:outlineLvl w:val="6"/>
    </w:pPr>
  </w:style>
  <w:style w:type="paragraph" w:styleId="Ttulo8">
    <w:name w:val="heading 8"/>
    <w:basedOn w:val="Normal"/>
    <w:next w:val="Normal"/>
    <w:qFormat/>
    <w:rsid w:val="005C79D4"/>
    <w:pPr>
      <w:numPr>
        <w:ilvl w:val="7"/>
        <w:numId w:val="3"/>
      </w:numPr>
      <w:spacing w:before="240" w:after="60"/>
      <w:outlineLvl w:val="7"/>
    </w:pPr>
    <w:rPr>
      <w:i/>
      <w:iCs/>
    </w:rPr>
  </w:style>
  <w:style w:type="paragraph" w:styleId="Ttulo9">
    <w:name w:val="heading 9"/>
    <w:basedOn w:val="Normal"/>
    <w:next w:val="Normal"/>
    <w:qFormat/>
    <w:rsid w:val="005C79D4"/>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semiHidden/>
    <w:rsid w:val="004A090F"/>
    <w:pPr>
      <w:tabs>
        <w:tab w:val="left" w:pos="1134"/>
        <w:tab w:val="right" w:leader="dot" w:pos="9678"/>
      </w:tabs>
      <w:spacing w:before="120" w:after="120"/>
      <w:ind w:left="567" w:hanging="567"/>
    </w:pPr>
    <w:rPr>
      <w:b/>
      <w:bCs/>
      <w:caps/>
      <w:sz w:val="20"/>
      <w:szCs w:val="20"/>
    </w:rPr>
  </w:style>
  <w:style w:type="paragraph" w:styleId="TDC2">
    <w:name w:val="toc 2"/>
    <w:basedOn w:val="Normal"/>
    <w:next w:val="Normal"/>
    <w:autoRedefine/>
    <w:semiHidden/>
    <w:rsid w:val="00A66E11"/>
    <w:pPr>
      <w:tabs>
        <w:tab w:val="left" w:pos="851"/>
        <w:tab w:val="right" w:leader="dot" w:pos="9678"/>
      </w:tabs>
      <w:ind w:left="851" w:hanging="567"/>
    </w:pPr>
    <w:rPr>
      <w:smallCaps/>
      <w:sz w:val="20"/>
      <w:szCs w:val="20"/>
    </w:rPr>
  </w:style>
  <w:style w:type="paragraph" w:styleId="TDC3">
    <w:name w:val="toc 3"/>
    <w:basedOn w:val="Normal"/>
    <w:next w:val="Normal"/>
    <w:autoRedefine/>
    <w:semiHidden/>
    <w:rsid w:val="00290E5D"/>
    <w:pPr>
      <w:tabs>
        <w:tab w:val="left" w:pos="1276"/>
        <w:tab w:val="right" w:leader="dot" w:pos="9678"/>
      </w:tabs>
      <w:ind w:left="1276" w:hanging="709"/>
    </w:pPr>
    <w:rPr>
      <w:i/>
      <w:iCs/>
      <w:sz w:val="20"/>
      <w:szCs w:val="20"/>
    </w:rPr>
  </w:style>
  <w:style w:type="paragraph" w:styleId="TDC4">
    <w:name w:val="toc 4"/>
    <w:basedOn w:val="Normal"/>
    <w:next w:val="Normal"/>
    <w:autoRedefine/>
    <w:semiHidden/>
    <w:rsid w:val="00782377"/>
    <w:pPr>
      <w:ind w:left="720"/>
    </w:pPr>
    <w:rPr>
      <w:sz w:val="18"/>
      <w:szCs w:val="18"/>
    </w:rPr>
  </w:style>
  <w:style w:type="paragraph" w:styleId="TDC5">
    <w:name w:val="toc 5"/>
    <w:basedOn w:val="Normal"/>
    <w:next w:val="Normal"/>
    <w:autoRedefine/>
    <w:semiHidden/>
    <w:rsid w:val="00782377"/>
    <w:pPr>
      <w:ind w:left="960"/>
    </w:pPr>
    <w:rPr>
      <w:sz w:val="18"/>
      <w:szCs w:val="18"/>
    </w:rPr>
  </w:style>
  <w:style w:type="paragraph" w:styleId="TDC6">
    <w:name w:val="toc 6"/>
    <w:basedOn w:val="Normal"/>
    <w:next w:val="Normal"/>
    <w:autoRedefine/>
    <w:semiHidden/>
    <w:rsid w:val="00782377"/>
    <w:pPr>
      <w:ind w:left="1200"/>
    </w:pPr>
    <w:rPr>
      <w:sz w:val="18"/>
      <w:szCs w:val="18"/>
    </w:rPr>
  </w:style>
  <w:style w:type="paragraph" w:styleId="TDC7">
    <w:name w:val="toc 7"/>
    <w:basedOn w:val="Normal"/>
    <w:next w:val="Normal"/>
    <w:autoRedefine/>
    <w:semiHidden/>
    <w:rsid w:val="00782377"/>
    <w:pPr>
      <w:ind w:left="1440"/>
    </w:pPr>
    <w:rPr>
      <w:sz w:val="18"/>
      <w:szCs w:val="18"/>
    </w:rPr>
  </w:style>
  <w:style w:type="paragraph" w:styleId="TDC8">
    <w:name w:val="toc 8"/>
    <w:basedOn w:val="Normal"/>
    <w:next w:val="Normal"/>
    <w:autoRedefine/>
    <w:semiHidden/>
    <w:rsid w:val="00782377"/>
    <w:pPr>
      <w:ind w:left="1680"/>
    </w:pPr>
    <w:rPr>
      <w:sz w:val="18"/>
      <w:szCs w:val="18"/>
    </w:rPr>
  </w:style>
  <w:style w:type="paragraph" w:styleId="TDC9">
    <w:name w:val="toc 9"/>
    <w:basedOn w:val="Normal"/>
    <w:next w:val="Normal"/>
    <w:autoRedefine/>
    <w:semiHidden/>
    <w:rsid w:val="00782377"/>
    <w:pPr>
      <w:ind w:left="1920"/>
    </w:pPr>
    <w:rPr>
      <w:sz w:val="18"/>
      <w:szCs w:val="18"/>
    </w:rPr>
  </w:style>
  <w:style w:type="character" w:styleId="Hipervnculo">
    <w:name w:val="Hyperlink"/>
    <w:uiPriority w:val="99"/>
    <w:rsid w:val="00782377"/>
    <w:rPr>
      <w:color w:val="0000FF"/>
      <w:u w:val="single"/>
    </w:rPr>
  </w:style>
  <w:style w:type="paragraph" w:styleId="Piedepgina">
    <w:name w:val="footer"/>
    <w:basedOn w:val="Normal"/>
    <w:rsid w:val="001A116B"/>
    <w:pPr>
      <w:tabs>
        <w:tab w:val="center" w:pos="4419"/>
        <w:tab w:val="right" w:pos="8838"/>
      </w:tabs>
    </w:pPr>
  </w:style>
  <w:style w:type="character" w:styleId="Nmerodepgina">
    <w:name w:val="page number"/>
    <w:basedOn w:val="Fuentedeprrafopredeter"/>
    <w:rsid w:val="001A116B"/>
  </w:style>
  <w:style w:type="paragraph" w:styleId="Encabezado">
    <w:name w:val="header"/>
    <w:basedOn w:val="Normal"/>
    <w:rsid w:val="001A116B"/>
    <w:pPr>
      <w:tabs>
        <w:tab w:val="center" w:pos="4419"/>
        <w:tab w:val="right" w:pos="8838"/>
      </w:tabs>
    </w:pPr>
  </w:style>
  <w:style w:type="paragraph" w:styleId="Descripcin">
    <w:name w:val="caption"/>
    <w:basedOn w:val="Normal"/>
    <w:next w:val="Normal"/>
    <w:qFormat/>
    <w:rsid w:val="00DB7250"/>
    <w:pPr>
      <w:spacing w:before="120" w:after="120"/>
    </w:pPr>
    <w:rPr>
      <w:b/>
      <w:bCs/>
      <w:sz w:val="20"/>
      <w:szCs w:val="20"/>
    </w:rPr>
  </w:style>
  <w:style w:type="table" w:styleId="Tablaconcuadrcula">
    <w:name w:val="Table Grid"/>
    <w:basedOn w:val="Tablanormal"/>
    <w:rsid w:val="006C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uacin">
    <w:name w:val="Ecuación"/>
    <w:basedOn w:val="Normal"/>
    <w:next w:val="Normal"/>
    <w:rsid w:val="0021078F"/>
    <w:pPr>
      <w:tabs>
        <w:tab w:val="right" w:pos="4962"/>
      </w:tabs>
      <w:jc w:val="both"/>
    </w:pPr>
    <w:rPr>
      <w:sz w:val="20"/>
      <w:szCs w:val="20"/>
      <w:lang w:val="es-ES_tradnl" w:eastAsia="es-CL"/>
    </w:rPr>
  </w:style>
  <w:style w:type="paragraph" w:styleId="Textodeglobo">
    <w:name w:val="Balloon Text"/>
    <w:basedOn w:val="Normal"/>
    <w:semiHidden/>
    <w:rsid w:val="000C7D28"/>
    <w:rPr>
      <w:rFonts w:ascii="Tahoma" w:hAnsi="Tahoma" w:cs="Tahoma"/>
      <w:sz w:val="16"/>
      <w:szCs w:val="16"/>
    </w:rPr>
  </w:style>
  <w:style w:type="paragraph" w:styleId="Sinespaciado">
    <w:name w:val="No Spacing"/>
    <w:uiPriority w:val="1"/>
    <w:qFormat/>
    <w:rsid w:val="0083410A"/>
    <w:pPr>
      <w:widowControl w:val="0"/>
      <w:autoSpaceDE w:val="0"/>
      <w:autoSpaceDN w:val="0"/>
    </w:pPr>
    <w:rPr>
      <w:sz w:val="22"/>
      <w:szCs w:val="22"/>
      <w:lang w:val="es-ES" w:eastAsia="en-US"/>
    </w:rPr>
  </w:style>
  <w:style w:type="paragraph" w:styleId="Textoindependiente">
    <w:name w:val="Body Text"/>
    <w:basedOn w:val="Normal"/>
    <w:link w:val="TextoindependienteCar"/>
    <w:uiPriority w:val="1"/>
    <w:qFormat/>
    <w:rsid w:val="004C309B"/>
    <w:pPr>
      <w:widowControl w:val="0"/>
      <w:autoSpaceDE w:val="0"/>
      <w:autoSpaceDN w:val="0"/>
      <w:spacing w:line="360" w:lineRule="auto"/>
      <w:ind w:firstLine="576"/>
      <w:jc w:val="both"/>
    </w:pPr>
    <w:rPr>
      <w:lang w:val="es-ES"/>
    </w:rPr>
  </w:style>
  <w:style w:type="character" w:customStyle="1" w:styleId="TextoindependienteCar">
    <w:name w:val="Texto independiente Car"/>
    <w:link w:val="Textoindependiente"/>
    <w:uiPriority w:val="1"/>
    <w:rsid w:val="004C309B"/>
    <w:rPr>
      <w:sz w:val="24"/>
      <w:szCs w:val="24"/>
      <w:lang w:val="es-ES" w:eastAsia="en-US"/>
    </w:rPr>
  </w:style>
  <w:style w:type="numbering" w:customStyle="1" w:styleId="Listaactual3">
    <w:name w:val="Lista actual3"/>
    <w:rsid w:val="00A117C9"/>
    <w:pPr>
      <w:numPr>
        <w:numId w:val="12"/>
      </w:numPr>
    </w:pPr>
  </w:style>
  <w:style w:type="numbering" w:customStyle="1" w:styleId="Listaactual1">
    <w:name w:val="Lista actual1"/>
    <w:rsid w:val="00C24070"/>
    <w:pPr>
      <w:numPr>
        <w:numId w:val="7"/>
      </w:numPr>
    </w:pPr>
  </w:style>
  <w:style w:type="numbering" w:customStyle="1" w:styleId="Listaactual2">
    <w:name w:val="Lista actual2"/>
    <w:rsid w:val="00A117C9"/>
    <w:pPr>
      <w:numPr>
        <w:numId w:val="8"/>
      </w:numPr>
    </w:pPr>
  </w:style>
  <w:style w:type="paragraph" w:styleId="Sangra2detindependiente">
    <w:name w:val="Body Text Indent 2"/>
    <w:basedOn w:val="Normal"/>
    <w:link w:val="Sangra2detindependienteCar"/>
    <w:rsid w:val="000E4CD7"/>
    <w:pPr>
      <w:spacing w:after="120" w:line="480" w:lineRule="auto"/>
      <w:ind w:left="283"/>
    </w:pPr>
  </w:style>
  <w:style w:type="character" w:customStyle="1" w:styleId="Sangra2detindependienteCar">
    <w:name w:val="Sangría 2 de t. independiente Car"/>
    <w:link w:val="Sangra2detindependiente"/>
    <w:rsid w:val="000E4CD7"/>
    <w:rPr>
      <w:sz w:val="24"/>
      <w:szCs w:val="24"/>
      <w:lang w:val="en-US" w:eastAsia="en-US"/>
    </w:rPr>
  </w:style>
  <w:style w:type="numbering" w:customStyle="1" w:styleId="Estilo1">
    <w:name w:val="Estilo1"/>
    <w:rsid w:val="00286557"/>
    <w:pPr>
      <w:numPr>
        <w:numId w:val="30"/>
      </w:numPr>
    </w:pPr>
  </w:style>
  <w:style w:type="paragraph" w:styleId="Tabladeilustraciones">
    <w:name w:val="table of figures"/>
    <w:basedOn w:val="Normal"/>
    <w:next w:val="Normal"/>
    <w:uiPriority w:val="99"/>
    <w:rsid w:val="00106652"/>
  </w:style>
  <w:style w:type="numbering" w:customStyle="1" w:styleId="Listaactual4">
    <w:name w:val="Lista actual4"/>
    <w:rsid w:val="003B2300"/>
    <w:pPr>
      <w:numPr>
        <w:numId w:val="35"/>
      </w:numPr>
    </w:pPr>
  </w:style>
  <w:style w:type="character" w:styleId="Textodelmarcadordeposicin">
    <w:name w:val="Placeholder Text"/>
    <w:basedOn w:val="Fuentedeprrafopredeter"/>
    <w:uiPriority w:val="99"/>
    <w:semiHidden/>
    <w:rsid w:val="00E735A2"/>
    <w:rPr>
      <w:color w:val="808080"/>
    </w:rPr>
  </w:style>
  <w:style w:type="paragraph" w:styleId="Prrafodelista">
    <w:name w:val="List Paragraph"/>
    <w:basedOn w:val="Normal"/>
    <w:uiPriority w:val="34"/>
    <w:qFormat/>
    <w:rsid w:val="00826EE2"/>
    <w:pPr>
      <w:ind w:left="720"/>
      <w:contextualSpacing/>
    </w:pPr>
  </w:style>
  <w:style w:type="numbering" w:customStyle="1" w:styleId="Listaactual5">
    <w:name w:val="Lista actual5"/>
    <w:rsid w:val="00667A71"/>
    <w:pPr>
      <w:numPr>
        <w:numId w:val="36"/>
      </w:numPr>
    </w:pPr>
  </w:style>
  <w:style w:type="numbering" w:customStyle="1" w:styleId="Listaactual6">
    <w:name w:val="Lista actual6"/>
    <w:rsid w:val="00E02D26"/>
    <w:pPr>
      <w:numPr>
        <w:numId w:val="37"/>
      </w:numPr>
    </w:pPr>
  </w:style>
  <w:style w:type="numbering" w:customStyle="1" w:styleId="Listaactual7">
    <w:name w:val="Lista actual7"/>
    <w:rsid w:val="003C3498"/>
    <w:pPr>
      <w:numPr>
        <w:numId w:val="38"/>
      </w:numPr>
    </w:pPr>
  </w:style>
  <w:style w:type="numbering" w:customStyle="1" w:styleId="Listaactual8">
    <w:name w:val="Lista actual8"/>
    <w:rsid w:val="00580BA6"/>
    <w:pPr>
      <w:numPr>
        <w:numId w:val="39"/>
      </w:numPr>
    </w:pPr>
  </w:style>
  <w:style w:type="numbering" w:customStyle="1" w:styleId="Listaactual9">
    <w:name w:val="Lista actual9"/>
    <w:rsid w:val="00580BA6"/>
    <w:pPr>
      <w:numPr>
        <w:numId w:val="40"/>
      </w:numPr>
    </w:pPr>
  </w:style>
  <w:style w:type="numbering" w:customStyle="1" w:styleId="Listaactual10">
    <w:name w:val="Lista actual10"/>
    <w:uiPriority w:val="99"/>
    <w:rsid w:val="00A5723E"/>
    <w:pPr>
      <w:numPr>
        <w:numId w:val="42"/>
      </w:numPr>
    </w:pPr>
  </w:style>
  <w:style w:type="numbering" w:customStyle="1" w:styleId="Listaactual11">
    <w:name w:val="Lista actual11"/>
    <w:uiPriority w:val="99"/>
    <w:rsid w:val="007E45A1"/>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http://www2.udec.cl/jose.espinoza/"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hyperlink" Target="https://www.academia.edu/41805047/C&#243;mo_escribir_una_bibliograf&#237;a_usando_el_formato_IEEE_v2_0" TargetMode="External"/><Relationship Id="rId27"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83C8AF9-9A82-0A4A-BC17-8CC5E2425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29</Pages>
  <Words>4541</Words>
  <Characters>28262</Characters>
  <Application>Microsoft Office Word</Application>
  <DocSecurity>0</DocSecurity>
  <Lines>235</Lines>
  <Paragraphs>65</Paragraphs>
  <ScaleCrop>false</ScaleCrop>
  <HeadingPairs>
    <vt:vector size="2" baseType="variant">
      <vt:variant>
        <vt:lpstr>Título</vt:lpstr>
      </vt:variant>
      <vt:variant>
        <vt:i4>1</vt:i4>
      </vt:variant>
    </vt:vector>
  </HeadingPairs>
  <TitlesOfParts>
    <vt:vector size="1" baseType="lpstr">
      <vt:lpstr>UNIVERSIDAD DE CONCEPCIÓN </vt:lpstr>
    </vt:vector>
  </TitlesOfParts>
  <Company>Universidad de Concepción</Company>
  <LinksUpToDate>false</LinksUpToDate>
  <CharactersWithSpaces>32738</CharactersWithSpaces>
  <SharedDoc>false</SharedDoc>
  <HLinks>
    <vt:vector size="6" baseType="variant">
      <vt:variant>
        <vt:i4>6946877</vt:i4>
      </vt:variant>
      <vt:variant>
        <vt:i4>351</vt:i4>
      </vt:variant>
      <vt:variant>
        <vt:i4>0</vt:i4>
      </vt:variant>
      <vt:variant>
        <vt:i4>5</vt:i4>
      </vt:variant>
      <vt:variant>
        <vt:lpwstr>http://www2.udec.cl/jose.espinoza/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CONCEPCIÓN </dc:title>
  <dc:subject/>
  <dc:creator>José R. Espinoza</dc:creator>
  <cp:keywords/>
  <dc:description/>
  <cp:lastModifiedBy>Jose Ruben Espinoza Castro</cp:lastModifiedBy>
  <cp:revision>225</cp:revision>
  <cp:lastPrinted>2005-08-20T04:26:00Z</cp:lastPrinted>
  <dcterms:created xsi:type="dcterms:W3CDTF">2023-01-12T16:43:00Z</dcterms:created>
  <dcterms:modified xsi:type="dcterms:W3CDTF">2023-01-26T22:04:00Z</dcterms:modified>
</cp:coreProperties>
</file>