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14" w:type="pct"/>
        <w:tblInd w:w="-12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4"/>
        <w:gridCol w:w="3087"/>
        <w:gridCol w:w="1329"/>
        <w:gridCol w:w="290"/>
        <w:gridCol w:w="887"/>
        <w:gridCol w:w="3445"/>
        <w:gridCol w:w="1418"/>
      </w:tblGrid>
      <w:tr w:rsidR="00CF0D5B" w:rsidRPr="00CF0D5B" w:rsidTr="005162B8">
        <w:trPr>
          <w:trHeight w:val="4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7609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bCs/>
                <w:color w:val="376091"/>
                <w:sz w:val="24"/>
                <w:szCs w:val="18"/>
                <w:lang w:eastAsia="es-ES"/>
              </w:rPr>
              <w:t>INSTALACION DE POSTER: JUEVES 08 EN HALL SALAS</w:t>
            </w:r>
          </w:p>
        </w:tc>
      </w:tr>
      <w:tr w:rsidR="00CF0D5B" w:rsidRPr="00CF0D5B" w:rsidTr="005162B8">
        <w:trPr>
          <w:trHeight w:val="300"/>
        </w:trPr>
        <w:tc>
          <w:tcPr>
            <w:tcW w:w="2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tcMar>
              <w:top w:w="57" w:type="dxa"/>
            </w:tcMar>
            <w:vAlign w:val="center"/>
            <w:hideMark/>
          </w:tcPr>
          <w:p w:rsidR="00D83BFF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ES"/>
              </w:rPr>
              <w:t>JUEVES 08 AGOSTO- SALA 111</w:t>
            </w:r>
          </w:p>
          <w:p w:rsidR="00CF0D5B" w:rsidRDefault="00D83BFF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ES"/>
              </w:rPr>
              <w:t>(MAÑANA)</w:t>
            </w:r>
          </w:p>
          <w:p w:rsidR="003F4F82" w:rsidRPr="00CF0D5B" w:rsidRDefault="003F4F82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E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tcMar>
              <w:top w:w="57" w:type="dxa"/>
            </w:tcMar>
            <w:vAlign w:val="center"/>
            <w:hideMark/>
          </w:tcPr>
          <w:p w:rsid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ES"/>
              </w:rPr>
              <w:t>JUEVES 08 AGOSTO- SALA 112</w:t>
            </w:r>
          </w:p>
          <w:p w:rsidR="003F4F82" w:rsidRDefault="003F4F82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6"/>
                <w:lang w:eastAsia="es-ES"/>
              </w:rPr>
              <w:t>(MAÑANA)</w:t>
            </w:r>
          </w:p>
          <w:p w:rsidR="003F4F82" w:rsidRPr="00CF0D5B" w:rsidRDefault="003F4F82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6"/>
                <w:lang w:eastAsia="es-ES"/>
              </w:rPr>
            </w:pPr>
          </w:p>
        </w:tc>
      </w:tr>
      <w:tr w:rsidR="00D83BFF" w:rsidRPr="00CF0D5B" w:rsidTr="005162B8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HORARIOS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6"/>
                <w:lang w:eastAsia="es-ES"/>
              </w:rPr>
              <w:t>TITULO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6"/>
                <w:lang w:eastAsia="es-ES"/>
              </w:rPr>
              <w:t>EXPOSITOR/A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6"/>
                <w:lang w:eastAsia="es-ES"/>
              </w:rPr>
              <w:t>HORARIOS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6"/>
                <w:lang w:eastAsia="es-ES"/>
              </w:rPr>
              <w:t>TITULO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6"/>
                <w:lang w:eastAsia="es-ES"/>
              </w:rPr>
              <w:t>EXPOSITOR/A</w:t>
            </w:r>
          </w:p>
        </w:tc>
      </w:tr>
      <w:tr w:rsidR="00CF0D5B" w:rsidRPr="00CF0D5B" w:rsidTr="005162B8">
        <w:trPr>
          <w:trHeight w:val="39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10:40 -  10:50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482E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6"/>
                <w:lang w:eastAsia="es-ES"/>
              </w:rPr>
              <w:t>INTRODUCCION A EJE 3: FORMACION PROFESIONAL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482E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6"/>
                <w:lang w:eastAsia="es-ES"/>
              </w:rPr>
              <w:t>MODERADOR:             Néstor Ortíz U. de C.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10:40 -  10:50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78DA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6"/>
                <w:lang w:eastAsia="es-ES"/>
              </w:rPr>
              <w:t>INTRODUCCION EJE 2: GESTION DEL CUIDADO Y SU APORTE A LA CALIDAD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78DA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6"/>
                <w:lang w:eastAsia="es-ES"/>
              </w:rPr>
              <w:t>MODERADOR:                                Manuel Castro</w:t>
            </w:r>
          </w:p>
        </w:tc>
      </w:tr>
      <w:tr w:rsidR="00CF0D5B" w:rsidRPr="00CF0D5B" w:rsidTr="005162B8">
        <w:trPr>
          <w:trHeight w:val="70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10:50 - 11:00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INCORPORACIÓN DE SIMULACIÓN CLÍNICA AL CURRICULUM DE ENFERMERÍA, UNIVERSIDAD MAYOR, SEDE TEMUCO, 2013.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Gina Muñoz G.                           U. MAYOR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10:50 - 11:00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CARACTERIZACIÓN DEL USUARIO TRABAJADOR EN FAENA MINERA: PERFIL DE CUIDADOS PARA EL PROFESIONAL DE ENFERMERÍA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Alvaro Leyton H.                Mutual de Seguridad</w:t>
            </w:r>
          </w:p>
        </w:tc>
      </w:tr>
      <w:tr w:rsidR="00CF0D5B" w:rsidRPr="00CF0D5B" w:rsidTr="005162B8">
        <w:trPr>
          <w:trHeight w:val="704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11:00- 11:10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EDUCACIÓN COMUNITARIA RADIAL, VALORACIÓN CUALITATIVA DE LA EXPERIENCIA DE LOS ESTUDIANTES  DE LAS CARRERAS DE SALUD  UBB 2012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Aurora Henriquez M.           U. Bio-Bio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11:00- 11:10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NECESIDADES DEL ENFERMO TERMINAL Y FAMILIA  QUE PERMANECE  EN SU DOMICILIO Y  LAATENCIÓN RECIBIDA  POR EL EQUIPO DEL POLICLINICO ALIVIO DEL DOLOR Y CUIDADOS PALIATIVOS, CONSULTORIO ADOSADO DE ESPECIALIDADES, CHILLAN”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Sonia Contreras C.          U. Bio-Bío</w:t>
            </w:r>
          </w:p>
        </w:tc>
      </w:tr>
      <w:tr w:rsidR="00CF0D5B" w:rsidRPr="00CF0D5B" w:rsidTr="005162B8">
        <w:trPr>
          <w:trHeight w:val="855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11:10 - 11:20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ACTITUD DE LOS ESTUDIANTES DE ENFERMERIA  DE LA UNIVERSIDAD SANTO TOMAS SEDE LOS ÁNGELES, HACIA UNA ATENCION DE SALUD CON PERTINENCIA CULTURAL PARA LOS USUARIOS MAPUCHES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Consuelo Valencia A.U. Sto. Tomás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11:10 - 11:20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“ENTREGA DE UN CUIDADO AMOROSO A LOS NIÑOS CON CÁNCER, UN SUEÑO HECHO REALIDAD.”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Paula Vega V.                  PUC</w:t>
            </w:r>
          </w:p>
        </w:tc>
      </w:tr>
      <w:tr w:rsidR="00CF0D5B" w:rsidRPr="00CF0D5B" w:rsidTr="005162B8">
        <w:trPr>
          <w:trHeight w:val="402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11:20- 11:30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MARKETING UNIVERSITARIO DE LOS DISCURSOS DE ENFERMERIA EN PORTALES WEB DE LAS CARRERAS DE ENFERMERIA EN CHILE.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Eugenia Urra M.               U. La Serena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11:20- 11:30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CONFLICTO DECISIONAL EN ADOLESCENTES CON MALNUTRICIÓN POR EXCESO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Angélica Mosqueda D.    U. de VALPARAISO</w:t>
            </w:r>
          </w:p>
        </w:tc>
      </w:tr>
      <w:tr w:rsidR="00CF0D5B" w:rsidRPr="00CF0D5B" w:rsidTr="005162B8">
        <w:trPr>
          <w:trHeight w:val="89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11:30 - 11:40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Preguntas - Comentarios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Néstor Ortíz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11:30 - 11:40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Preguntas - Comentarios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Manuel Castro</w:t>
            </w:r>
          </w:p>
        </w:tc>
      </w:tr>
      <w:tr w:rsidR="00CF0D5B" w:rsidRPr="00CF0D5B" w:rsidTr="005162B8">
        <w:trPr>
          <w:trHeight w:val="756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11:40 - 11:50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LOS ESTILOS DE DOCENCIA CLÍNICA DESDE LA PERSPECTIVA DE LOS ESTUDIANTES LA CARRERA DE ENFERMERÍA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Sara Contreras S.              U. Sto. Tomás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11:40 - 11:50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ESTRATEGIAS DE AFRONTAMIENTO EN FAMILIARES DE PACIENTES HOSPITALIZADOS EN UNA UNIDAD DE CUIDADOS INTENSIVOS.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Pía Molina C.          H.G.G.B.</w:t>
            </w:r>
          </w:p>
        </w:tc>
      </w:tr>
      <w:tr w:rsidR="00CF0D5B" w:rsidRPr="00CF0D5B" w:rsidTr="005162B8">
        <w:trPr>
          <w:trHeight w:val="654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11:50 - 12:00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PROYECTO COMUNITARIO 2013“COMUNIDAD PEDRO CURIQUEO”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Loreto Jara                        U. Mayor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11:50 - 12:00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CUMPLIMIENTO DEL TRATAMIENTO FARMACOLÓGICO DE DIABETES MELLITUS TIPO 2 Y SU RELACIÓN CON FACTORES FAMILIARES DE LOS ADULTOS MAYORES DE UN CENTRO DE SALUD DE CHILLÁN 2012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6"/>
                <w:lang w:eastAsia="es-ES"/>
              </w:rPr>
              <w:t>Carolina Luengo M.           U. Bio-Bío</w:t>
            </w:r>
          </w:p>
        </w:tc>
      </w:tr>
      <w:tr w:rsidR="00CF0D5B" w:rsidRPr="00CF0D5B" w:rsidTr="005162B8">
        <w:trPr>
          <w:trHeight w:val="49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12:00 - 12:10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ESCUELAS DE ENFERMERÍA, UNA OPORTUNIDAD PARA LA FORMACIÓN DE GESTORES TERRITORIALES LOCALES.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Cristina Ñancucheo L.        U Mayor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12:00 - 12:10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PERCEPCION DE VIOLENCIA FÍSICA EN PROFESIONALES Y TÉCNICOS DEL SAMU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Varinia Rodriguez C.       U. de C.</w:t>
            </w:r>
          </w:p>
        </w:tc>
      </w:tr>
      <w:tr w:rsidR="00CF0D5B" w:rsidRPr="00CF0D5B" w:rsidTr="005162B8">
        <w:trPr>
          <w:trHeight w:val="802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12:10 - 12:20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Preguntas - Comentarios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Néstor Ortíz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12:10 - 12:20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ELEMENTOS A INCORPORAR PARA MEJORAR LA CALIDAD DEL CUIDADO Y LA SATISFACCION USUARIA EN LA TOMA DEL TEST DE ELISA EN EL NIVEL PRIMARIO DE SALUD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Miriam Rubio A.            PUC</w:t>
            </w:r>
          </w:p>
        </w:tc>
      </w:tr>
      <w:tr w:rsidR="003F4F82" w:rsidRPr="00CF0D5B" w:rsidTr="005162B8">
        <w:trPr>
          <w:trHeight w:val="233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12:20 - 12:30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Preguntas - Comentarios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Manuel Castro</w:t>
            </w:r>
          </w:p>
        </w:tc>
      </w:tr>
    </w:tbl>
    <w:p w:rsidR="00D83BFF" w:rsidRDefault="00D83BFF">
      <w:r>
        <w:br w:type="page"/>
      </w:r>
    </w:p>
    <w:tbl>
      <w:tblPr>
        <w:tblW w:w="6314" w:type="pct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77"/>
        <w:gridCol w:w="7"/>
        <w:gridCol w:w="2635"/>
        <w:gridCol w:w="150"/>
        <w:gridCol w:w="1320"/>
        <w:gridCol w:w="7"/>
        <w:gridCol w:w="286"/>
        <w:gridCol w:w="7"/>
        <w:gridCol w:w="1195"/>
        <w:gridCol w:w="7"/>
        <w:gridCol w:w="2740"/>
        <w:gridCol w:w="535"/>
        <w:gridCol w:w="975"/>
        <w:gridCol w:w="299"/>
      </w:tblGrid>
      <w:tr w:rsidR="003F4F82" w:rsidRPr="00CF0D5B" w:rsidTr="005162B8">
        <w:trPr>
          <w:trHeight w:val="300"/>
        </w:trPr>
        <w:tc>
          <w:tcPr>
            <w:tcW w:w="2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tcMar>
              <w:top w:w="57" w:type="dxa"/>
            </w:tcMar>
            <w:vAlign w:val="center"/>
            <w:hideMark/>
          </w:tcPr>
          <w:p w:rsidR="003F4F82" w:rsidRDefault="003F4F82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18"/>
                <w:lang w:eastAsia="es-ES"/>
              </w:rPr>
              <w:lastRenderedPageBreak/>
              <w:t>JUEVES 08 AGOSTO -SALA 111</w:t>
            </w:r>
          </w:p>
          <w:p w:rsidR="003F4F82" w:rsidRDefault="003F4F82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1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18"/>
                <w:lang w:eastAsia="es-ES"/>
              </w:rPr>
              <w:t>(TARDE)</w:t>
            </w:r>
          </w:p>
          <w:p w:rsidR="003F4F82" w:rsidRPr="00CF0D5B" w:rsidRDefault="003F4F82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4"/>
                <w:szCs w:val="18"/>
                <w:lang w:eastAsia="es-ES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3F4F82" w:rsidRPr="00CF0D5B" w:rsidRDefault="003F4F82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25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tcMar>
              <w:top w:w="57" w:type="dxa"/>
            </w:tcMar>
            <w:vAlign w:val="center"/>
            <w:hideMark/>
          </w:tcPr>
          <w:p w:rsidR="003F4F82" w:rsidRDefault="003F4F82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18"/>
                <w:lang w:eastAsia="es-ES"/>
              </w:rPr>
              <w:t>JUEVES 08 AGOSTO- SALA 112</w:t>
            </w:r>
          </w:p>
          <w:p w:rsidR="003F4F82" w:rsidRDefault="003F4F82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1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18"/>
                <w:lang w:eastAsia="es-ES"/>
              </w:rPr>
              <w:t>(TARDE)</w:t>
            </w:r>
          </w:p>
          <w:p w:rsidR="003F4F82" w:rsidRPr="00CF0D5B" w:rsidRDefault="003F4F82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20"/>
                <w:szCs w:val="18"/>
                <w:lang w:eastAsia="es-ES"/>
              </w:rPr>
            </w:pPr>
          </w:p>
        </w:tc>
      </w:tr>
      <w:tr w:rsidR="003F4F82" w:rsidRPr="00CF0D5B" w:rsidTr="005162B8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HORARIOS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TITULO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EXPOSITOR/A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HORARIOS</w:t>
            </w:r>
          </w:p>
        </w:tc>
        <w:tc>
          <w:tcPr>
            <w:tcW w:w="1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TITULO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EXPOSITOR/A</w:t>
            </w:r>
          </w:p>
        </w:tc>
      </w:tr>
      <w:tr w:rsidR="00D83BFF" w:rsidRPr="00CF0D5B" w:rsidTr="005162B8">
        <w:trPr>
          <w:trHeight w:val="48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14:30- 14:40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482E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INTRODUCCION A EJE 3: FORMACION PROFESIONAL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482E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MODERADORA:              Carmen Gloria Barraza  U. de C.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14:30- 14:40</w:t>
            </w:r>
          </w:p>
        </w:tc>
        <w:tc>
          <w:tcPr>
            <w:tcW w:w="1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78DA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INTRODUCCION EJE 2: GESTION DEL CUIDADO Y SU APORTE A LA CALIDAD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78DA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MODERADORA:            Varinia Rodríguez           U. de C.</w:t>
            </w:r>
          </w:p>
        </w:tc>
      </w:tr>
      <w:tr w:rsidR="003F4F82" w:rsidRPr="00CF0D5B" w:rsidTr="005162B8">
        <w:trPr>
          <w:trHeight w:val="79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14:40-14:50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LA VIOLENCIA EN LOS CENTROS FORMADORES: LA PERCEPCION DE LOS ESTUDIANTES DE LA CARRERA DE ENFERMERIA DE UNA UNIVERSIDAD PRIVADA.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Isabel Obando C.                    U.S.S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14:40-14:50</w:t>
            </w:r>
          </w:p>
        </w:tc>
        <w:tc>
          <w:tcPr>
            <w:tcW w:w="1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CREACIÓN DE INDICADORES DE EVENTOS ADVERSOS PARA POBLACIÓN PEDIÁTRICA: UN APORTE DE ENFERMERÍA A LA SEGURIDAD DE LOS PACIENTES.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Miriam Rubio A.                  PUC</w:t>
            </w:r>
          </w:p>
        </w:tc>
      </w:tr>
      <w:tr w:rsidR="003F4F82" w:rsidRPr="00CF0D5B" w:rsidTr="005162B8">
        <w:trPr>
          <w:trHeight w:val="491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14:50-15:00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PROMOVIENDO ESTILOS DE VIDA SALUDABLES EN LOS NIÑOS Y NIÑAS DE KUÑUL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Liliana  Vejar                                    U. MAYOR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14:50-15:00</w:t>
            </w:r>
          </w:p>
        </w:tc>
        <w:tc>
          <w:tcPr>
            <w:tcW w:w="1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“Factores asociados a la fatiga en personal de enfermería de hospitales de alta complejidad de Concepción y Valdivia” (resultados preliminares)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Fredy Seguel P.                              U. AUSTRAL</w:t>
            </w:r>
          </w:p>
        </w:tc>
      </w:tr>
      <w:tr w:rsidR="003F4F82" w:rsidRPr="00CF0D5B" w:rsidTr="005162B8">
        <w:trPr>
          <w:trHeight w:val="654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15:00-15:10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EVALUACIÓN DE LA PRÁCTICA REFLEXIVA MEDIANTE LA EXPERIENCIA DEL DIARIO REFLEXIVO EN ESTUDIANTES DE ENFERMERÍA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Ana Jara R.                                         U. CATOLICA  MAULE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15:00-15:10</w:t>
            </w:r>
          </w:p>
        </w:tc>
        <w:tc>
          <w:tcPr>
            <w:tcW w:w="1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Enfermeras y Enfermeros de Unidades Críticas: ¿perciben riesgos psicosociales y carga mental en su trabajo?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Paula Ceballos V.                        U. CATOLICA  MAULE</w:t>
            </w:r>
          </w:p>
        </w:tc>
      </w:tr>
      <w:tr w:rsidR="003F4F82" w:rsidRPr="00CF0D5B" w:rsidTr="005162B8">
        <w:trPr>
          <w:trHeight w:val="73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15:10-15:20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Preguntas - Comentarios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Carmen Gloria Barraza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15:10-15:20</w:t>
            </w:r>
          </w:p>
        </w:tc>
        <w:tc>
          <w:tcPr>
            <w:tcW w:w="1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Preguntas- Comentarios</w:t>
            </w:r>
          </w:p>
        </w:tc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Varinia Rodriguez</w:t>
            </w:r>
          </w:p>
        </w:tc>
      </w:tr>
      <w:tr w:rsidR="003F4F82" w:rsidRPr="00CF0D5B" w:rsidTr="005162B8">
        <w:trPr>
          <w:trHeight w:val="559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15:20-15:30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SISTEMAS DE INFORMACIÓN GEOGRÁFICA EN CARRERAS DE LA SALUD: UNA HERRAMIENTA QUE APOYA LA TOMA DE DECISIONES.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Cristina Ñancucheo L.               U. MAYOR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15:20-15:30</w:t>
            </w: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TENDENCIAS EPISTEMOLÓGICAS QUE SUSTENTAN EL MODELO DE ENFERMERÍA DE NECESIDADES HUMANAS DE INÉS ASTORQUIZA MALDONADO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Yolanda Triviño V.                            U. AUSTRAL</w:t>
            </w:r>
          </w:p>
        </w:tc>
      </w:tr>
      <w:tr w:rsidR="003F4F82" w:rsidRPr="00CF0D5B" w:rsidTr="005162B8">
        <w:trPr>
          <w:trHeight w:val="423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15:30-15</w:t>
            </w:r>
            <w:r w:rsidR="00D83BFF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:</w:t>
            </w: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40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EXPERIENCIA DE  LOS ESTUDIANTES DE ENFERMERÍA DE PRE GRADO TRAS EL CURSO DE METODOLOGÍA DE LA INVESTIGACIÓN.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Ingrid Bustos G.                                   U. LOS ANDES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15:30-1540</w:t>
            </w:r>
          </w:p>
        </w:tc>
        <w:tc>
          <w:tcPr>
            <w:tcW w:w="1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EVALUACIÓN DE LA ESCALA SF-36 EN PERSONAS INSUFICIENTES RENALES EN TRATAMIENTO CON HEMODIÁLISIS.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Angélica Mosqueda D.              U. VALPARAISO.</w:t>
            </w:r>
          </w:p>
        </w:tc>
      </w:tr>
      <w:tr w:rsidR="003F4F82" w:rsidRPr="00CF0D5B" w:rsidTr="005162B8">
        <w:trPr>
          <w:trHeight w:val="858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15:40-15:50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Preguntas - Comentarios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Carmen Gloria Barraza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15:40-15:50</w:t>
            </w:r>
          </w:p>
        </w:tc>
        <w:tc>
          <w:tcPr>
            <w:tcW w:w="1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CARACTERIZACIÓN BIOSO</w:t>
            </w:r>
            <w:r w:rsidRPr="00CF0D5B">
              <w:rPr>
                <w:rFonts w:ascii="Arial Narrow" w:eastAsia="Times New Roman" w:hAnsi="Arial Narrow" w:cs="Times New Roman"/>
                <w:sz w:val="14"/>
                <w:szCs w:val="18"/>
                <w:lang w:eastAsia="es-ES"/>
              </w:rPr>
              <w:t>CIODEMOGRÁFICA, FRECUENCIA DE SINTOMAS DEPRESIVOS Y SOBRECARGA</w:t>
            </w: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 xml:space="preserve"> EN UN GRUPO DE CUIDADORES DE UNA COMUNA CORDILLERANA DE LA IX REGIÓN DE LA ARAUCANÍA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 xml:space="preserve">Ma. Paz Sánchez S.         </w:t>
            </w:r>
            <w:r w:rsidRPr="00CF0D5B">
              <w:rPr>
                <w:rFonts w:ascii="Arial Narrow" w:eastAsia="Times New Roman" w:hAnsi="Arial Narrow" w:cs="Times New Roman"/>
                <w:sz w:val="14"/>
                <w:szCs w:val="18"/>
                <w:lang w:eastAsia="es-ES"/>
              </w:rPr>
              <w:t>CESFAM MELIPEUCO</w:t>
            </w:r>
          </w:p>
        </w:tc>
      </w:tr>
      <w:tr w:rsidR="003F4F82" w:rsidRPr="00CF0D5B" w:rsidTr="005162B8">
        <w:trPr>
          <w:trHeight w:val="25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15:50-16:00</w:t>
            </w:r>
          </w:p>
        </w:tc>
        <w:tc>
          <w:tcPr>
            <w:tcW w:w="1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Preguntas - Comentarios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Varinia Rodriguez</w:t>
            </w:r>
          </w:p>
        </w:tc>
      </w:tr>
      <w:tr w:rsidR="003F4F82" w:rsidRPr="005162B8" w:rsidTr="005162B8">
        <w:trPr>
          <w:trHeight w:val="30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16:00:16:30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val="en-US"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val="en-US" w:eastAsia="es-ES"/>
              </w:rPr>
              <w:t>Coffee-break en Hall SALAS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val="en-US" w:eastAsia="es-ES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val="en-US"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16:00:16:30</w:t>
            </w:r>
          </w:p>
        </w:tc>
        <w:tc>
          <w:tcPr>
            <w:tcW w:w="1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val="en-US"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val="en-US" w:eastAsia="es-ES"/>
              </w:rPr>
              <w:t>Coffee-break en Hall SALAS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val="en-US" w:eastAsia="es-ES"/>
              </w:rPr>
            </w:pPr>
          </w:p>
        </w:tc>
      </w:tr>
      <w:tr w:rsidR="003F4F82" w:rsidRPr="00CF0D5B" w:rsidTr="005162B8">
        <w:trPr>
          <w:trHeight w:val="7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D83BFF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5162B8">
              <w:rPr>
                <w:lang w:val="en-US"/>
              </w:rPr>
              <w:br w:type="page"/>
            </w:r>
            <w:r w:rsidR="00CF0D5B"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16:30-16:40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482E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INTRODUCCION A EJE 3: FORMACION PROFESIONAL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482E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MODERADORA:   Jacqueline Salgado             U. de C.</w:t>
            </w:r>
          </w:p>
        </w:tc>
        <w:tc>
          <w:tcPr>
            <w:tcW w:w="1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16:30-16:40</w:t>
            </w: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78DA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INTRODUCCION EJE 2: GESTION DEL CUIDADO Y SU APORTE A LA CALIDAD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278DA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MODERADORA:            Julia Huaiquian                 U. de C.</w:t>
            </w:r>
          </w:p>
        </w:tc>
      </w:tr>
      <w:tr w:rsidR="003F4F82" w:rsidRPr="00CF0D5B" w:rsidTr="005162B8">
        <w:trPr>
          <w:trHeight w:val="44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16:40 - 16:50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LA AUTOEFICACIA BASE PARA AL DESARROLLO DEL LIDERAZGO DE ESTUDIANTES DE ENFERMERÍA. UN APORTE DE LA SIMULACIÓN CLÍNICA.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Silvia Barrios A.                   PUC</w:t>
            </w:r>
          </w:p>
        </w:tc>
        <w:tc>
          <w:tcPr>
            <w:tcW w:w="12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16:40 - 16:50</w:t>
            </w: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RELACIÓN ENTRE  CALIDAD DE VIDA Y AUTOEFICACIA EN MUJERES CON CÁNCER DE MAMA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Alda Orellana Y.                            U. de C.</w:t>
            </w:r>
          </w:p>
        </w:tc>
      </w:tr>
      <w:tr w:rsidR="003F4F82" w:rsidRPr="00CF0D5B" w:rsidTr="005162B8">
        <w:trPr>
          <w:trHeight w:val="452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16:50 - 17:00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INVESTIGACION EN PREGRADO:UNA EXPERIENCIA EDUCATIVA DE LA FACULTAD DE ENFERMERÌA  DE LA UNIVERSIDAD SAN SEBASTIAN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Alexandra Torres A.                             U. S. S.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16:50 - 17:00</w:t>
            </w:r>
          </w:p>
        </w:tc>
        <w:tc>
          <w:tcPr>
            <w:tcW w:w="1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SABERES COSMOVISIONALES MAPUCHE EN SALUD INTERCULTURAL, EN USUARIOS Y PROFESIONALES DEL CONSULTORIO MAKEWE DE PADRE LAS CASAS-CHILE.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Jessica Salvo A.                             U. MAYOR</w:t>
            </w:r>
          </w:p>
        </w:tc>
      </w:tr>
      <w:tr w:rsidR="003F4F82" w:rsidRPr="00CF0D5B" w:rsidTr="005162B8">
        <w:trPr>
          <w:trHeight w:val="3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17:00- 17:10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REFLEXIONES EN ESTUDIANTES DE ENFERMERIA ACERCA  DEL DUELO Y MUERTE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Margarita Poblete T.                         U. CATOLICA MAULE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17:00- 17:10</w:t>
            </w:r>
          </w:p>
        </w:tc>
        <w:tc>
          <w:tcPr>
            <w:tcW w:w="1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MEJORANDO LA SEGURIDAD DE LOS PACIENTES: ESTUDIO DE LOS INCIDENTES EN LOS CUIDADOS DE ENFERMERÍA.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Ximena Ramírez R.                      U. ANDRES BELLO</w:t>
            </w:r>
          </w:p>
        </w:tc>
      </w:tr>
      <w:tr w:rsidR="003F4F82" w:rsidRPr="00CF0D5B" w:rsidTr="005162B8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17:10 - 17:20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Preguntas - Comentarios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Jacqueline Salgado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17:10 - 17:20</w:t>
            </w:r>
          </w:p>
        </w:tc>
        <w:tc>
          <w:tcPr>
            <w:tcW w:w="1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Preguntas Comentarios al eje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Julia Huaiquian</w:t>
            </w:r>
          </w:p>
        </w:tc>
      </w:tr>
      <w:tr w:rsidR="003F4F82" w:rsidRPr="00CF0D5B" w:rsidTr="005162B8">
        <w:trPr>
          <w:trHeight w:val="561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17:20 - 17:30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IMPLEMENTACIÓN DE METODOLOGÍA ACTIVA EN LA  FORMACIÓN DE ESTUDIANTES DE ENFERMERÍA UNIVERSIDAD DEL BÍO-BÍO.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Patricia Letelier S.                            U. BIO- BÍO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17:20 - 17:30</w:t>
            </w:r>
          </w:p>
        </w:tc>
        <w:tc>
          <w:tcPr>
            <w:tcW w:w="1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CALIDAD DE VIDA RELACIONADA CON SALUD, AUTOEFICACIA, APOYO SOCIAL E INDICADORES FÍSICOS EN PERSONAS CON RIESGO CARDIOVASCULAR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Viviana Vilchez B.                            U.  COSTA RICA</w:t>
            </w:r>
          </w:p>
        </w:tc>
      </w:tr>
      <w:tr w:rsidR="003F4F82" w:rsidRPr="00CF0D5B" w:rsidTr="005162B8">
        <w:trPr>
          <w:trHeight w:val="57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17:30 - 17:40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OPINIÓN DE ESTUDIANTES DE LA CARRERA DE ENFERMERÍA UNIVERSIDAD AUTÓNOMA DE CHILE, TEMUCO, SOBRE LAS PRÁCTICAS CLÍNICAS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Alejandro Hernandez D.               U. AUTONOMA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17:30 - 17:40</w:t>
            </w:r>
          </w:p>
        </w:tc>
        <w:tc>
          <w:tcPr>
            <w:tcW w:w="1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MOTIVACIÓN DE LOS CUIDADORES FAMILIARES DE ADULTOS MAYORES CON DEPENDENCIA SEVERA PARA ASUMIR EL ROL DE CUIDADOR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Patricia Triviño V.                            U. AUSTRAL</w:t>
            </w:r>
          </w:p>
        </w:tc>
      </w:tr>
      <w:tr w:rsidR="003F4F82" w:rsidRPr="00CF0D5B" w:rsidTr="005162B8">
        <w:trPr>
          <w:trHeight w:val="1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17:40 - 17:50</w:t>
            </w:r>
          </w:p>
        </w:tc>
        <w:tc>
          <w:tcPr>
            <w:tcW w:w="1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VIOLENCIA PSICOLÓGICA EN EL POLOLEO EN ADOLESCENTES TARDÍOS Y FACTORES ASOCIADOS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val="en-US"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val="en-US" w:eastAsia="es-ES"/>
              </w:rPr>
              <w:t>Natalia Gillies                                     U.S.S.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val="en-US"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17:40 - 17:50</w:t>
            </w:r>
          </w:p>
        </w:tc>
        <w:tc>
          <w:tcPr>
            <w:tcW w:w="1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SATISFACCIÓN USUARIA RESPECTO A COMPETENCIA DE COMUNICACIÓN DEL PROFESIONAL DE ENFERMERÍA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Cecilia Landman N.                       U. VALPARAISO</w:t>
            </w:r>
          </w:p>
        </w:tc>
      </w:tr>
      <w:tr w:rsidR="003F4F82" w:rsidRPr="00CF0D5B" w:rsidTr="005162B8">
        <w:trPr>
          <w:trHeight w:val="21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17:50 - 18:00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Preguntas - Comentarios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Jacqueline Salgado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17:50 - 18:00</w:t>
            </w:r>
          </w:p>
        </w:tc>
        <w:tc>
          <w:tcPr>
            <w:tcW w:w="1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Preguntas - Comentarios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Julia Huaiquian</w:t>
            </w:r>
          </w:p>
        </w:tc>
      </w:tr>
      <w:tr w:rsidR="003F4F82" w:rsidRPr="00CF0D5B" w:rsidTr="005162B8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</w:tr>
      <w:tr w:rsidR="003F4F82" w:rsidRPr="00CF0D5B" w:rsidTr="005162B8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3F4F8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</w:tr>
      <w:tr w:rsidR="003F4F82" w:rsidRPr="00CF0D5B" w:rsidTr="005162B8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4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</w:tr>
      <w:tr w:rsidR="003F4F82" w:rsidRPr="00CF0D5B" w:rsidTr="005162B8">
        <w:trPr>
          <w:gridAfter w:val="1"/>
          <w:wAfter w:w="132" w:type="pct"/>
          <w:trHeight w:val="300"/>
        </w:trPr>
        <w:tc>
          <w:tcPr>
            <w:tcW w:w="2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tcMar>
              <w:top w:w="57" w:type="dxa"/>
            </w:tcMar>
            <w:vAlign w:val="center"/>
            <w:hideMark/>
          </w:tcPr>
          <w:p w:rsidR="003F4F82" w:rsidRDefault="003F4F82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18"/>
                <w:lang w:eastAsia="es-ES"/>
              </w:rPr>
              <w:t>VIERNES 09 AGOSTO- SALA 111</w:t>
            </w:r>
          </w:p>
          <w:p w:rsidR="003F4F82" w:rsidRDefault="003F4F82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1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18"/>
                <w:lang w:eastAsia="es-ES"/>
              </w:rPr>
              <w:t>(MAÑANA)</w:t>
            </w:r>
          </w:p>
          <w:p w:rsidR="003F4F82" w:rsidRPr="00CF0D5B" w:rsidRDefault="003F4F82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4"/>
                <w:szCs w:val="18"/>
                <w:lang w:eastAsia="es-ES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3F4F82" w:rsidRPr="00CF0D5B" w:rsidRDefault="003F4F82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2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tcMar>
              <w:top w:w="57" w:type="dxa"/>
            </w:tcMar>
            <w:vAlign w:val="center"/>
            <w:hideMark/>
          </w:tcPr>
          <w:p w:rsidR="003F4F82" w:rsidRDefault="003F4F82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18"/>
                <w:lang w:eastAsia="es-ES"/>
              </w:rPr>
              <w:t>VIERNES 09 AGOSTO- SALA 112</w:t>
            </w:r>
          </w:p>
          <w:p w:rsidR="003F4F82" w:rsidRDefault="003F4F82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18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18"/>
                <w:lang w:eastAsia="es-ES"/>
              </w:rPr>
              <w:t>(MAÑANA)</w:t>
            </w:r>
          </w:p>
          <w:p w:rsidR="003F4F82" w:rsidRPr="00CF0D5B" w:rsidRDefault="003F4F82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4"/>
                <w:szCs w:val="18"/>
                <w:lang w:eastAsia="es-ES"/>
              </w:rPr>
            </w:pPr>
          </w:p>
        </w:tc>
      </w:tr>
      <w:tr w:rsidR="003F4F82" w:rsidRPr="00CF0D5B" w:rsidTr="005162B8">
        <w:trPr>
          <w:gridAfter w:val="1"/>
          <w:wAfter w:w="132" w:type="pct"/>
          <w:trHeight w:val="30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HORARIOS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TITULO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EXPOSITOR/A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HORARIOS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TITULO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EXPOSITOR/A</w:t>
            </w:r>
          </w:p>
        </w:tc>
      </w:tr>
      <w:tr w:rsidR="003F4F82" w:rsidRPr="00CF0D5B" w:rsidTr="005162B8">
        <w:trPr>
          <w:gridAfter w:val="1"/>
          <w:wAfter w:w="132" w:type="pct"/>
          <w:trHeight w:val="78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10:40 -  10:50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0B637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000000"/>
                <w:sz w:val="14"/>
                <w:szCs w:val="18"/>
                <w:lang w:eastAsia="es-ES"/>
              </w:rPr>
              <w:t>INTRODUCCION AL EJE 1: LA ORGANIZACIÓN PROFESIONAL EN EL AMBITO DECISIONAL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0B637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000000"/>
                <w:sz w:val="14"/>
                <w:szCs w:val="18"/>
                <w:lang w:eastAsia="es-ES"/>
              </w:rPr>
              <w:t>MODERADORA:         Milady Valderrama            U. de C.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10:40 -  10:50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482E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INTRODUCCION EJE 3: FORMACION PROFESIONAL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482E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MODERADORA:  Magali Rodríguez, U. de C.</w:t>
            </w:r>
          </w:p>
        </w:tc>
      </w:tr>
      <w:tr w:rsidR="00CF0D5B" w:rsidRPr="00CF0D5B" w:rsidTr="005162B8">
        <w:trPr>
          <w:gridAfter w:val="1"/>
          <w:wAfter w:w="132" w:type="pct"/>
          <w:trHeight w:val="49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10:50 - 11:00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NUEVA INSTITUCIONALIDAD EN LA DONACIÓN  DE ÓRGANOS EN CHILE: ROL DE ENFERMERÍA A NIVEL NACIONAL.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Juan Sánchez Castillo                      U. AUTONOMA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10:50 - 11:00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Modelo Conceptual de Enfermería de Necesidades Humanas, como marco referencial para la educación en enfermería en una universidad chilena (proyecto)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sz w:val="14"/>
                <w:szCs w:val="18"/>
                <w:lang w:eastAsia="es-ES"/>
              </w:rPr>
              <w:t>Elizabeth  Flores G.               U. AUSTRAL</w:t>
            </w:r>
          </w:p>
        </w:tc>
      </w:tr>
      <w:tr w:rsidR="00CF0D5B" w:rsidRPr="005162B8" w:rsidTr="005162B8">
        <w:trPr>
          <w:gridAfter w:val="1"/>
          <w:wAfter w:w="132" w:type="pct"/>
          <w:trHeight w:val="501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11:00- 11:10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ROL DE ENFERMERIA EN IMPLEMENTACIÓN DE POLITICAS PÚBLICAS: PERCEPCIÓN DE LAS MADRES.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Pamela Montoya C.                         U. BIO- BIO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11:00- 11:10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RECURSOS TIC Y USOS DE INTERNET EN ESTUDIANTES DE ENFERMERIA DE CHILE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val="en-US"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val="en-US" w:eastAsia="es-ES"/>
              </w:rPr>
              <w:t>Jacqueline Wigodsky S.     U. CENTRAL</w:t>
            </w:r>
          </w:p>
        </w:tc>
      </w:tr>
      <w:tr w:rsidR="00CF0D5B" w:rsidRPr="00CF0D5B" w:rsidTr="005162B8">
        <w:trPr>
          <w:gridAfter w:val="1"/>
          <w:wAfter w:w="132" w:type="pct"/>
          <w:trHeight w:val="357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11:10 - 11:20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PROYECTO DE PROMOCIÓN Y PREVENCIÓN EN SALUD EN FUNCIONARIOS DE LA PONTIFICIA UNIVERSIDAD CATÓLICA DE CHILE.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Camila Brito B.                                    P.U.C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11:10 - 11:20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Preguntas  -  Comentarios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Magali Rodríguez</w:t>
            </w:r>
          </w:p>
        </w:tc>
      </w:tr>
      <w:tr w:rsidR="003F4F82" w:rsidRPr="00CF0D5B" w:rsidTr="005162B8">
        <w:trPr>
          <w:gridAfter w:val="1"/>
          <w:wAfter w:w="132" w:type="pct"/>
          <w:trHeight w:val="79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11:20- 11:30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VALIDACIÓN PRELIMINAR DE ESCALA SUBJETIVA DE CARGA MENTAL DE TRABAJO EN CHILE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Paula Ceballos V.                                U. CATOLICA MAULE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11:20- 11:30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78DA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INTRODUCCION EJE 2: GESTION DEL CUIDADO Y SU APORTE A LA CALIDAD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78DA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color w:val="FFFFFF" w:themeColor="background1"/>
                <w:sz w:val="14"/>
                <w:szCs w:val="18"/>
                <w:lang w:eastAsia="es-ES"/>
              </w:rPr>
              <w:t>MODERADORA:          Magali Rodríguez</w:t>
            </w:r>
          </w:p>
        </w:tc>
      </w:tr>
      <w:tr w:rsidR="003F4F82" w:rsidRPr="00CF0D5B" w:rsidTr="005162B8">
        <w:trPr>
          <w:gridAfter w:val="1"/>
          <w:wAfter w:w="132" w:type="pct"/>
          <w:trHeight w:val="399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11:30 - 11:40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Preguntas   - Comentarios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Milady Valderrama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11:30 - 11:40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ANSIEDAD Y DEPRESIÓN EN CUIDADORES FAMILIARES DE PACIENTES POSTRADOS EN CESFAM GARIN, QUINTA NORMAL.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Karla Urrutia M.                               U. CENTRAL</w:t>
            </w:r>
          </w:p>
        </w:tc>
      </w:tr>
      <w:tr w:rsidR="003F4F82" w:rsidRPr="00CF0D5B" w:rsidTr="005162B8">
        <w:trPr>
          <w:gridAfter w:val="1"/>
          <w:wAfter w:w="132" w:type="pct"/>
          <w:trHeight w:val="2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11:40 - 11:50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ENFERMERÍA PENITENCIARIA: SITUACIÓN DE SALUD CARDIOVASCULAR EN  PERSONAS PRIVADAS DE LIBERTAD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Claudio Osses P.                              U. DESARROLLO</w:t>
            </w:r>
          </w:p>
        </w:tc>
      </w:tr>
      <w:tr w:rsidR="003F4F82" w:rsidRPr="00CF0D5B" w:rsidTr="005162B8">
        <w:trPr>
          <w:gridAfter w:val="1"/>
          <w:wAfter w:w="132" w:type="pct"/>
          <w:trHeight w:val="301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11:50 - 12:00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MOTIVACIÓN DE LOS CUIDADORES FAMILIARES DE ADULTOS MAYORES CON DEPENDENCIA SEVERA PARA ASUMIR EL ROL DE CUIDADOR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Elizabeth Flores G.                          U. AUSTRAL</w:t>
            </w:r>
          </w:p>
        </w:tc>
      </w:tr>
      <w:tr w:rsidR="003F4F82" w:rsidRPr="00CF0D5B" w:rsidTr="005162B8">
        <w:trPr>
          <w:gridAfter w:val="1"/>
          <w:wAfter w:w="132" w:type="pct"/>
          <w:trHeight w:val="17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12:00 - 12:10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4"/>
                <w:szCs w:val="18"/>
                <w:lang w:eastAsia="es-ES"/>
              </w:rPr>
              <w:t>EXPOSICION DE POSTER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4"/>
                <w:szCs w:val="18"/>
                <w:lang w:eastAsia="es-ES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12:00 - 12:10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Preguntas   - Comentarios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Magali Rodríguez</w:t>
            </w:r>
          </w:p>
        </w:tc>
      </w:tr>
      <w:tr w:rsidR="003F4F82" w:rsidRPr="00CF0D5B" w:rsidTr="005162B8">
        <w:trPr>
          <w:gridAfter w:val="1"/>
          <w:wAfter w:w="132" w:type="pct"/>
          <w:trHeight w:val="17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12:10 - 12:30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4"/>
                <w:szCs w:val="18"/>
                <w:lang w:eastAsia="es-ES"/>
              </w:rPr>
              <w:t>EXPOSICION DE POSTER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4"/>
                <w:szCs w:val="18"/>
                <w:lang w:eastAsia="es-ES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12:10 - 12:20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4"/>
                <w:szCs w:val="18"/>
                <w:lang w:eastAsia="es-ES"/>
              </w:rPr>
              <w:t>EXPOSICION DE POSTER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4"/>
                <w:szCs w:val="18"/>
                <w:lang w:eastAsia="es-ES"/>
              </w:rPr>
            </w:pPr>
          </w:p>
        </w:tc>
      </w:tr>
      <w:tr w:rsidR="003F4F82" w:rsidRPr="00CF0D5B" w:rsidTr="005162B8">
        <w:trPr>
          <w:gridAfter w:val="1"/>
          <w:wAfter w:w="132" w:type="pct"/>
          <w:trHeight w:val="17"/>
        </w:trPr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color w:val="000000"/>
                <w:sz w:val="14"/>
                <w:szCs w:val="18"/>
                <w:lang w:eastAsia="es-ES"/>
              </w:rPr>
              <w:t>12:20 - 12:30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4"/>
                <w:szCs w:val="18"/>
                <w:lang w:eastAsia="es-ES"/>
              </w:rPr>
            </w:pPr>
            <w:r w:rsidRPr="00CF0D5B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4"/>
                <w:szCs w:val="18"/>
                <w:lang w:eastAsia="es-ES"/>
              </w:rPr>
              <w:t>EXPOSICION DE POSTER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tcMar>
              <w:top w:w="57" w:type="dxa"/>
            </w:tcMar>
            <w:vAlign w:val="center"/>
            <w:hideMark/>
          </w:tcPr>
          <w:p w:rsidR="00CF0D5B" w:rsidRPr="00CF0D5B" w:rsidRDefault="00CF0D5B" w:rsidP="00CF0D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14"/>
                <w:szCs w:val="18"/>
                <w:lang w:eastAsia="es-ES"/>
              </w:rPr>
            </w:pPr>
          </w:p>
        </w:tc>
      </w:tr>
    </w:tbl>
    <w:p w:rsidR="006C7E59" w:rsidRPr="00CF0D5B" w:rsidRDefault="006C7E59" w:rsidP="00CF0D5B"/>
    <w:sectPr w:rsidR="006C7E59" w:rsidRPr="00CF0D5B" w:rsidSect="005162B8">
      <w:headerReference w:type="default" r:id="rId6"/>
      <w:pgSz w:w="12242" w:h="15842" w:code="1"/>
      <w:pgMar w:top="141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B3C" w:rsidRDefault="00600B3C" w:rsidP="00CF0D5B">
      <w:pPr>
        <w:spacing w:after="0" w:line="240" w:lineRule="auto"/>
      </w:pPr>
      <w:r>
        <w:separator/>
      </w:r>
    </w:p>
  </w:endnote>
  <w:endnote w:type="continuationSeparator" w:id="1">
    <w:p w:rsidR="00600B3C" w:rsidRDefault="00600B3C" w:rsidP="00CF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B3C" w:rsidRDefault="00600B3C" w:rsidP="00CF0D5B">
      <w:pPr>
        <w:spacing w:after="0" w:line="240" w:lineRule="auto"/>
      </w:pPr>
      <w:r>
        <w:separator/>
      </w:r>
    </w:p>
  </w:footnote>
  <w:footnote w:type="continuationSeparator" w:id="1">
    <w:p w:rsidR="00600B3C" w:rsidRDefault="00600B3C" w:rsidP="00CF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5B" w:rsidRDefault="00CF0D5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-299720</wp:posOffset>
          </wp:positionV>
          <wp:extent cx="7006590" cy="1235075"/>
          <wp:effectExtent l="19050" t="0" r="3810" b="0"/>
          <wp:wrapSquare wrapText="bothSides"/>
          <wp:docPr id="1" name="Imagen 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1235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C3C93"/>
    <w:rsid w:val="001C3C93"/>
    <w:rsid w:val="00243B14"/>
    <w:rsid w:val="003F4F82"/>
    <w:rsid w:val="005162B8"/>
    <w:rsid w:val="00600B3C"/>
    <w:rsid w:val="006C7E59"/>
    <w:rsid w:val="00CF0D5B"/>
    <w:rsid w:val="00D83BFF"/>
    <w:rsid w:val="00E7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F0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0D5B"/>
  </w:style>
  <w:style w:type="paragraph" w:styleId="Piedepgina">
    <w:name w:val="footer"/>
    <w:basedOn w:val="Normal"/>
    <w:link w:val="PiedepginaCar"/>
    <w:uiPriority w:val="99"/>
    <w:semiHidden/>
    <w:unhideWhenUsed/>
    <w:rsid w:val="00CF0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0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1667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DISEÑADOR</dc:creator>
  <cp:lastModifiedBy>DISEÑADOR</cp:lastModifiedBy>
  <cp:revision>2</cp:revision>
  <dcterms:created xsi:type="dcterms:W3CDTF">2013-08-03T14:22:00Z</dcterms:created>
  <dcterms:modified xsi:type="dcterms:W3CDTF">2013-08-03T16:20:00Z</dcterms:modified>
</cp:coreProperties>
</file>